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D486" w14:textId="77777777" w:rsidR="000F2DD7" w:rsidRPr="00AA6B35" w:rsidRDefault="000F2DD7" w:rsidP="005844E7">
      <w:pPr>
        <w:rPr>
          <w:rFonts w:ascii="Times New Roman" w:hAnsi="Times New Roman" w:cs="Times New Roman"/>
        </w:rPr>
      </w:pPr>
      <w:r w:rsidRPr="00AA6B35">
        <w:rPr>
          <w:rFonts w:ascii="Times New Roman" w:hAnsi="Times New Roman" w:cs="Times New Roman"/>
          <w:noProof/>
          <w:lang w:eastAsia="en-US"/>
        </w:rPr>
        <w:drawing>
          <wp:anchor distT="0" distB="0" distL="114300" distR="114300" simplePos="0" relativeHeight="251658240" behindDoc="1" locked="0" layoutInCell="1" allowOverlap="1" wp14:anchorId="6C31A488" wp14:editId="4781E2E0">
            <wp:simplePos x="0" y="0"/>
            <wp:positionH relativeFrom="column">
              <wp:posOffset>-847725</wp:posOffset>
            </wp:positionH>
            <wp:positionV relativeFrom="paragraph">
              <wp:posOffset>-1130935</wp:posOffset>
            </wp:positionV>
            <wp:extent cx="7772400" cy="1635125"/>
            <wp:effectExtent l="0" t="0" r="0" b="3175"/>
            <wp:wrapTight wrapText="bothSides">
              <wp:wrapPolygon edited="0">
                <wp:start x="0" y="0"/>
                <wp:lineTo x="0" y="21390"/>
                <wp:lineTo x="21547" y="21390"/>
                <wp:lineTo x="21547" y="0"/>
                <wp:lineTo x="0" y="0"/>
              </wp:wrapPolygon>
            </wp:wrapTight>
            <wp:docPr id="1" name="Picture 1"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2D572" w14:textId="77777777" w:rsidR="000F2DD7" w:rsidRPr="00AA6B35" w:rsidRDefault="000F2DD7" w:rsidP="005844E7">
      <w:pPr>
        <w:rPr>
          <w:rFonts w:ascii="Times New Roman" w:hAnsi="Times New Roman" w:cs="Times New Roman"/>
        </w:rPr>
      </w:pPr>
    </w:p>
    <w:p w14:paraId="63A35C2A" w14:textId="77777777" w:rsidR="000F2DD7" w:rsidRPr="00AA6B35" w:rsidRDefault="000F2DD7" w:rsidP="000F2DD7">
      <w:pPr>
        <w:pStyle w:val="Default"/>
        <w:jc w:val="center"/>
        <w:rPr>
          <w:b/>
          <w:bCs/>
          <w:sz w:val="42"/>
          <w:szCs w:val="42"/>
        </w:rPr>
      </w:pPr>
    </w:p>
    <w:p w14:paraId="0D13AABA" w14:textId="77777777" w:rsidR="000F2DD7" w:rsidRPr="00AA6B35" w:rsidRDefault="000F2DD7" w:rsidP="000F2DD7">
      <w:pPr>
        <w:pStyle w:val="Default"/>
        <w:jc w:val="center"/>
        <w:rPr>
          <w:b/>
          <w:bCs/>
          <w:sz w:val="42"/>
          <w:szCs w:val="42"/>
        </w:rPr>
      </w:pPr>
    </w:p>
    <w:p w14:paraId="46895186" w14:textId="77777777" w:rsidR="000F2DD7" w:rsidRPr="00AA6B35" w:rsidRDefault="000F2DD7" w:rsidP="000F2DD7">
      <w:pPr>
        <w:pStyle w:val="Default"/>
        <w:jc w:val="center"/>
        <w:rPr>
          <w:b/>
          <w:bCs/>
          <w:sz w:val="42"/>
          <w:szCs w:val="42"/>
        </w:rPr>
      </w:pPr>
    </w:p>
    <w:p w14:paraId="1D09651D" w14:textId="77777777" w:rsidR="000F2DD7" w:rsidRPr="00AA6B35" w:rsidRDefault="000F2DD7" w:rsidP="000F2DD7">
      <w:pPr>
        <w:pStyle w:val="Default"/>
        <w:jc w:val="center"/>
        <w:rPr>
          <w:b/>
          <w:bCs/>
          <w:sz w:val="42"/>
          <w:szCs w:val="42"/>
        </w:rPr>
      </w:pPr>
    </w:p>
    <w:p w14:paraId="0C78BE70" w14:textId="77777777" w:rsidR="000F2DD7" w:rsidRPr="00AA6B35" w:rsidRDefault="000F2DD7" w:rsidP="000F2DD7">
      <w:pPr>
        <w:pStyle w:val="Default"/>
        <w:jc w:val="center"/>
        <w:rPr>
          <w:b/>
          <w:bCs/>
          <w:sz w:val="42"/>
          <w:szCs w:val="42"/>
        </w:rPr>
      </w:pPr>
    </w:p>
    <w:p w14:paraId="0F2E8B4F" w14:textId="77777777" w:rsidR="000F2DD7" w:rsidRPr="00AA6B35" w:rsidRDefault="000F2DD7" w:rsidP="000A1F8B">
      <w:pPr>
        <w:pStyle w:val="Default"/>
        <w:jc w:val="center"/>
        <w:rPr>
          <w:b/>
          <w:bCs/>
          <w:sz w:val="42"/>
          <w:szCs w:val="42"/>
        </w:rPr>
      </w:pPr>
    </w:p>
    <w:p w14:paraId="07A30728" w14:textId="77777777" w:rsidR="000F2DD7" w:rsidRPr="00AA6B35" w:rsidRDefault="000F2DD7" w:rsidP="000A1F8B">
      <w:pPr>
        <w:pStyle w:val="Default"/>
        <w:jc w:val="center"/>
        <w:rPr>
          <w:b/>
          <w:bCs/>
          <w:sz w:val="42"/>
          <w:szCs w:val="42"/>
        </w:rPr>
      </w:pPr>
    </w:p>
    <w:p w14:paraId="14563884" w14:textId="77777777" w:rsidR="000F2DD7" w:rsidRPr="00AA6B35" w:rsidRDefault="000F2DD7" w:rsidP="000A1F8B">
      <w:pPr>
        <w:pStyle w:val="Default"/>
        <w:jc w:val="center"/>
        <w:rPr>
          <w:b/>
          <w:bCs/>
          <w:sz w:val="42"/>
          <w:szCs w:val="42"/>
        </w:rPr>
      </w:pPr>
    </w:p>
    <w:p w14:paraId="2E921C01" w14:textId="33FCD371" w:rsidR="00CC6265" w:rsidRPr="00AA6B35" w:rsidRDefault="00225E3B" w:rsidP="000A1F8B">
      <w:pPr>
        <w:pStyle w:val="Default"/>
        <w:jc w:val="center"/>
        <w:rPr>
          <w:b/>
          <w:bCs/>
          <w:i/>
          <w:iCs/>
          <w:sz w:val="44"/>
          <w:szCs w:val="44"/>
          <w:lang w:val="fr-CA"/>
        </w:rPr>
      </w:pPr>
      <w:r w:rsidRPr="00AA6B35">
        <w:rPr>
          <w:b/>
          <w:bCs/>
          <w:sz w:val="44"/>
          <w:szCs w:val="44"/>
          <w:lang w:val="fr-CA"/>
        </w:rPr>
        <w:t xml:space="preserve">Fonds naturel canadien pour les espèces aquatiques en péril (FNCEAP)  </w:t>
      </w:r>
    </w:p>
    <w:p w14:paraId="36493079" w14:textId="77777777" w:rsidR="000F2DD7" w:rsidRPr="00AA6B35" w:rsidRDefault="000F2DD7" w:rsidP="000A1F8B">
      <w:pPr>
        <w:pStyle w:val="Default"/>
        <w:jc w:val="center"/>
        <w:rPr>
          <w:b/>
          <w:bCs/>
          <w:i/>
          <w:iCs/>
          <w:sz w:val="42"/>
          <w:szCs w:val="42"/>
          <w:lang w:val="fr-CA"/>
        </w:rPr>
      </w:pPr>
    </w:p>
    <w:p w14:paraId="30D57131" w14:textId="054872E4" w:rsidR="000F2DD7" w:rsidRPr="00AA6B35" w:rsidRDefault="00225E3B" w:rsidP="000A1F8B">
      <w:pPr>
        <w:pStyle w:val="Default"/>
        <w:jc w:val="center"/>
        <w:rPr>
          <w:b/>
          <w:bCs/>
          <w:sz w:val="42"/>
          <w:szCs w:val="42"/>
          <w:lang w:val="fr-CA"/>
        </w:rPr>
      </w:pPr>
      <w:r w:rsidRPr="00AA6B35">
        <w:rPr>
          <w:b/>
          <w:bCs/>
          <w:sz w:val="42"/>
          <w:szCs w:val="42"/>
          <w:lang w:val="fr-CA"/>
        </w:rPr>
        <w:t>Modèle de proposition</w:t>
      </w:r>
    </w:p>
    <w:p w14:paraId="07643979" w14:textId="77777777" w:rsidR="00544352" w:rsidRPr="00AA6B35" w:rsidRDefault="00544352" w:rsidP="000A1F8B">
      <w:pPr>
        <w:pStyle w:val="Default"/>
        <w:jc w:val="center"/>
        <w:rPr>
          <w:b/>
          <w:bCs/>
          <w:sz w:val="22"/>
          <w:szCs w:val="22"/>
        </w:rPr>
      </w:pPr>
      <w:r w:rsidRPr="00AA6B35">
        <w:rPr>
          <w:b/>
          <w:bCs/>
          <w:sz w:val="42"/>
          <w:szCs w:val="42"/>
        </w:rPr>
        <w:t>2022-2026</w:t>
      </w:r>
    </w:p>
    <w:p w14:paraId="2AFD942D" w14:textId="77777777" w:rsidR="000F2DD7" w:rsidRPr="00AA6B35" w:rsidRDefault="000F2DD7" w:rsidP="000F2DD7">
      <w:pPr>
        <w:pStyle w:val="Default"/>
        <w:jc w:val="right"/>
        <w:rPr>
          <w:b/>
          <w:bCs/>
          <w:sz w:val="22"/>
          <w:szCs w:val="22"/>
        </w:rPr>
      </w:pPr>
    </w:p>
    <w:p w14:paraId="5D2A452F" w14:textId="77777777" w:rsidR="000F2DD7" w:rsidRPr="00AA6B35" w:rsidRDefault="000F2DD7" w:rsidP="000F2DD7">
      <w:pPr>
        <w:pStyle w:val="Default"/>
        <w:jc w:val="right"/>
        <w:rPr>
          <w:b/>
          <w:bCs/>
          <w:sz w:val="22"/>
          <w:szCs w:val="22"/>
        </w:rPr>
      </w:pPr>
    </w:p>
    <w:p w14:paraId="39ACF6D0" w14:textId="77777777" w:rsidR="000F2DD7" w:rsidRPr="00AA6B35" w:rsidRDefault="000F2DD7" w:rsidP="000F2DD7">
      <w:pPr>
        <w:pStyle w:val="Default"/>
        <w:jc w:val="right"/>
        <w:rPr>
          <w:b/>
          <w:bCs/>
          <w:sz w:val="22"/>
          <w:szCs w:val="22"/>
        </w:rPr>
      </w:pPr>
    </w:p>
    <w:p w14:paraId="3B856221" w14:textId="6C83008B" w:rsidR="000F2DD7" w:rsidRPr="00AA6B35" w:rsidRDefault="000F2DD7" w:rsidP="000F2DD7">
      <w:pPr>
        <w:pStyle w:val="Default"/>
        <w:jc w:val="right"/>
        <w:rPr>
          <w:b/>
          <w:bCs/>
          <w:sz w:val="22"/>
          <w:szCs w:val="22"/>
        </w:rPr>
      </w:pPr>
    </w:p>
    <w:p w14:paraId="76EF7F23" w14:textId="10FFF141" w:rsidR="001F230C" w:rsidRPr="00AA6B35" w:rsidRDefault="001F230C">
      <w:pPr>
        <w:widowControl/>
        <w:autoSpaceDE/>
        <w:autoSpaceDN/>
        <w:adjustRightInd/>
        <w:spacing w:after="200" w:line="276" w:lineRule="auto"/>
        <w:rPr>
          <w:rFonts w:ascii="Times New Roman" w:hAnsi="Times New Roman" w:cs="Times New Roman"/>
        </w:rPr>
      </w:pPr>
      <w:r w:rsidRPr="00AA6B35">
        <w:rPr>
          <w:rFonts w:ascii="Times New Roman" w:hAnsi="Times New Roman" w:cs="Times New Roman"/>
          <w:b/>
          <w:bCs/>
          <w:noProof/>
          <w:sz w:val="22"/>
          <w:szCs w:val="22"/>
          <w:lang w:eastAsia="en-US"/>
        </w:rPr>
        <w:drawing>
          <wp:anchor distT="0" distB="0" distL="114300" distR="114300" simplePos="0" relativeHeight="251661312" behindDoc="1" locked="0" layoutInCell="1" allowOverlap="1" wp14:anchorId="5CE993C0" wp14:editId="5DC64924">
            <wp:simplePos x="0" y="0"/>
            <wp:positionH relativeFrom="column">
              <wp:posOffset>-914400</wp:posOffset>
            </wp:positionH>
            <wp:positionV relativeFrom="paragraph">
              <wp:posOffset>306705</wp:posOffset>
            </wp:positionV>
            <wp:extent cx="7839075" cy="730885"/>
            <wp:effectExtent l="0" t="0" r="9525" b="0"/>
            <wp:wrapTight wrapText="bothSides">
              <wp:wrapPolygon edited="0">
                <wp:start x="0" y="0"/>
                <wp:lineTo x="0" y="20831"/>
                <wp:lineTo x="21574" y="20831"/>
                <wp:lineTo x="21574"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83907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6B35">
        <w:rPr>
          <w:rFonts w:ascii="Times New Roman" w:hAnsi="Times New Roman" w:cs="Times New Roman"/>
        </w:rPr>
        <w:br w:type="page"/>
      </w:r>
    </w:p>
    <w:p w14:paraId="661E9B9A" w14:textId="71778395" w:rsidR="00D319E8" w:rsidRPr="00AA6B35" w:rsidRDefault="00D319E8">
      <w:pPr>
        <w:widowControl/>
        <w:autoSpaceDE/>
        <w:autoSpaceDN/>
        <w:adjustRightInd/>
        <w:spacing w:after="200" w:line="276" w:lineRule="auto"/>
        <w:rPr>
          <w:rFonts w:ascii="Times New Roman" w:hAnsi="Times New Roman" w:cs="Times New Roman"/>
        </w:rPr>
      </w:pPr>
    </w:p>
    <w:sdt>
      <w:sdtPr>
        <w:rPr>
          <w:rFonts w:ascii="Times New Roman" w:hAnsi="Times New Roman" w:cs="Times New Roman"/>
          <w:b/>
          <w:bCs/>
        </w:rPr>
        <w:id w:val="-855878121"/>
        <w:docPartObj>
          <w:docPartGallery w:val="Table of Contents"/>
          <w:docPartUnique/>
        </w:docPartObj>
      </w:sdtPr>
      <w:sdtEndPr>
        <w:rPr>
          <w:b w:val="0"/>
          <w:bCs w:val="0"/>
          <w:noProof/>
        </w:rPr>
      </w:sdtEndPr>
      <w:sdtContent>
        <w:sdt>
          <w:sdtPr>
            <w:rPr>
              <w:rFonts w:ascii="Times New Roman" w:hAnsi="Times New Roman" w:cs="Times New Roman"/>
              <w:bCs/>
            </w:rPr>
            <w:id w:val="-1640572260"/>
            <w:docPartObj>
              <w:docPartGallery w:val="Table of Contents"/>
              <w:docPartUnique/>
            </w:docPartObj>
          </w:sdtPr>
          <w:sdtEndPr>
            <w:rPr>
              <w:bCs w:val="0"/>
              <w:noProof/>
            </w:rPr>
          </w:sdtEndPr>
          <w:sdtContent>
            <w:p w14:paraId="0341582D" w14:textId="77777777" w:rsidR="00225E3B" w:rsidRPr="002029F1" w:rsidRDefault="00225E3B" w:rsidP="00225E3B">
              <w:pPr>
                <w:rPr>
                  <w:rFonts w:ascii="Times New Roman" w:eastAsiaTheme="majorEastAsia" w:hAnsi="Times New Roman" w:cs="Times New Roman"/>
                  <w:b/>
                  <w:bCs/>
                  <w:sz w:val="32"/>
                  <w:szCs w:val="32"/>
                  <w:lang w:eastAsia="ja-JP"/>
                </w:rPr>
              </w:pPr>
              <w:proofErr w:type="spellStart"/>
              <w:r w:rsidRPr="00AA6B35">
                <w:rPr>
                  <w:rFonts w:ascii="Times New Roman" w:eastAsiaTheme="majorEastAsia" w:hAnsi="Times New Roman" w:cs="Times New Roman"/>
                  <w:b/>
                  <w:bCs/>
                  <w:sz w:val="32"/>
                  <w:szCs w:val="32"/>
                  <w:lang w:eastAsia="ja-JP"/>
                </w:rPr>
                <w:t>Sommaire</w:t>
              </w:r>
              <w:proofErr w:type="spellEnd"/>
            </w:p>
            <w:p w14:paraId="51EBAB06" w14:textId="77777777" w:rsidR="002029F1" w:rsidRDefault="002029F1" w:rsidP="00225E3B">
              <w:pPr>
                <w:keepNext/>
                <w:keepLines/>
                <w:widowControl/>
                <w:autoSpaceDE/>
                <w:autoSpaceDN/>
                <w:adjustRightInd/>
                <w:rPr>
                  <w:rFonts w:ascii="Times New Roman" w:eastAsiaTheme="minorHAnsi" w:hAnsi="Times New Roman" w:cs="Times New Roman"/>
                  <w:lang w:val="en-CA" w:eastAsia="en-US"/>
                </w:rPr>
              </w:pPr>
            </w:p>
            <w:p w14:paraId="7CE07429" w14:textId="1B1A102F" w:rsidR="00225E3B" w:rsidRPr="002029F1" w:rsidRDefault="00225E3B" w:rsidP="00225E3B">
              <w:pPr>
                <w:keepNext/>
                <w:keepLines/>
                <w:widowControl/>
                <w:autoSpaceDE/>
                <w:autoSpaceDN/>
                <w:adjustRightInd/>
                <w:rPr>
                  <w:rFonts w:ascii="Times New Roman" w:eastAsiaTheme="minorEastAsia" w:hAnsi="Times New Roman" w:cs="Times New Roman"/>
                  <w:bCs/>
                  <w:noProof/>
                  <w:lang w:eastAsia="ja-JP"/>
                </w:rPr>
              </w:pPr>
              <w:r w:rsidRPr="002029F1">
                <w:rPr>
                  <w:rFonts w:ascii="Times New Roman" w:eastAsiaTheme="minorHAnsi" w:hAnsi="Times New Roman" w:cs="Times New Roman"/>
                  <w:lang w:val="en-CA" w:eastAsia="en-US"/>
                </w:rPr>
                <w:fldChar w:fldCharType="begin"/>
              </w:r>
              <w:r w:rsidRPr="002029F1">
                <w:rPr>
                  <w:rFonts w:ascii="Times New Roman" w:eastAsiaTheme="majorEastAsia" w:hAnsi="Times New Roman" w:cs="Times New Roman"/>
                  <w:bCs/>
                  <w:lang w:eastAsia="ja-JP"/>
                </w:rPr>
                <w:instrText xml:space="preserve"> TOC \o "1-3" \h \z \u </w:instrText>
              </w:r>
              <w:r w:rsidRPr="002029F1">
                <w:rPr>
                  <w:rFonts w:ascii="Times New Roman" w:eastAsiaTheme="minorHAnsi" w:hAnsi="Times New Roman" w:cs="Times New Roman"/>
                  <w:lang w:val="en-CA" w:eastAsia="en-US"/>
                </w:rPr>
                <w:fldChar w:fldCharType="separate"/>
              </w:r>
              <w:hyperlink w:anchor="_Toc78541043" w:history="1">
                <w:r w:rsidRPr="002029F1">
                  <w:rPr>
                    <w:rFonts w:ascii="Times New Roman" w:eastAsiaTheme="majorEastAsia" w:hAnsi="Times New Roman" w:cs="Times New Roman"/>
                    <w:bCs/>
                    <w:noProof/>
                    <w:lang w:eastAsia="ja-JP"/>
                  </w:rPr>
                  <w:t>Introduction</w:t>
                </w:r>
                <w:r w:rsidRPr="002029F1">
                  <w:rPr>
                    <w:rFonts w:ascii="Times New Roman" w:eastAsiaTheme="majorEastAsia" w:hAnsi="Times New Roman" w:cs="Times New Roman"/>
                    <w:bCs/>
                    <w:noProof/>
                    <w:webHidden/>
                    <w:lang w:eastAsia="ja-JP"/>
                  </w:rPr>
                  <w:t>………………………………………………………………………………………</w:t>
                </w:r>
                <w:r w:rsidRPr="002029F1">
                  <w:rPr>
                    <w:rFonts w:ascii="Times New Roman" w:eastAsiaTheme="majorEastAsia" w:hAnsi="Times New Roman" w:cs="Times New Roman"/>
                    <w:bCs/>
                    <w:noProof/>
                    <w:webHidden/>
                    <w:lang w:eastAsia="ja-JP"/>
                  </w:rPr>
                  <w:fldChar w:fldCharType="begin"/>
                </w:r>
                <w:r w:rsidRPr="002029F1">
                  <w:rPr>
                    <w:rFonts w:ascii="Times New Roman" w:eastAsiaTheme="majorEastAsia" w:hAnsi="Times New Roman" w:cs="Times New Roman"/>
                    <w:bCs/>
                    <w:noProof/>
                    <w:webHidden/>
                    <w:lang w:eastAsia="ja-JP"/>
                  </w:rPr>
                  <w:instrText xml:space="preserve"> PAGEREF _Toc78541043 \h </w:instrText>
                </w:r>
                <w:r w:rsidRPr="002029F1">
                  <w:rPr>
                    <w:rFonts w:ascii="Times New Roman" w:eastAsiaTheme="majorEastAsia" w:hAnsi="Times New Roman" w:cs="Times New Roman"/>
                    <w:bCs/>
                    <w:noProof/>
                    <w:webHidden/>
                    <w:lang w:eastAsia="ja-JP"/>
                  </w:rPr>
                </w:r>
                <w:r w:rsidRPr="002029F1">
                  <w:rPr>
                    <w:rFonts w:ascii="Times New Roman" w:eastAsiaTheme="majorEastAsia" w:hAnsi="Times New Roman" w:cs="Times New Roman"/>
                    <w:bCs/>
                    <w:noProof/>
                    <w:webHidden/>
                    <w:lang w:eastAsia="ja-JP"/>
                  </w:rPr>
                  <w:fldChar w:fldCharType="separate"/>
                </w:r>
                <w:r w:rsidRPr="002029F1">
                  <w:rPr>
                    <w:rFonts w:ascii="Times New Roman" w:eastAsiaTheme="majorEastAsia" w:hAnsi="Times New Roman" w:cs="Times New Roman"/>
                    <w:bCs/>
                    <w:noProof/>
                    <w:webHidden/>
                    <w:lang w:eastAsia="ja-JP"/>
                  </w:rPr>
                  <w:t>3</w:t>
                </w:r>
                <w:r w:rsidRPr="002029F1">
                  <w:rPr>
                    <w:rFonts w:ascii="Times New Roman" w:eastAsiaTheme="majorEastAsia" w:hAnsi="Times New Roman" w:cs="Times New Roman"/>
                    <w:bCs/>
                    <w:noProof/>
                    <w:webHidden/>
                    <w:lang w:eastAsia="ja-JP"/>
                  </w:rPr>
                  <w:fldChar w:fldCharType="end"/>
                </w:r>
              </w:hyperlink>
            </w:p>
            <w:p w14:paraId="250A8C52" w14:textId="742A54B4" w:rsidR="00225E3B" w:rsidRPr="002029F1" w:rsidRDefault="00A975F2" w:rsidP="002029F1">
              <w:pPr>
                <w:rPr>
                  <w:rFonts w:ascii="Times New Roman" w:hAnsi="Times New Roman" w:cs="Times New Roman"/>
                  <w:noProof/>
                  <w:lang w:val="en-CA" w:eastAsia="en-US"/>
                </w:rPr>
              </w:pPr>
              <w:hyperlink w:anchor="_Toc78541044" w:history="1">
                <w:r w:rsidR="00225E3B" w:rsidRPr="002029F1">
                  <w:rPr>
                    <w:rFonts w:ascii="Times New Roman" w:hAnsi="Times New Roman" w:cs="Times New Roman"/>
                    <w:noProof/>
                  </w:rPr>
                  <w:t xml:space="preserve">A) </w:t>
                </w:r>
                <w:r w:rsidR="00225E3B" w:rsidRPr="002029F1">
                  <w:rPr>
                    <w:rFonts w:ascii="Times New Roman" w:hAnsi="Times New Roman" w:cs="Times New Roman"/>
                    <w:noProof/>
                    <w:lang w:val="en-CA" w:eastAsia="en-US"/>
                  </w:rPr>
                  <w:t>Informations générales sur le FNCEAP</w:t>
                </w:r>
                <w:r w:rsidR="00225E3B" w:rsidRPr="002029F1">
                  <w:rPr>
                    <w:rFonts w:ascii="Times New Roman" w:hAnsi="Times New Roman" w:cs="Times New Roman"/>
                    <w:noProof/>
                    <w:webHidden/>
                  </w:rPr>
                  <w:t>……………………………………………………</w:t>
                </w:r>
                <w:r w:rsidR="009B20C1" w:rsidRPr="002029F1">
                  <w:rPr>
                    <w:rFonts w:ascii="Times New Roman" w:hAnsi="Times New Roman" w:cs="Times New Roman"/>
                    <w:noProof/>
                    <w:webHidden/>
                  </w:rPr>
                  <w:t>…</w:t>
                </w:r>
                <w:r w:rsidR="00225E3B" w:rsidRPr="002029F1">
                  <w:rPr>
                    <w:rFonts w:ascii="Times New Roman" w:hAnsi="Times New Roman" w:cs="Times New Roman"/>
                    <w:noProof/>
                    <w:webHidden/>
                  </w:rPr>
                  <w:fldChar w:fldCharType="begin"/>
                </w:r>
                <w:r w:rsidR="00225E3B" w:rsidRPr="002029F1">
                  <w:rPr>
                    <w:rFonts w:ascii="Times New Roman" w:hAnsi="Times New Roman" w:cs="Times New Roman"/>
                    <w:noProof/>
                    <w:webHidden/>
                  </w:rPr>
                  <w:instrText xml:space="preserve"> PAGEREF _Toc78541044 \h </w:instrText>
                </w:r>
                <w:r w:rsidR="00225E3B" w:rsidRPr="002029F1">
                  <w:rPr>
                    <w:rFonts w:ascii="Times New Roman" w:hAnsi="Times New Roman" w:cs="Times New Roman"/>
                    <w:noProof/>
                    <w:webHidden/>
                  </w:rPr>
                </w:r>
                <w:r w:rsidR="00225E3B" w:rsidRPr="002029F1">
                  <w:rPr>
                    <w:rFonts w:ascii="Times New Roman" w:hAnsi="Times New Roman" w:cs="Times New Roman"/>
                    <w:noProof/>
                    <w:webHidden/>
                  </w:rPr>
                  <w:fldChar w:fldCharType="separate"/>
                </w:r>
                <w:r w:rsidR="00225E3B" w:rsidRPr="002029F1">
                  <w:rPr>
                    <w:rFonts w:ascii="Times New Roman" w:hAnsi="Times New Roman" w:cs="Times New Roman"/>
                    <w:noProof/>
                    <w:webHidden/>
                  </w:rPr>
                  <w:t>5</w:t>
                </w:r>
                <w:r w:rsidR="00225E3B" w:rsidRPr="002029F1">
                  <w:rPr>
                    <w:rFonts w:ascii="Times New Roman" w:hAnsi="Times New Roman" w:cs="Times New Roman"/>
                    <w:noProof/>
                    <w:webHidden/>
                  </w:rPr>
                  <w:fldChar w:fldCharType="end"/>
                </w:r>
              </w:hyperlink>
              <w:r w:rsidR="002029F1" w:rsidRPr="002029F1">
                <w:rPr>
                  <w:rFonts w:ascii="Times New Roman" w:eastAsiaTheme="majorEastAsia" w:hAnsi="Times New Roman" w:cs="Times New Roman"/>
                  <w:lang w:val="fr-FR"/>
                </w:rPr>
                <w:t xml:space="preserve"> </w:t>
              </w:r>
            </w:p>
            <w:p w14:paraId="20B5EB7A" w14:textId="0B33FA81" w:rsidR="00225E3B" w:rsidRPr="002029F1" w:rsidRDefault="00A975F2" w:rsidP="00225E3B">
              <w:pPr>
                <w:keepNext/>
                <w:keepLines/>
                <w:spacing w:before="40"/>
                <w:outlineLvl w:val="1"/>
                <w:rPr>
                  <w:rFonts w:ascii="Times New Roman" w:eastAsiaTheme="majorEastAsia" w:hAnsi="Times New Roman" w:cs="Times New Roman"/>
                  <w:lang w:val="fr-FR"/>
                </w:rPr>
              </w:pPr>
              <w:hyperlink w:anchor="_Toc78541050" w:history="1">
                <w:r w:rsidR="00225E3B" w:rsidRPr="002029F1">
                  <w:rPr>
                    <w:rFonts w:ascii="Times New Roman" w:eastAsiaTheme="majorEastAsia" w:hAnsi="Times New Roman" w:cs="Times New Roman"/>
                  </w:rPr>
                  <w:t>B) Évaluation de la proposition……………………………………………………</w:t>
                </w:r>
                <w:r w:rsidR="009B20C1" w:rsidRPr="002029F1">
                  <w:rPr>
                    <w:rFonts w:ascii="Times New Roman" w:eastAsiaTheme="majorEastAsia" w:hAnsi="Times New Roman" w:cs="Times New Roman"/>
                    <w:noProof/>
                    <w:webHidden/>
                  </w:rPr>
                  <w:t>……………..</w:t>
                </w:r>
                <w:r w:rsidR="002029F1">
                  <w:rPr>
                    <w:rFonts w:ascii="Times New Roman" w:eastAsiaTheme="majorEastAsia" w:hAnsi="Times New Roman" w:cs="Times New Roman"/>
                    <w:noProof/>
                    <w:webHidden/>
                  </w:rPr>
                  <w:t>8</w:t>
                </w:r>
              </w:hyperlink>
            </w:p>
            <w:p w14:paraId="7E1757F2" w14:textId="1DB86FD0" w:rsidR="00225E3B" w:rsidRPr="002029F1" w:rsidRDefault="00A975F2" w:rsidP="00225E3B">
              <w:pPr>
                <w:widowControl/>
                <w:tabs>
                  <w:tab w:val="right" w:leader="dot" w:pos="9350"/>
                </w:tabs>
                <w:autoSpaceDE/>
                <w:autoSpaceDN/>
                <w:adjustRightInd/>
                <w:rPr>
                  <w:rFonts w:ascii="Times New Roman" w:eastAsiaTheme="minorEastAsia" w:hAnsi="Times New Roman" w:cs="Times New Roman"/>
                  <w:noProof/>
                  <w:lang w:eastAsia="en-US"/>
                </w:rPr>
              </w:pPr>
              <w:hyperlink w:anchor="_Toc78541051" w:history="1">
                <w:r w:rsidR="00225E3B" w:rsidRPr="002029F1">
                  <w:rPr>
                    <w:rFonts w:ascii="Times New Roman" w:hAnsi="Times New Roman" w:cs="Times New Roman"/>
                    <w:noProof/>
                    <w:lang w:val="en-CA" w:eastAsia="en-US"/>
                  </w:rPr>
                  <w:t xml:space="preserve">C) </w:t>
                </w:r>
                <w:r w:rsidR="00225E3B" w:rsidRPr="002029F1">
                  <w:rPr>
                    <w:rFonts w:ascii="Times New Roman" w:eastAsiaTheme="minorHAnsi" w:hAnsi="Times New Roman" w:cs="Times New Roman"/>
                    <w:bCs/>
                    <w:lang w:val="fr-FR" w:eastAsia="en-US"/>
                  </w:rPr>
                  <w:t>Modèle de proposition</w:t>
                </w:r>
                <w:r w:rsidR="005434EC" w:rsidRPr="002029F1">
                  <w:rPr>
                    <w:rFonts w:ascii="Times New Roman" w:eastAsiaTheme="minorHAnsi" w:hAnsi="Times New Roman" w:cs="Times New Roman"/>
                    <w:noProof/>
                    <w:webHidden/>
                    <w:lang w:val="en-CA" w:eastAsia="en-US"/>
                  </w:rPr>
                  <w:t>………………………………………………………………………</w:t>
                </w:r>
                <w:r w:rsidR="002029F1">
                  <w:rPr>
                    <w:rFonts w:ascii="Times New Roman" w:eastAsiaTheme="minorHAnsi" w:hAnsi="Times New Roman" w:cs="Times New Roman"/>
                    <w:noProof/>
                    <w:webHidden/>
                    <w:lang w:val="en-CA" w:eastAsia="en-US"/>
                  </w:rPr>
                  <w:t>..</w:t>
                </w:r>
                <w:r w:rsidR="005434EC" w:rsidRPr="002029F1">
                  <w:rPr>
                    <w:rFonts w:ascii="Times New Roman" w:eastAsiaTheme="minorHAnsi" w:hAnsi="Times New Roman" w:cs="Times New Roman"/>
                    <w:noProof/>
                    <w:webHidden/>
                    <w:lang w:val="en-CA" w:eastAsia="en-US"/>
                  </w:rPr>
                  <w:t>.</w:t>
                </w:r>
                <w:r w:rsidR="002029F1">
                  <w:rPr>
                    <w:rFonts w:ascii="Times New Roman" w:eastAsiaTheme="minorHAnsi" w:hAnsi="Times New Roman" w:cs="Times New Roman"/>
                    <w:noProof/>
                    <w:webHidden/>
                    <w:lang w:val="en-CA" w:eastAsia="en-US"/>
                  </w:rPr>
                  <w:t>9</w:t>
                </w:r>
              </w:hyperlink>
            </w:p>
            <w:p w14:paraId="6095DAB2" w14:textId="08DB770E" w:rsidR="00225E3B" w:rsidRPr="00AA6B35" w:rsidRDefault="00225E3B" w:rsidP="00225E3B">
              <w:pPr>
                <w:rPr>
                  <w:rFonts w:ascii="Times New Roman" w:hAnsi="Times New Roman" w:cs="Times New Roman"/>
                  <w:noProof/>
                </w:rPr>
              </w:pPr>
              <w:r w:rsidRPr="002029F1">
                <w:rPr>
                  <w:rFonts w:ascii="Times New Roman" w:hAnsi="Times New Roman" w:cs="Times New Roman"/>
                  <w:bCs/>
                  <w:noProof/>
                </w:rPr>
                <w:fldChar w:fldCharType="end"/>
              </w:r>
            </w:p>
          </w:sdtContent>
        </w:sdt>
        <w:p w14:paraId="4401D940" w14:textId="476C4A54" w:rsidR="000A1F8B" w:rsidRPr="00AA6B35" w:rsidRDefault="00A975F2" w:rsidP="000A1F8B">
          <w:pPr>
            <w:rPr>
              <w:rFonts w:ascii="Times New Roman" w:hAnsi="Times New Roman" w:cs="Times New Roman"/>
            </w:rPr>
          </w:pPr>
        </w:p>
      </w:sdtContent>
    </w:sdt>
    <w:p w14:paraId="15F84664" w14:textId="77777777" w:rsidR="000A1F8B" w:rsidRPr="00AA6B35" w:rsidRDefault="000A1F8B" w:rsidP="000A1F8B">
      <w:pPr>
        <w:rPr>
          <w:rFonts w:ascii="Times New Roman" w:hAnsi="Times New Roman" w:cs="Times New Roman"/>
        </w:rPr>
      </w:pPr>
    </w:p>
    <w:p w14:paraId="70B13182" w14:textId="77777777" w:rsidR="000A1F8B" w:rsidRPr="00AA6B35" w:rsidRDefault="000A1F8B" w:rsidP="000A1F8B">
      <w:pPr>
        <w:rPr>
          <w:rFonts w:ascii="Times New Roman" w:hAnsi="Times New Roman" w:cs="Times New Roman"/>
        </w:rPr>
      </w:pPr>
      <w:r w:rsidRPr="00AA6B35">
        <w:rPr>
          <w:rFonts w:ascii="Times New Roman" w:hAnsi="Times New Roman" w:cs="Times New Roman"/>
        </w:rPr>
        <w:br w:type="page"/>
      </w:r>
    </w:p>
    <w:p w14:paraId="58C5377E" w14:textId="77777777" w:rsidR="000A1F8B" w:rsidRPr="00AA6B35" w:rsidRDefault="000A1F8B" w:rsidP="000A1F8B">
      <w:pPr>
        <w:pStyle w:val="Heading1"/>
        <w:rPr>
          <w:rFonts w:ascii="Times New Roman" w:hAnsi="Times New Roman" w:cs="Times New Roman"/>
          <w:b w:val="0"/>
          <w:color w:val="auto"/>
          <w:sz w:val="32"/>
          <w:szCs w:val="24"/>
          <w:lang w:val="fr-CA"/>
        </w:rPr>
      </w:pPr>
      <w:bookmarkStart w:id="0" w:name="_Toc78541043"/>
      <w:r w:rsidRPr="00AA6B35">
        <w:rPr>
          <w:rFonts w:ascii="Times New Roman" w:hAnsi="Times New Roman" w:cs="Times New Roman"/>
          <w:color w:val="auto"/>
          <w:sz w:val="32"/>
          <w:szCs w:val="24"/>
          <w:lang w:val="fr-CA"/>
        </w:rPr>
        <w:lastRenderedPageBreak/>
        <w:t>Introduction</w:t>
      </w:r>
      <w:bookmarkEnd w:id="0"/>
      <w:r w:rsidRPr="00AA6B35">
        <w:rPr>
          <w:rFonts w:ascii="Times New Roman" w:hAnsi="Times New Roman" w:cs="Times New Roman"/>
          <w:color w:val="auto"/>
          <w:sz w:val="32"/>
          <w:szCs w:val="24"/>
          <w:lang w:val="fr-CA"/>
        </w:rPr>
        <w:t xml:space="preserve"> </w:t>
      </w:r>
    </w:p>
    <w:p w14:paraId="20EED2F0" w14:textId="77777777" w:rsidR="000A1F8B" w:rsidRPr="00AA6B35" w:rsidRDefault="000A1F8B" w:rsidP="000A1F8B">
      <w:pPr>
        <w:rPr>
          <w:rFonts w:ascii="Times New Roman" w:hAnsi="Times New Roman" w:cs="Times New Roman"/>
          <w:lang w:val="fr-CA"/>
        </w:rPr>
      </w:pPr>
    </w:p>
    <w:p w14:paraId="1AD9D1F3" w14:textId="1FE9F6EE" w:rsidR="00B62A18" w:rsidRPr="00AA6B35" w:rsidRDefault="00225E3B" w:rsidP="00B62A18">
      <w:pPr>
        <w:pStyle w:val="Heading1"/>
        <w:spacing w:before="0"/>
        <w:rPr>
          <w:rFonts w:ascii="Times New Roman" w:hAnsi="Times New Roman" w:cs="Times New Roman"/>
          <w:b w:val="0"/>
          <w:i/>
          <w:color w:val="auto"/>
          <w:sz w:val="24"/>
          <w:szCs w:val="24"/>
          <w:lang w:val="fr-FR"/>
        </w:rPr>
      </w:pPr>
      <w:r w:rsidRPr="00AA6B35">
        <w:rPr>
          <w:rFonts w:ascii="Times New Roman" w:hAnsi="Times New Roman" w:cs="Times New Roman"/>
          <w:b w:val="0"/>
          <w:color w:val="auto"/>
          <w:sz w:val="24"/>
          <w:szCs w:val="24"/>
          <w:lang w:val="fr-FR"/>
        </w:rPr>
        <w:t>Le financement des projets qui peuvent être achevés entre le 1 avril 2022 et 31 mars 2026 qui répondent aux exigences du Fonds naturel canadien pour les espèces aquatiques en péril (FNCEAP) de Pêches et Océans Canada (MPO) est maintenant disponible. Pour demander ce financement, il faut remplir un modèle de proposition et le soumettre conformément aux directives fo</w:t>
      </w:r>
      <w:r w:rsidR="00B62A18" w:rsidRPr="00AA6B35">
        <w:rPr>
          <w:rFonts w:ascii="Times New Roman" w:hAnsi="Times New Roman" w:cs="Times New Roman"/>
          <w:b w:val="0"/>
          <w:color w:val="auto"/>
          <w:sz w:val="24"/>
          <w:szCs w:val="24"/>
          <w:lang w:val="fr-FR"/>
        </w:rPr>
        <w:t xml:space="preserve">urnies dans le document </w:t>
      </w:r>
      <w:r w:rsidR="00B62A18" w:rsidRPr="00AA6B35">
        <w:rPr>
          <w:rFonts w:ascii="Times New Roman" w:hAnsi="Times New Roman" w:cs="Times New Roman"/>
          <w:b w:val="0"/>
          <w:i/>
          <w:color w:val="auto"/>
          <w:sz w:val="24"/>
          <w:szCs w:val="24"/>
          <w:lang w:val="fr-FR"/>
        </w:rPr>
        <w:t>Fonds de la nature du Canada pour les espèces aquatiques en péril (FNCEAP)</w:t>
      </w:r>
      <w:r w:rsidR="00B62A18" w:rsidRPr="00AA6B35">
        <w:rPr>
          <w:rFonts w:ascii="Times New Roman" w:hAnsi="Times New Roman" w:cs="Times New Roman"/>
          <w:b w:val="0"/>
          <w:bCs w:val="0"/>
          <w:i/>
          <w:color w:val="auto"/>
          <w:sz w:val="24"/>
          <w:szCs w:val="24"/>
          <w:lang w:val="fr-FR"/>
        </w:rPr>
        <w:t> </w:t>
      </w:r>
      <w:r w:rsidR="00B62A18" w:rsidRPr="00AA6B35">
        <w:rPr>
          <w:rFonts w:ascii="Times New Roman" w:hAnsi="Times New Roman" w:cs="Times New Roman"/>
          <w:b w:val="0"/>
          <w:i/>
          <w:color w:val="auto"/>
          <w:sz w:val="24"/>
          <w:szCs w:val="24"/>
          <w:lang w:val="fr-FR"/>
        </w:rPr>
        <w:t>Lignes directrices concernant la proposition</w:t>
      </w:r>
      <w:r w:rsidR="00B62A18" w:rsidRPr="00AA6B35">
        <w:rPr>
          <w:rFonts w:ascii="Times New Roman" w:hAnsi="Times New Roman" w:cs="Times New Roman"/>
          <w:b w:val="0"/>
          <w:bCs w:val="0"/>
          <w:i/>
          <w:color w:val="auto"/>
          <w:sz w:val="24"/>
          <w:szCs w:val="24"/>
          <w:lang w:val="fr-FR"/>
        </w:rPr>
        <w:t> </w:t>
      </w:r>
      <w:r w:rsidR="00B62A18" w:rsidRPr="00AA6B35">
        <w:rPr>
          <w:rFonts w:ascii="Times New Roman" w:hAnsi="Times New Roman" w:cs="Times New Roman"/>
          <w:b w:val="0"/>
          <w:i/>
          <w:color w:val="auto"/>
          <w:sz w:val="24"/>
          <w:szCs w:val="24"/>
          <w:lang w:val="fr-FR"/>
        </w:rPr>
        <w:t>2022-2026</w:t>
      </w:r>
      <w:r w:rsidR="00B62A18" w:rsidRPr="00AA6B35">
        <w:rPr>
          <w:rFonts w:ascii="Times New Roman" w:hAnsi="Times New Roman" w:cs="Times New Roman"/>
          <w:b w:val="0"/>
          <w:bCs w:val="0"/>
          <w:i/>
          <w:color w:val="auto"/>
          <w:sz w:val="24"/>
          <w:szCs w:val="24"/>
          <w:lang w:val="fr-FR"/>
        </w:rPr>
        <w:t>.</w:t>
      </w:r>
    </w:p>
    <w:p w14:paraId="61950BA3" w14:textId="0A7717A5" w:rsidR="00B62A18" w:rsidRPr="00AA6B35" w:rsidRDefault="00B62A18" w:rsidP="00B62A18">
      <w:pPr>
        <w:rPr>
          <w:rFonts w:ascii="Times New Roman" w:eastAsiaTheme="majorEastAsia" w:hAnsi="Times New Roman" w:cs="Times New Roman"/>
          <w:bCs/>
          <w:i/>
          <w:lang w:val="fr-FR"/>
        </w:rPr>
      </w:pPr>
    </w:p>
    <w:p w14:paraId="6DE3463A" w14:textId="04E73926" w:rsidR="00225E3B" w:rsidRPr="00AA6B35" w:rsidRDefault="00B62A18" w:rsidP="00225E3B">
      <w:pPr>
        <w:pStyle w:val="Heading1"/>
        <w:spacing w:before="0"/>
        <w:rPr>
          <w:rStyle w:val="Hyperlink"/>
          <w:rFonts w:ascii="Times New Roman" w:hAnsi="Times New Roman" w:cs="Times New Roman"/>
          <w:b w:val="0"/>
          <w:sz w:val="24"/>
          <w:szCs w:val="24"/>
          <w:lang w:val="fr-FR"/>
        </w:rPr>
      </w:pPr>
      <w:r w:rsidRPr="00AA6B35">
        <w:rPr>
          <w:rFonts w:ascii="Times New Roman" w:hAnsi="Times New Roman" w:cs="Times New Roman"/>
          <w:b w:val="0"/>
          <w:color w:val="auto"/>
          <w:sz w:val="24"/>
          <w:szCs w:val="24"/>
          <w:lang w:val="fr-FR"/>
        </w:rPr>
        <w:t xml:space="preserve">Pour de plus amples renseignements sur le programme, veuillez consulter le site </w:t>
      </w:r>
      <w:hyperlink r:id="rId13" w:history="1">
        <w:r w:rsidRPr="00AA6B35">
          <w:rPr>
            <w:rStyle w:val="Hyperlink"/>
            <w:rFonts w:ascii="Times New Roman" w:hAnsi="Times New Roman" w:cs="Times New Roman"/>
            <w:b w:val="0"/>
            <w:sz w:val="24"/>
            <w:szCs w:val="24"/>
            <w:lang w:val="fr-FR"/>
          </w:rPr>
          <w:t>Web du FNCEAP</w:t>
        </w:r>
      </w:hyperlink>
      <w:r w:rsidRPr="00AA6B35">
        <w:rPr>
          <w:rStyle w:val="Hyperlink"/>
          <w:rFonts w:ascii="Times New Roman" w:hAnsi="Times New Roman" w:cs="Times New Roman"/>
          <w:b w:val="0"/>
          <w:sz w:val="24"/>
          <w:szCs w:val="24"/>
          <w:lang w:val="fr-FR"/>
        </w:rPr>
        <w:t>.</w:t>
      </w:r>
    </w:p>
    <w:p w14:paraId="3525A30B" w14:textId="1C946FF1" w:rsidR="000A1F8B" w:rsidRPr="00AA6B35" w:rsidRDefault="000A1F8B" w:rsidP="00B62A18">
      <w:pPr>
        <w:rPr>
          <w:rFonts w:ascii="Times New Roman" w:hAnsi="Times New Roman" w:cs="Times New Roman"/>
          <w:lang w:val="fr-FR"/>
        </w:rPr>
      </w:pPr>
    </w:p>
    <w:p w14:paraId="3C46B03E" w14:textId="5DDDA468" w:rsidR="00225E3B" w:rsidRDefault="00225E3B" w:rsidP="00225E3B">
      <w:pPr>
        <w:pStyle w:val="Heading1"/>
        <w:spacing w:before="0"/>
        <w:rPr>
          <w:rFonts w:ascii="Times New Roman" w:hAnsi="Times New Roman" w:cs="Times New Roman"/>
          <w:color w:val="auto"/>
          <w:sz w:val="24"/>
          <w:szCs w:val="24"/>
          <w:lang w:val="fr-FR"/>
        </w:rPr>
      </w:pPr>
      <w:r w:rsidRPr="00AA6B35">
        <w:rPr>
          <w:rFonts w:ascii="Times New Roman" w:hAnsi="Times New Roman" w:cs="Times New Roman"/>
          <w:color w:val="auto"/>
          <w:sz w:val="24"/>
          <w:szCs w:val="24"/>
          <w:lang w:val="fr-FR"/>
        </w:rPr>
        <w:t>Pour soumettre votre proposition au MPO:</w:t>
      </w:r>
    </w:p>
    <w:p w14:paraId="1AF901C0" w14:textId="0577B0A4" w:rsidR="003C73DC" w:rsidRDefault="003C73DC" w:rsidP="00BA08D9">
      <w:pPr>
        <w:rPr>
          <w:lang w:val="fr-FR"/>
        </w:rPr>
      </w:pPr>
    </w:p>
    <w:p w14:paraId="19CE196D" w14:textId="77777777" w:rsidR="003C73DC" w:rsidRPr="00BA08D9" w:rsidRDefault="003C73DC" w:rsidP="003C73DC">
      <w:pPr>
        <w:pStyle w:val="Heading1"/>
        <w:spacing w:before="0"/>
        <w:rPr>
          <w:rFonts w:ascii="Times New Roman" w:hAnsi="Times New Roman" w:cs="Times New Roman"/>
          <w:color w:val="FF0000"/>
          <w:sz w:val="24"/>
          <w:szCs w:val="24"/>
          <w:lang w:val="fr-FR"/>
        </w:rPr>
      </w:pPr>
      <w:r w:rsidRPr="00BA08D9">
        <w:rPr>
          <w:rFonts w:ascii="Times New Roman" w:hAnsi="Times New Roman" w:cs="Times New Roman"/>
          <w:color w:val="FF0000"/>
          <w:sz w:val="24"/>
          <w:szCs w:val="24"/>
          <w:lang w:val="fr-FR"/>
        </w:rPr>
        <w:t>Remarque :</w:t>
      </w:r>
    </w:p>
    <w:p w14:paraId="5BC03448" w14:textId="037CD256" w:rsidR="003C73DC" w:rsidRPr="00A975F2" w:rsidRDefault="003C73DC" w:rsidP="00BA08D9">
      <w:pPr>
        <w:rPr>
          <w:rFonts w:ascii="Times New Roman" w:hAnsi="Times New Roman" w:cs="Times New Roman"/>
          <w:b/>
          <w:color w:val="FF0000"/>
          <w:lang w:val="fr-FR"/>
        </w:rPr>
      </w:pPr>
      <w:bookmarkStart w:id="1" w:name="_GoBack"/>
      <w:r w:rsidRPr="00A975F2">
        <w:rPr>
          <w:rFonts w:ascii="Times New Roman" w:hAnsi="Times New Roman" w:cs="Times New Roman"/>
          <w:b/>
          <w:color w:val="FF0000"/>
          <w:lang w:val="fr-FR"/>
        </w:rPr>
        <w:t>La date limite pour soumettre des propositions a été reportée au 21 octobre 2021.</w:t>
      </w:r>
    </w:p>
    <w:bookmarkEnd w:id="1"/>
    <w:p w14:paraId="21E8C27A" w14:textId="77777777" w:rsidR="003C73DC" w:rsidRPr="00BA08D9" w:rsidRDefault="003C73DC" w:rsidP="00BA08D9">
      <w:pPr>
        <w:rPr>
          <w:rFonts w:ascii="Times New Roman" w:hAnsi="Times New Roman" w:cs="Times New Roman"/>
          <w:lang w:val="fr-FR"/>
        </w:rPr>
      </w:pPr>
    </w:p>
    <w:p w14:paraId="229C0E05" w14:textId="0F0578E1" w:rsidR="003C73DC" w:rsidRPr="00BA08D9" w:rsidRDefault="00225E3B" w:rsidP="003C73DC">
      <w:pPr>
        <w:pStyle w:val="Heading1"/>
        <w:spacing w:before="0"/>
        <w:rPr>
          <w:rFonts w:ascii="Times New Roman" w:hAnsi="Times New Roman" w:cs="Times New Roman"/>
          <w:b w:val="0"/>
          <w:color w:val="auto"/>
          <w:sz w:val="24"/>
          <w:szCs w:val="24"/>
          <w:lang w:val="fr-FR"/>
        </w:rPr>
      </w:pPr>
      <w:r w:rsidRPr="00AA6B35">
        <w:rPr>
          <w:rFonts w:ascii="Times New Roman" w:hAnsi="Times New Roman" w:cs="Times New Roman"/>
          <w:b w:val="0"/>
          <w:color w:val="auto"/>
          <w:sz w:val="24"/>
          <w:szCs w:val="24"/>
          <w:lang w:val="fr-FR"/>
        </w:rPr>
        <w:t xml:space="preserve">Votre proposition de projet doit être envoyée par courriel à un coordonnateur régional avant le </w:t>
      </w:r>
      <w:r w:rsidR="003C73DC">
        <w:rPr>
          <w:rFonts w:ascii="Times New Roman" w:hAnsi="Times New Roman" w:cs="Times New Roman"/>
          <w:color w:val="auto"/>
          <w:sz w:val="24"/>
          <w:szCs w:val="24"/>
          <w:lang w:val="fr-FR"/>
        </w:rPr>
        <w:t>21</w:t>
      </w:r>
      <w:r w:rsidRPr="00AA6B35">
        <w:rPr>
          <w:rFonts w:ascii="Times New Roman" w:hAnsi="Times New Roman" w:cs="Times New Roman"/>
          <w:color w:val="auto"/>
          <w:sz w:val="24"/>
          <w:szCs w:val="24"/>
          <w:lang w:val="fr-FR"/>
        </w:rPr>
        <w:t xml:space="preserve"> octobre 2021 à 23 h 59</w:t>
      </w:r>
      <w:r w:rsidRPr="00AA6B35">
        <w:rPr>
          <w:rFonts w:ascii="Times New Roman" w:hAnsi="Times New Roman" w:cs="Times New Roman"/>
          <w:b w:val="0"/>
          <w:color w:val="auto"/>
          <w:sz w:val="24"/>
          <w:szCs w:val="24"/>
          <w:lang w:val="fr-FR"/>
        </w:rPr>
        <w:t xml:space="preserve">, heure normale du Pacifique, pour être prise en considération. Pour obtenir de l'aide, veuillez communiquer avec le coordonnateur régional de la région dans laquelle le projet proposé aura lieu. </w:t>
      </w:r>
    </w:p>
    <w:p w14:paraId="2571A9D5" w14:textId="20557A8D" w:rsidR="000A1F8B" w:rsidRPr="00AA6B35" w:rsidRDefault="000A1F8B" w:rsidP="000A1F8B">
      <w:pPr>
        <w:rPr>
          <w:rFonts w:ascii="Times New Roman" w:hAnsi="Times New Roman" w:cs="Times New Roman"/>
          <w:lang w:val="fr-CA"/>
        </w:rPr>
      </w:pPr>
    </w:p>
    <w:p w14:paraId="3529566F" w14:textId="77777777" w:rsidR="00225E3B" w:rsidRPr="00AA6B35" w:rsidRDefault="00225E3B" w:rsidP="00225E3B">
      <w:pPr>
        <w:pStyle w:val="Heading1"/>
        <w:spacing w:before="0"/>
        <w:rPr>
          <w:rFonts w:ascii="Times New Roman" w:hAnsi="Times New Roman" w:cs="Times New Roman"/>
          <w:color w:val="auto"/>
          <w:sz w:val="24"/>
          <w:szCs w:val="24"/>
          <w:lang w:val="fr-FR"/>
        </w:rPr>
      </w:pPr>
      <w:r w:rsidRPr="00AA6B35">
        <w:rPr>
          <w:rFonts w:ascii="Times New Roman" w:hAnsi="Times New Roman" w:cs="Times New Roman"/>
          <w:color w:val="auto"/>
          <w:sz w:val="24"/>
          <w:szCs w:val="24"/>
          <w:lang w:val="fr-FR"/>
        </w:rPr>
        <w:t>Remarque :</w:t>
      </w:r>
    </w:p>
    <w:p w14:paraId="0DE5B406" w14:textId="77777777" w:rsidR="00225E3B" w:rsidRPr="00AA6B35" w:rsidRDefault="00225E3B" w:rsidP="00225E3B">
      <w:pPr>
        <w:pStyle w:val="Heading1"/>
        <w:spacing w:before="0"/>
        <w:rPr>
          <w:rFonts w:ascii="Times New Roman" w:hAnsi="Times New Roman" w:cs="Times New Roman"/>
          <w:color w:val="auto"/>
          <w:sz w:val="24"/>
          <w:szCs w:val="24"/>
          <w:lang w:val="fr-FR"/>
        </w:rPr>
      </w:pPr>
      <w:r w:rsidRPr="00AA6B35">
        <w:rPr>
          <w:rFonts w:ascii="Times New Roman" w:hAnsi="Times New Roman" w:cs="Times New Roman"/>
          <w:color w:val="auto"/>
          <w:sz w:val="24"/>
          <w:szCs w:val="24"/>
          <w:lang w:val="fr-FR"/>
        </w:rPr>
        <w:t>Seules les propositions qui répondent aux exigences du programme seront prises en considération pour un financement. La soumission d'une proposition ne garantit pas le financement.</w:t>
      </w:r>
    </w:p>
    <w:p w14:paraId="4037F989" w14:textId="77777777" w:rsidR="00225E3B" w:rsidRPr="00AA6B35" w:rsidRDefault="00225E3B" w:rsidP="00225E3B">
      <w:pPr>
        <w:pStyle w:val="Heading1"/>
        <w:spacing w:before="0"/>
        <w:rPr>
          <w:rFonts w:ascii="Times New Roman" w:hAnsi="Times New Roman" w:cs="Times New Roman"/>
          <w:b w:val="0"/>
          <w:color w:val="auto"/>
          <w:sz w:val="24"/>
          <w:szCs w:val="24"/>
          <w:lang w:val="fr-FR"/>
        </w:rPr>
      </w:pPr>
    </w:p>
    <w:p w14:paraId="3E6CCED1" w14:textId="77777777" w:rsidR="00225E3B" w:rsidRPr="00AA6B35" w:rsidRDefault="00225E3B" w:rsidP="00225E3B">
      <w:pPr>
        <w:pStyle w:val="Heading1"/>
        <w:spacing w:before="0"/>
        <w:rPr>
          <w:rFonts w:ascii="Times New Roman" w:hAnsi="Times New Roman" w:cs="Times New Roman"/>
          <w:b w:val="0"/>
          <w:color w:val="auto"/>
          <w:sz w:val="24"/>
          <w:szCs w:val="24"/>
          <w:lang w:val="fr-FR"/>
        </w:rPr>
      </w:pPr>
      <w:r w:rsidRPr="00AA6B35">
        <w:rPr>
          <w:rFonts w:ascii="Times New Roman" w:hAnsi="Times New Roman" w:cs="Times New Roman"/>
          <w:b w:val="0"/>
          <w:color w:val="auto"/>
          <w:sz w:val="24"/>
          <w:szCs w:val="24"/>
          <w:lang w:val="fr-FR"/>
        </w:rPr>
        <w:t>Si votre proposition est approuvée, vous en serez informé et le bureau régional du MPO communiquera avec vous pour discuter de l'établissement d'un accord de contribution entre votre organisation et Pêches et Océans Canada. Il se peut que l'on vous demande de fournir des renseignements supplémentaires sur votre projet à ce moment-là.</w:t>
      </w:r>
    </w:p>
    <w:p w14:paraId="5A813CF3" w14:textId="77777777" w:rsidR="00225E3B" w:rsidRPr="00AA6B35" w:rsidRDefault="00225E3B" w:rsidP="000A1F8B">
      <w:pPr>
        <w:rPr>
          <w:rFonts w:ascii="Times New Roman" w:hAnsi="Times New Roman" w:cs="Times New Roman"/>
          <w:b/>
          <w:bCs/>
          <w:lang w:val="fr-CA"/>
        </w:rPr>
      </w:pPr>
    </w:p>
    <w:p w14:paraId="36B4E53D"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lastRenderedPageBreak/>
        <w:t xml:space="preserve">Coordonnateurs régionaux : </w:t>
      </w:r>
    </w:p>
    <w:p w14:paraId="586C252B" w14:textId="77777777" w:rsidR="001F230C" w:rsidRPr="000710FD" w:rsidRDefault="001F230C" w:rsidP="00225E3B">
      <w:pPr>
        <w:pStyle w:val="Heading1"/>
        <w:spacing w:before="0"/>
        <w:rPr>
          <w:rFonts w:ascii="Times New Roman" w:hAnsi="Times New Roman" w:cs="Times New Roman"/>
          <w:color w:val="auto"/>
          <w:lang w:val="fr-CA"/>
        </w:rPr>
      </w:pPr>
    </w:p>
    <w:p w14:paraId="136222EE" w14:textId="4BFD888B"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Terre-Neuve-et-Labrador</w:t>
      </w:r>
    </w:p>
    <w:p w14:paraId="36E2C3C7" w14:textId="4BC45EB4" w:rsidR="00225E3B" w:rsidRPr="000710FD" w:rsidRDefault="001F230C"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Dana Yetman</w:t>
      </w:r>
    </w:p>
    <w:p w14:paraId="347D6F6D"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Courriel :  DFO.NFLCanadaNatureFund-FondsdelaNatureduCanada.MPO@dfo-mpo.gc.ca</w:t>
      </w:r>
    </w:p>
    <w:p w14:paraId="4B288309" w14:textId="327AB102" w:rsidR="00225E3B" w:rsidRPr="000710FD" w:rsidRDefault="003F3FCC"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 xml:space="preserve">Tél : </w:t>
      </w:r>
      <w:r w:rsidR="000710FD" w:rsidRPr="000710FD">
        <w:rPr>
          <w:rFonts w:ascii="Times New Roman" w:hAnsi="Times New Roman" w:cs="Times New Roman"/>
          <w:b w:val="0"/>
          <w:color w:val="auto"/>
          <w:sz w:val="24"/>
          <w:szCs w:val="24"/>
          <w:lang w:val="fr-FR"/>
        </w:rPr>
        <w:t>709-772-3469</w:t>
      </w:r>
    </w:p>
    <w:p w14:paraId="6C37D353"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p>
    <w:p w14:paraId="34B2F5F0"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Maritimes (Nouvelle-Écosse et Nouveau-Brunswick)</w:t>
      </w:r>
    </w:p>
    <w:p w14:paraId="5091C97C"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Jennifer MacDonald</w:t>
      </w:r>
    </w:p>
    <w:p w14:paraId="03EB76F6"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Courriel :  DFO.MARCanadaNatureFund-FondsdelaNatureduCanada.MPO@dfo-mpo.gc.ca</w:t>
      </w:r>
    </w:p>
    <w:p w14:paraId="4CE5169F" w14:textId="777DB114"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 xml:space="preserve">Tél. : </w:t>
      </w:r>
      <w:r w:rsidR="000710FD" w:rsidRPr="000710FD">
        <w:rPr>
          <w:rFonts w:ascii="Times New Roman" w:hAnsi="Times New Roman" w:cs="Times New Roman"/>
          <w:b w:val="0"/>
          <w:color w:val="auto"/>
          <w:sz w:val="24"/>
          <w:szCs w:val="24"/>
          <w:lang w:val="fr-FR"/>
        </w:rPr>
        <w:t>902-943-4016</w:t>
      </w:r>
    </w:p>
    <w:p w14:paraId="0AFB39DB" w14:textId="77777777" w:rsidR="00CF38CB" w:rsidRDefault="00CF38CB" w:rsidP="00225E3B">
      <w:pPr>
        <w:pStyle w:val="Heading1"/>
        <w:spacing w:before="0"/>
        <w:rPr>
          <w:rFonts w:ascii="Times New Roman" w:hAnsi="Times New Roman" w:cs="Times New Roman"/>
          <w:color w:val="auto"/>
          <w:sz w:val="24"/>
          <w:szCs w:val="24"/>
          <w:lang w:val="fr-FR"/>
        </w:rPr>
      </w:pPr>
    </w:p>
    <w:p w14:paraId="0BA1AF80" w14:textId="6AF9C4AE"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Golfe (Nouvelle-Écosse, Nouveau-Brunswick et Î.-P.-É.)</w:t>
      </w:r>
    </w:p>
    <w:p w14:paraId="54D67DE4"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 xml:space="preserve">Diane Amirault-Langlais </w:t>
      </w:r>
    </w:p>
    <w:p w14:paraId="43A87D1A"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Courriel :  DFO.GLFCanadaNatureFund-FondsdelaNatureduCanada.MPO@dfo-mpo.gc.ca</w:t>
      </w:r>
    </w:p>
    <w:p w14:paraId="31D43027"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Tél. : 506-851-7828</w:t>
      </w:r>
    </w:p>
    <w:p w14:paraId="34481C9D"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p>
    <w:p w14:paraId="4D7E81B6"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Québec</w:t>
      </w:r>
    </w:p>
    <w:p w14:paraId="6856E70A"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Patricia Désilets</w:t>
      </w:r>
    </w:p>
    <w:p w14:paraId="68EA4DC3"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Courriel  DFO.QUECanadaNatureFund-FondsdelaNatureduCanada.MPO@dfo-mpo.gc.ca</w:t>
      </w:r>
    </w:p>
    <w:p w14:paraId="7FB61797" w14:textId="212F987E"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 xml:space="preserve">Tél. : </w:t>
      </w:r>
      <w:r w:rsidR="000710FD" w:rsidRPr="000710FD">
        <w:rPr>
          <w:rFonts w:ascii="Times New Roman" w:hAnsi="Times New Roman" w:cs="Times New Roman"/>
          <w:b w:val="0"/>
          <w:color w:val="auto"/>
          <w:sz w:val="24"/>
          <w:szCs w:val="24"/>
          <w:lang w:val="fr-FR"/>
        </w:rPr>
        <w:t>418-775-0589</w:t>
      </w:r>
    </w:p>
    <w:p w14:paraId="07B3EF53"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p>
    <w:p w14:paraId="1CF0F32F"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Ontario et Prairies avec régions arctiques (Ontario, Manitoba, Saskatchewan, Alberta, Nunavut et Territoires du Nord-Ouest)</w:t>
      </w:r>
    </w:p>
    <w:p w14:paraId="3AB11B6C" w14:textId="77777777" w:rsidR="003F3FCC" w:rsidRPr="000710FD" w:rsidRDefault="003F3FCC" w:rsidP="003F3FCC">
      <w:pPr>
        <w:rPr>
          <w:rFonts w:ascii="Times New Roman" w:hAnsi="Times New Roman" w:cs="Times New Roman"/>
          <w:b/>
          <w:bCs/>
          <w:lang w:val="fr-CA"/>
        </w:rPr>
      </w:pPr>
      <w:r w:rsidRPr="000710FD">
        <w:rPr>
          <w:rFonts w:ascii="Times New Roman" w:hAnsi="Times New Roman" w:cs="Times New Roman"/>
          <w:b/>
          <w:bCs/>
          <w:lang w:val="fr-CA"/>
        </w:rPr>
        <w:t>Patricia Klotz</w:t>
      </w:r>
    </w:p>
    <w:p w14:paraId="3775C737" w14:textId="6B75420C" w:rsidR="003F3FCC" w:rsidRPr="000710FD" w:rsidRDefault="00660674" w:rsidP="003F3FCC">
      <w:pPr>
        <w:rPr>
          <w:rStyle w:val="Hyperlink"/>
          <w:rFonts w:ascii="Times New Roman" w:hAnsi="Times New Roman" w:cs="Times New Roman"/>
          <w:color w:val="auto"/>
          <w:lang w:val="fr-CA"/>
        </w:rPr>
      </w:pPr>
      <w:r w:rsidRPr="000710FD">
        <w:rPr>
          <w:rFonts w:ascii="Times New Roman" w:hAnsi="Times New Roman" w:cs="Times New Roman"/>
          <w:lang w:val="fr-FR"/>
        </w:rPr>
        <w:t>Courriel</w:t>
      </w:r>
      <w:r>
        <w:rPr>
          <w:rFonts w:ascii="Times New Roman" w:hAnsi="Times New Roman" w:cs="Times New Roman"/>
          <w:lang w:val="fr-FR"/>
        </w:rPr>
        <w:t xml:space="preserve"> : </w:t>
      </w:r>
      <w:hyperlink r:id="rId14" w:history="1">
        <w:r w:rsidR="003F3FCC" w:rsidRPr="000710FD">
          <w:rPr>
            <w:rStyle w:val="Hyperlink"/>
            <w:rFonts w:ascii="Times New Roman" w:hAnsi="Times New Roman" w:cs="Times New Roman"/>
            <w:color w:val="auto"/>
            <w:lang w:val="fr-CA"/>
          </w:rPr>
          <w:t>DFO.CACanadaNatureFund-FondsdelaNatureduCanada.MPO@dfo-mpo.gc.ca</w:t>
        </w:r>
      </w:hyperlink>
      <w:r w:rsidR="003F3FCC" w:rsidRPr="000710FD">
        <w:rPr>
          <w:rFonts w:ascii="Times New Roman" w:hAnsi="Times New Roman" w:cs="Times New Roman"/>
          <w:lang w:val="fr-CA"/>
        </w:rPr>
        <w:t xml:space="preserve">  </w:t>
      </w:r>
    </w:p>
    <w:p w14:paraId="3C685FAC" w14:textId="0C73BCF9" w:rsidR="003F3FCC" w:rsidRPr="000710FD" w:rsidRDefault="00660674" w:rsidP="003F3FCC">
      <w:pPr>
        <w:rPr>
          <w:rFonts w:ascii="Times New Roman" w:hAnsi="Times New Roman" w:cs="Times New Roman"/>
          <w:lang w:val="fr-CA"/>
        </w:rPr>
      </w:pPr>
      <w:r w:rsidRPr="000710FD">
        <w:rPr>
          <w:rFonts w:ascii="Times New Roman" w:hAnsi="Times New Roman" w:cs="Times New Roman"/>
          <w:lang w:val="fr-FR"/>
        </w:rPr>
        <w:t xml:space="preserve">Tél. </w:t>
      </w:r>
      <w:r w:rsidR="003F3FCC" w:rsidRPr="000710FD">
        <w:rPr>
          <w:rFonts w:ascii="Times New Roman" w:hAnsi="Times New Roman" w:cs="Times New Roman"/>
          <w:lang w:val="fr-CA"/>
        </w:rPr>
        <w:t xml:space="preserve">: </w:t>
      </w:r>
      <w:r w:rsidR="000710FD" w:rsidRPr="000710FD">
        <w:rPr>
          <w:rFonts w:ascii="Times New Roman" w:hAnsi="Times New Roman" w:cs="Times New Roman"/>
          <w:lang w:val="fr-CA"/>
        </w:rPr>
        <w:t>431-338-8647</w:t>
      </w:r>
    </w:p>
    <w:p w14:paraId="4001BC2A"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p>
    <w:p w14:paraId="1D9C7E5D" w14:textId="77777777" w:rsidR="00225E3B" w:rsidRPr="000710FD" w:rsidRDefault="00225E3B" w:rsidP="00225E3B">
      <w:pPr>
        <w:pStyle w:val="Heading1"/>
        <w:spacing w:before="0"/>
        <w:rPr>
          <w:rFonts w:ascii="Times New Roman" w:hAnsi="Times New Roman" w:cs="Times New Roman"/>
          <w:color w:val="auto"/>
          <w:sz w:val="24"/>
          <w:szCs w:val="24"/>
          <w:lang w:val="fr-FR"/>
        </w:rPr>
      </w:pPr>
      <w:r w:rsidRPr="000710FD">
        <w:rPr>
          <w:rFonts w:ascii="Times New Roman" w:hAnsi="Times New Roman" w:cs="Times New Roman"/>
          <w:color w:val="auto"/>
          <w:sz w:val="24"/>
          <w:szCs w:val="24"/>
          <w:lang w:val="fr-FR"/>
        </w:rPr>
        <w:t>Pacifique (Colombie-Britannique et Yukon)</w:t>
      </w:r>
    </w:p>
    <w:p w14:paraId="436019D9" w14:textId="77777777" w:rsidR="0027476A" w:rsidRDefault="000710FD" w:rsidP="00225E3B">
      <w:pPr>
        <w:pStyle w:val="Heading1"/>
        <w:spacing w:before="0"/>
        <w:rPr>
          <w:rFonts w:ascii="Times New Roman" w:hAnsi="Times New Roman" w:cs="Times New Roman"/>
          <w:color w:val="auto"/>
          <w:sz w:val="24"/>
          <w:szCs w:val="24"/>
          <w:lang w:val="fr-CA"/>
        </w:rPr>
      </w:pPr>
      <w:r w:rsidRPr="000710FD">
        <w:rPr>
          <w:rFonts w:ascii="Times New Roman" w:hAnsi="Times New Roman" w:cs="Times New Roman"/>
          <w:color w:val="auto"/>
          <w:sz w:val="24"/>
          <w:szCs w:val="24"/>
          <w:lang w:val="fr-CA"/>
        </w:rPr>
        <w:t>Coordonnateur régional</w:t>
      </w:r>
    </w:p>
    <w:p w14:paraId="327F0527" w14:textId="3F6E7E36"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Courriel :  DFO.PACCanadaNatureFund-FondsdelaNatureduCanada.MPO@dfo-mpo.gc.ca</w:t>
      </w:r>
      <w:r w:rsidR="00D674BC">
        <w:rPr>
          <w:rFonts w:ascii="Times New Roman" w:hAnsi="Times New Roman" w:cs="Times New Roman"/>
          <w:b w:val="0"/>
          <w:color w:val="auto"/>
          <w:sz w:val="24"/>
          <w:szCs w:val="24"/>
          <w:lang w:val="fr-FR"/>
        </w:rPr>
        <w:t xml:space="preserve"> </w:t>
      </w:r>
    </w:p>
    <w:p w14:paraId="4DF56CFA" w14:textId="1029E183"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 xml:space="preserve">Tél. : </w:t>
      </w:r>
      <w:r w:rsidR="000710FD" w:rsidRPr="000710FD">
        <w:rPr>
          <w:rFonts w:ascii="Times New Roman" w:hAnsi="Times New Roman" w:cs="Times New Roman"/>
          <w:b w:val="0"/>
          <w:color w:val="auto"/>
          <w:sz w:val="24"/>
          <w:szCs w:val="24"/>
          <w:lang w:val="fr-FR"/>
        </w:rPr>
        <w:t>604-347-8907</w:t>
      </w:r>
    </w:p>
    <w:p w14:paraId="5B629B6B" w14:textId="77777777" w:rsidR="00225E3B" w:rsidRPr="000710FD" w:rsidRDefault="00225E3B" w:rsidP="00225E3B">
      <w:pPr>
        <w:pStyle w:val="Heading1"/>
        <w:spacing w:before="0"/>
        <w:rPr>
          <w:rFonts w:ascii="Times New Roman" w:hAnsi="Times New Roman" w:cs="Times New Roman"/>
          <w:b w:val="0"/>
          <w:color w:val="auto"/>
          <w:sz w:val="24"/>
          <w:szCs w:val="24"/>
          <w:lang w:val="fr-FR"/>
        </w:rPr>
      </w:pPr>
      <w:r w:rsidRPr="000710FD">
        <w:rPr>
          <w:rFonts w:ascii="Times New Roman" w:hAnsi="Times New Roman" w:cs="Times New Roman"/>
          <w:b w:val="0"/>
          <w:color w:val="auto"/>
          <w:sz w:val="24"/>
          <w:szCs w:val="24"/>
          <w:lang w:val="fr-FR"/>
        </w:rPr>
        <w:t> </w:t>
      </w:r>
    </w:p>
    <w:p w14:paraId="09B9B50B" w14:textId="77777777" w:rsidR="000A1F8B" w:rsidRPr="000710FD" w:rsidRDefault="000A1F8B" w:rsidP="000A1F8B">
      <w:pPr>
        <w:rPr>
          <w:rFonts w:ascii="Times New Roman" w:hAnsi="Times New Roman" w:cs="Times New Roman"/>
          <w:b/>
          <w:lang w:val="en"/>
        </w:rPr>
      </w:pPr>
    </w:p>
    <w:p w14:paraId="11E447C9" w14:textId="77777777" w:rsidR="000A1F8B" w:rsidRPr="000710FD" w:rsidRDefault="000A1F8B" w:rsidP="000A1F8B">
      <w:pPr>
        <w:rPr>
          <w:rFonts w:ascii="Times New Roman" w:eastAsiaTheme="majorEastAsia" w:hAnsi="Times New Roman" w:cs="Times New Roman"/>
          <w:b/>
        </w:rPr>
      </w:pPr>
      <w:r w:rsidRPr="000710FD">
        <w:rPr>
          <w:rFonts w:ascii="Times New Roman" w:hAnsi="Times New Roman" w:cs="Times New Roman"/>
          <w:b/>
        </w:rPr>
        <w:br w:type="page"/>
      </w:r>
    </w:p>
    <w:p w14:paraId="7DA2AE33" w14:textId="701CF4D9" w:rsidR="000A1F8B" w:rsidRPr="000710FD" w:rsidRDefault="000A1F8B" w:rsidP="000A1F8B">
      <w:pPr>
        <w:pStyle w:val="Heading1"/>
        <w:rPr>
          <w:rFonts w:ascii="Times New Roman" w:eastAsia="Times New Roman" w:hAnsi="Times New Roman" w:cs="Times New Roman"/>
          <w:b w:val="0"/>
          <w:bCs w:val="0"/>
          <w:color w:val="auto"/>
          <w:sz w:val="32"/>
          <w:szCs w:val="32"/>
          <w:lang w:val="fr-CA"/>
        </w:rPr>
      </w:pPr>
      <w:bookmarkStart w:id="2" w:name="_Toc78541044"/>
      <w:r w:rsidRPr="000710FD">
        <w:rPr>
          <w:rFonts w:ascii="Times New Roman" w:eastAsia="Times New Roman" w:hAnsi="Times New Roman" w:cs="Times New Roman"/>
          <w:color w:val="auto"/>
          <w:sz w:val="32"/>
          <w:szCs w:val="32"/>
          <w:lang w:val="fr-CA"/>
        </w:rPr>
        <w:lastRenderedPageBreak/>
        <w:t>A)</w:t>
      </w:r>
      <w:r w:rsidR="002029F1" w:rsidRPr="000710FD">
        <w:rPr>
          <w:rFonts w:ascii="Times New Roman" w:eastAsia="Times New Roman" w:hAnsi="Times New Roman" w:cs="Times New Roman"/>
          <w:color w:val="auto"/>
          <w:sz w:val="32"/>
          <w:szCs w:val="32"/>
          <w:lang w:val="fr-CA"/>
        </w:rPr>
        <w:tab/>
      </w:r>
      <w:r w:rsidRPr="000710FD">
        <w:rPr>
          <w:rFonts w:ascii="Times New Roman" w:eastAsia="Times New Roman" w:hAnsi="Times New Roman" w:cs="Times New Roman"/>
          <w:color w:val="auto"/>
          <w:sz w:val="32"/>
          <w:szCs w:val="32"/>
          <w:lang w:val="fr-CA"/>
        </w:rPr>
        <w:t xml:space="preserve"> </w:t>
      </w:r>
      <w:bookmarkEnd w:id="2"/>
      <w:r w:rsidR="005D500B" w:rsidRPr="000710FD">
        <w:rPr>
          <w:rStyle w:val="normaltextrun"/>
          <w:rFonts w:ascii="Times New Roman" w:hAnsi="Times New Roman" w:cs="Times New Roman"/>
          <w:bCs w:val="0"/>
          <w:color w:val="auto"/>
          <w:sz w:val="32"/>
          <w:szCs w:val="32"/>
          <w:shd w:val="clear" w:color="auto" w:fill="FFFFFF"/>
          <w:lang w:val="fr-CA"/>
        </w:rPr>
        <w:t>Renseignements généraux sur le Fonds de la nature du Canada pour les espèces en péril</w:t>
      </w:r>
      <w:r w:rsidR="005D500B" w:rsidRPr="000710FD">
        <w:rPr>
          <w:rStyle w:val="normaltextrun"/>
          <w:rFonts w:ascii="Times New Roman" w:hAnsi="Times New Roman" w:cs="Times New Roman"/>
          <w:b w:val="0"/>
          <w:bCs w:val="0"/>
          <w:color w:val="auto"/>
          <w:sz w:val="32"/>
          <w:szCs w:val="32"/>
          <w:shd w:val="clear" w:color="auto" w:fill="FFFFFF"/>
          <w:lang w:val="fr-CA"/>
        </w:rPr>
        <w:t> </w:t>
      </w:r>
    </w:p>
    <w:p w14:paraId="6501E5F8" w14:textId="77777777" w:rsidR="000A1F8B" w:rsidRPr="000710FD" w:rsidRDefault="000A1F8B" w:rsidP="000A1F8B">
      <w:pPr>
        <w:spacing w:line="257" w:lineRule="auto"/>
        <w:rPr>
          <w:rFonts w:ascii="Times New Roman" w:hAnsi="Times New Roman" w:cs="Times New Roman"/>
          <w:lang w:val="fr-CA"/>
        </w:rPr>
      </w:pPr>
    </w:p>
    <w:p w14:paraId="699A7793" w14:textId="07CD7A00" w:rsidR="00225E3B" w:rsidRPr="000710FD" w:rsidRDefault="00225E3B" w:rsidP="00225E3B">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Le Fonds Canada Nature pour les espèces aquatiques en péril (FNCEAP), financé par le budget 2018 et plus récemment élargi par le budget 2021, vise à soutenir le rétablissement et la protection des espèces aquatiques en péril en permettant des approches de rétablissement et de protection multi-espèces, axées sur le lieu et fondées sur les menaces.  Le budget 2018 prévoyait 55 millions de dollars sur cinq ans, qui ont déjà été alloués à 56 projets multi-espèces à travers le Canada.  Dans le cadre du budget 2021, un montant supplémentaire de 23 millions de dollars est disponible pour soutenir les projets qui se déroulent entre le 1er avril 2022 et le 31 mars 2026. Ce financement supplémentaire vise à soutenir les projets d'intendance qui contribuent au rétablissement et à la protection des espèces aquatiques en péril, et est destiné à deux menaces prioritaires, neuf lieux prioritaires et trois espèces prioritaires.</w:t>
      </w:r>
    </w:p>
    <w:p w14:paraId="1D75D5C3" w14:textId="77777777" w:rsidR="00225E3B" w:rsidRPr="000710FD" w:rsidRDefault="00225E3B" w:rsidP="00225E3B">
      <w:pPr>
        <w:rPr>
          <w:rFonts w:ascii="Times New Roman" w:hAnsi="Times New Roman" w:cs="Times New Roman"/>
          <w:lang w:val="fr-FR"/>
        </w:rPr>
      </w:pPr>
    </w:p>
    <w:p w14:paraId="788F442A" w14:textId="77777777" w:rsidR="000A1F8B" w:rsidRPr="000710FD" w:rsidRDefault="000A1F8B" w:rsidP="000A1F8B">
      <w:pPr>
        <w:rPr>
          <w:rFonts w:ascii="Times New Roman" w:hAnsi="Times New Roman" w:cs="Times New Roman"/>
          <w:lang w:val="fr-CA"/>
        </w:rPr>
      </w:pPr>
    </w:p>
    <w:p w14:paraId="7606CB58" w14:textId="3399B505" w:rsidR="00225E3B" w:rsidRPr="000710FD" w:rsidRDefault="00225E3B" w:rsidP="001F1015">
      <w:pPr>
        <w:pStyle w:val="Heading2"/>
        <w:numPr>
          <w:ilvl w:val="0"/>
          <w:numId w:val="52"/>
        </w:numPr>
        <w:ind w:left="360"/>
        <w:rPr>
          <w:rFonts w:ascii="Times New Roman" w:hAnsi="Times New Roman" w:cs="Times New Roman"/>
          <w:b/>
          <w:color w:val="auto"/>
          <w:sz w:val="24"/>
          <w:szCs w:val="24"/>
        </w:rPr>
      </w:pPr>
      <w:bookmarkStart w:id="3" w:name="_Toc78541045"/>
      <w:proofErr w:type="spellStart"/>
      <w:r w:rsidRPr="000710FD">
        <w:rPr>
          <w:rFonts w:ascii="Times New Roman" w:hAnsi="Times New Roman" w:cs="Times New Roman"/>
          <w:b/>
          <w:color w:val="auto"/>
          <w:sz w:val="24"/>
          <w:szCs w:val="24"/>
        </w:rPr>
        <w:t>Objectif</w:t>
      </w:r>
      <w:proofErr w:type="spellEnd"/>
      <w:r w:rsidRPr="000710FD">
        <w:rPr>
          <w:rFonts w:ascii="Times New Roman" w:hAnsi="Times New Roman" w:cs="Times New Roman"/>
          <w:b/>
          <w:color w:val="auto"/>
          <w:sz w:val="24"/>
          <w:szCs w:val="24"/>
        </w:rPr>
        <w:t xml:space="preserve"> du </w:t>
      </w:r>
      <w:proofErr w:type="spellStart"/>
      <w:r w:rsidRPr="000710FD">
        <w:rPr>
          <w:rFonts w:ascii="Times New Roman" w:hAnsi="Times New Roman" w:cs="Times New Roman"/>
          <w:b/>
          <w:color w:val="auto"/>
          <w:sz w:val="24"/>
          <w:szCs w:val="24"/>
        </w:rPr>
        <w:t>programme</w:t>
      </w:r>
      <w:proofErr w:type="spellEnd"/>
      <w:r w:rsidRPr="000710FD">
        <w:rPr>
          <w:rFonts w:ascii="Times New Roman" w:hAnsi="Times New Roman" w:cs="Times New Roman"/>
          <w:b/>
          <w:color w:val="auto"/>
          <w:sz w:val="24"/>
          <w:szCs w:val="24"/>
        </w:rPr>
        <w:t xml:space="preserve"> </w:t>
      </w:r>
    </w:p>
    <w:p w14:paraId="7DB3EFEB" w14:textId="77777777" w:rsidR="00225E3B" w:rsidRPr="000710FD" w:rsidRDefault="00225E3B" w:rsidP="00225E3B">
      <w:pPr>
        <w:pStyle w:val="Heading2"/>
        <w:spacing w:before="0"/>
        <w:rPr>
          <w:rFonts w:ascii="Times New Roman" w:eastAsia="Times New Roman" w:hAnsi="Times New Roman" w:cs="Times New Roman"/>
          <w:bCs/>
          <w:color w:val="auto"/>
          <w:sz w:val="24"/>
          <w:szCs w:val="24"/>
          <w:lang w:val="fr-FR"/>
        </w:rPr>
      </w:pPr>
    </w:p>
    <w:p w14:paraId="7B07FB6F"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L'objectif du FNCEAP est de ralentir le déclin des espèces aquatiques en péril et de permettre un bond en avant dans leur rétablissement grâce à l'injection de fonds ciblés qui soutiennent les activités de rétablissement et de protection qui visent les </w:t>
      </w:r>
      <w:r w:rsidRPr="000710FD">
        <w:rPr>
          <w:rFonts w:ascii="Times New Roman" w:eastAsia="Times New Roman" w:hAnsi="Times New Roman" w:cs="Times New Roman"/>
          <w:b/>
          <w:bCs/>
          <w:color w:val="auto"/>
          <w:sz w:val="24"/>
          <w:szCs w:val="24"/>
          <w:lang w:val="fr-FR"/>
        </w:rPr>
        <w:t>espèces prioritaires, les menaces prioritaires ou les lieux prioritaires.</w:t>
      </w:r>
    </w:p>
    <w:p w14:paraId="7C45D545"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1E13B353"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Pour y parvenir, le FNCEAP cherchera à :</w:t>
      </w:r>
    </w:p>
    <w:p w14:paraId="74D34959" w14:textId="77777777" w:rsidR="00225E3B" w:rsidRPr="000710FD" w:rsidRDefault="00225E3B" w:rsidP="00225E3B">
      <w:pPr>
        <w:pStyle w:val="Heading2"/>
        <w:numPr>
          <w:ilvl w:val="0"/>
          <w:numId w:val="51"/>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S'aligner sur l'approche fédérale intégrée plus large de conservation de la biodiversité (c'est-à-dire l'héritage de la nature pour le Canada) ; </w:t>
      </w:r>
    </w:p>
    <w:p w14:paraId="68B1BF22" w14:textId="77777777" w:rsidR="00225E3B" w:rsidRPr="000710FD" w:rsidRDefault="00225E3B" w:rsidP="00225E3B">
      <w:pPr>
        <w:pStyle w:val="Heading2"/>
        <w:numPr>
          <w:ilvl w:val="0"/>
          <w:numId w:val="51"/>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Réaliser la protection, les mesures de rétablissement et les rapports qui soutiennent la conservation et l'intendance des espèces en péril ;</w:t>
      </w:r>
    </w:p>
    <w:p w14:paraId="05FE7976" w14:textId="77777777" w:rsidR="00225E3B" w:rsidRPr="000710FD" w:rsidRDefault="00225E3B" w:rsidP="00225E3B">
      <w:pPr>
        <w:pStyle w:val="Heading2"/>
        <w:numPr>
          <w:ilvl w:val="0"/>
          <w:numId w:val="51"/>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Promouvoir une collaboration stratégique et durable avec et entre les peuples autochtones, les intervenants et les autres parties intéressées ; </w:t>
      </w:r>
    </w:p>
    <w:p w14:paraId="0E864BE2" w14:textId="77777777" w:rsidR="00225E3B" w:rsidRPr="000710FD" w:rsidRDefault="00225E3B" w:rsidP="00225E3B">
      <w:pPr>
        <w:pStyle w:val="Heading2"/>
        <w:numPr>
          <w:ilvl w:val="0"/>
          <w:numId w:val="51"/>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Tirer parti de la capacité, de l'expertise et des ressources par la collaboration et l'engagement ; et, </w:t>
      </w:r>
    </w:p>
    <w:p w14:paraId="5119D06D" w14:textId="77777777" w:rsidR="00225E3B" w:rsidRPr="000710FD" w:rsidRDefault="00225E3B" w:rsidP="00225E3B">
      <w:pPr>
        <w:pStyle w:val="Heading2"/>
        <w:numPr>
          <w:ilvl w:val="0"/>
          <w:numId w:val="51"/>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Démontrer des résultats qui sont transparents, mesurables, opportuns et alignés sur les priorités de la politique de conservation du gouvernement.</w:t>
      </w:r>
    </w:p>
    <w:bookmarkEnd w:id="3"/>
    <w:p w14:paraId="5CF8CE19" w14:textId="77777777" w:rsidR="000A1F8B" w:rsidRPr="000710FD" w:rsidRDefault="000A1F8B" w:rsidP="000A1F8B">
      <w:pPr>
        <w:pStyle w:val="ListParagraph"/>
        <w:rPr>
          <w:rFonts w:ascii="Times New Roman" w:eastAsiaTheme="minorEastAsia" w:hAnsi="Times New Roman" w:cs="Times New Roman"/>
          <w:lang w:val="fr-CA"/>
        </w:rPr>
      </w:pPr>
    </w:p>
    <w:p w14:paraId="0DA0ECC9" w14:textId="77777777" w:rsidR="00225E3B" w:rsidRPr="000710FD" w:rsidRDefault="00225E3B" w:rsidP="001F1015">
      <w:pPr>
        <w:pStyle w:val="Heading2"/>
        <w:numPr>
          <w:ilvl w:val="0"/>
          <w:numId w:val="52"/>
        </w:numPr>
        <w:spacing w:before="0"/>
        <w:ind w:left="360"/>
        <w:rPr>
          <w:rFonts w:ascii="Times New Roman" w:eastAsia="Times New Roman" w:hAnsi="Times New Roman" w:cs="Times New Roman"/>
          <w:b/>
          <w:bCs/>
          <w:color w:val="auto"/>
          <w:sz w:val="24"/>
          <w:szCs w:val="24"/>
          <w:lang w:val="fr-FR"/>
        </w:rPr>
      </w:pPr>
      <w:bookmarkStart w:id="4" w:name="_Toc78541046"/>
      <w:r w:rsidRPr="000710FD">
        <w:rPr>
          <w:rFonts w:ascii="Times New Roman" w:eastAsia="Times New Roman" w:hAnsi="Times New Roman" w:cs="Times New Roman"/>
          <w:b/>
          <w:bCs/>
          <w:color w:val="auto"/>
          <w:sz w:val="24"/>
          <w:szCs w:val="24"/>
          <w:lang w:val="fr-FR"/>
        </w:rPr>
        <w:lastRenderedPageBreak/>
        <w:t>Un accent sur les espèces, les lieux et les menaces prioritaires</w:t>
      </w:r>
    </w:p>
    <w:p w14:paraId="71A89E9A" w14:textId="77777777" w:rsidR="00225E3B" w:rsidRPr="000710FD" w:rsidRDefault="00225E3B" w:rsidP="00225E3B">
      <w:pPr>
        <w:pStyle w:val="Heading2"/>
        <w:spacing w:before="0"/>
        <w:rPr>
          <w:rFonts w:ascii="Times New Roman" w:eastAsia="Times New Roman" w:hAnsi="Times New Roman" w:cs="Times New Roman"/>
          <w:bCs/>
          <w:color w:val="auto"/>
          <w:sz w:val="24"/>
          <w:szCs w:val="24"/>
          <w:lang w:val="fr-FR"/>
        </w:rPr>
      </w:pPr>
    </w:p>
    <w:p w14:paraId="6CD97400"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Le FNCEAP soutient les demandeurs dans la conception et la réalisation de projets d'intendance qui appuient le rétablissement et la protection des espèces aquatiques en péril. Le FNCEAP est unique en ce qu'il met l'accent sur les espèces, les lieux et les menaces prioritaires pour la protection et le rétablissement des espèces aquatiques en péril.  </w:t>
      </w:r>
    </w:p>
    <w:p w14:paraId="6D442027"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6992779E"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Le MPO a identifié deux menaces prioritaires, trois espèces prioritaires et neuf lieux prioritaires comme étant le point de mire des projets financés par le FNCEAP. </w:t>
      </w:r>
    </w:p>
    <w:p w14:paraId="3303E78E"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37D6EF6E"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Deux menaces prioritaires marines le long de nos trois côtes</w:t>
      </w:r>
    </w:p>
    <w:p w14:paraId="4BAC1551"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64162906" w14:textId="77777777" w:rsidR="00AA6B35"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Sous le thème des menaces prioritaires marines, les projets proposés doivent contribuer à l'atténuation de l'une des deux menaces prioritaires suivantes dans la mesure où elle concerne et affecte plusieurs (au moins</w:t>
      </w:r>
      <w:r w:rsidR="00AA6B35" w:rsidRPr="000710FD">
        <w:rPr>
          <w:rFonts w:ascii="Times New Roman" w:eastAsia="Times New Roman" w:hAnsi="Times New Roman" w:cs="Times New Roman"/>
          <w:bCs/>
          <w:color w:val="auto"/>
          <w:sz w:val="24"/>
          <w:szCs w:val="24"/>
          <w:lang w:val="fr-FR"/>
        </w:rPr>
        <w:t xml:space="preserve"> 2) espèces aquatiques en péril</w:t>
      </w:r>
      <w:r w:rsidRPr="000710FD">
        <w:rPr>
          <w:rFonts w:ascii="Times New Roman" w:eastAsia="Times New Roman" w:hAnsi="Times New Roman" w:cs="Times New Roman"/>
          <w:bCs/>
          <w:color w:val="auto"/>
          <w:sz w:val="24"/>
          <w:szCs w:val="24"/>
          <w:lang w:val="fr-FR"/>
        </w:rPr>
        <w:t>:</w:t>
      </w:r>
      <w:r w:rsidR="00AA6B35" w:rsidRPr="000710FD">
        <w:rPr>
          <w:rFonts w:ascii="Times New Roman" w:eastAsia="Times New Roman" w:hAnsi="Times New Roman" w:cs="Times New Roman"/>
          <w:bCs/>
          <w:color w:val="auto"/>
          <w:sz w:val="24"/>
          <w:szCs w:val="24"/>
          <w:lang w:val="fr-FR"/>
        </w:rPr>
        <w:t xml:space="preserve">         </w:t>
      </w:r>
    </w:p>
    <w:p w14:paraId="23BAB3C5" w14:textId="6F99386A" w:rsidR="00225E3B" w:rsidRPr="000710FD" w:rsidRDefault="00AA6B35" w:rsidP="00225E3B">
      <w:pPr>
        <w:pStyle w:val="Heading2"/>
        <w:spacing w:before="0"/>
        <w:ind w:left="36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                                                                             </w:t>
      </w:r>
    </w:p>
    <w:p w14:paraId="4C8F6342" w14:textId="77777777" w:rsidR="00225E3B" w:rsidRPr="000710FD" w:rsidRDefault="00225E3B" w:rsidP="00225E3B">
      <w:pPr>
        <w:pStyle w:val="Heading2"/>
        <w:numPr>
          <w:ilvl w:val="0"/>
          <w:numId w:val="53"/>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Interactions avec la pêche (y compris l'enchevêtrement et les prises accessoires d'espèces aquatiques en péril).</w:t>
      </w:r>
    </w:p>
    <w:p w14:paraId="33DFBAE3" w14:textId="77777777" w:rsidR="00225E3B" w:rsidRPr="000710FD" w:rsidRDefault="00225E3B" w:rsidP="00225E3B">
      <w:pPr>
        <w:pStyle w:val="Heading2"/>
        <w:numPr>
          <w:ilvl w:val="0"/>
          <w:numId w:val="53"/>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Perturbations physiques et acoustiques (y compris les collisions avec des navires et le bruit marin).</w:t>
      </w:r>
    </w:p>
    <w:p w14:paraId="29115D20"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1A2E531E"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Trois espèces prioritaires</w:t>
      </w:r>
    </w:p>
    <w:p w14:paraId="7E376C1A"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2F3B2937"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Dans le cadre de ce thème, les projets proposés doivent se concentrer sur au moins l'un des éléments suivants :</w:t>
      </w:r>
    </w:p>
    <w:p w14:paraId="0BA901EB" w14:textId="77777777" w:rsidR="00225E3B" w:rsidRPr="000710FD" w:rsidRDefault="00225E3B" w:rsidP="00225E3B">
      <w:pPr>
        <w:pStyle w:val="Heading2"/>
        <w:numPr>
          <w:ilvl w:val="0"/>
          <w:numId w:val="54"/>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Baleine noire de l'Atlantique Nord</w:t>
      </w:r>
    </w:p>
    <w:p w14:paraId="6DBB4D2A" w14:textId="77777777" w:rsidR="00225E3B" w:rsidRPr="000710FD" w:rsidRDefault="00225E3B" w:rsidP="00225E3B">
      <w:pPr>
        <w:pStyle w:val="Heading2"/>
        <w:numPr>
          <w:ilvl w:val="0"/>
          <w:numId w:val="54"/>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Unités désignables (UD) / populations de saumon atlantique inscrites sur la liste de la Loi sur les espèces en péril (LEP) ou évaluées comme étant en péril par le Comité sur la situation des espèces en péril au Canada (COSEPAC)</w:t>
      </w:r>
    </w:p>
    <w:p w14:paraId="458C3852" w14:textId="77777777" w:rsidR="00225E3B" w:rsidRPr="000710FD" w:rsidRDefault="00225E3B" w:rsidP="00225E3B">
      <w:pPr>
        <w:pStyle w:val="Heading2"/>
        <w:numPr>
          <w:ilvl w:val="0"/>
          <w:numId w:val="54"/>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UD/populations d'espèces de saumon du Pacifique inscrites sur la liste de la LEP ou évaluées comme étant en péril par le COSEPAC.</w:t>
      </w:r>
    </w:p>
    <w:p w14:paraId="2F598991"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18FF491C"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Les projets qui profitent également à d'autres espèces aquatiques inscrites sur la liste de la LEP sont privilégiés. </w:t>
      </w:r>
    </w:p>
    <w:p w14:paraId="14A46AF3"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02A7B377"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Neuf lieux prioritaires</w:t>
      </w:r>
    </w:p>
    <w:p w14:paraId="769C7EC5"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p>
    <w:p w14:paraId="6CB841A7"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Sous ce thème, les projets proposés doivent se dérouler dans le lieu prioritaire et se concentrer sur le rétablissement et la protection d'au moins deux espèces aquatiques en péril : une UD/population inscrite sur la liste de la LEP et au moins une autre population/UD inscrite sur la liste de la LEP ou évaluée par le COSEPAC comme étant en péril.</w:t>
      </w:r>
    </w:p>
    <w:p w14:paraId="73BB9EC6"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Zone prioritaire des bassins versants du Fraser et du Columbia (Colombie-Britannique)</w:t>
      </w:r>
    </w:p>
    <w:p w14:paraId="7FC6FC8D"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Zone prioritaire des versants orientaux des montagnes Rocheuses (Alberta)</w:t>
      </w:r>
    </w:p>
    <w:p w14:paraId="0FD39959"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Zone prioritaire du sud des Prairies (Alberta, Saskatchewan, Manitoba)</w:t>
      </w:r>
    </w:p>
    <w:p w14:paraId="43AEA301" w14:textId="01D53B29"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lastRenderedPageBreak/>
        <w:t>Place prioritaire de l'Arctique (Nunavut, Territoires du Nord-Ouest,</w:t>
      </w:r>
      <w:r w:rsidR="00391744" w:rsidRPr="000710FD">
        <w:rPr>
          <w:rFonts w:ascii="Times New Roman" w:eastAsia="Times New Roman" w:hAnsi="Times New Roman" w:cs="Times New Roman"/>
          <w:bCs/>
          <w:color w:val="auto"/>
          <w:sz w:val="24"/>
          <w:szCs w:val="24"/>
          <w:lang w:val="fr-FR"/>
        </w:rPr>
        <w:t xml:space="preserve"> Yukon,</w:t>
      </w:r>
      <w:r w:rsidRPr="000710FD">
        <w:rPr>
          <w:rFonts w:ascii="Times New Roman" w:eastAsia="Times New Roman" w:hAnsi="Times New Roman" w:cs="Times New Roman"/>
          <w:bCs/>
          <w:color w:val="auto"/>
          <w:sz w:val="24"/>
          <w:szCs w:val="24"/>
          <w:lang w:val="fr-FR"/>
        </w:rPr>
        <w:t xml:space="preserve"> océan Arctique)</w:t>
      </w:r>
    </w:p>
    <w:p w14:paraId="1DB035A2"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Zone prioritaire du bassin versant des Grands Lacs inférieurs (Ontario)</w:t>
      </w:r>
    </w:p>
    <w:p w14:paraId="0C063A48"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Zone prioritaire des basses terres du Saint-Laurent (Québec)</w:t>
      </w:r>
    </w:p>
    <w:p w14:paraId="65F698FF"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Zone prioritaire du sud du golfe du Saint-Laurent (Nouveau-Brunswick, Nouvelle-Écosse, Île-du-Prince-Édouard)</w:t>
      </w:r>
    </w:p>
    <w:p w14:paraId="40585B5C" w14:textId="77777777"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Zone prioritaire des bassins versants de la baie de Fundy et du bas-plateau du Sud (Nouvelle-Écosse, Nouveau-Brunswick) </w:t>
      </w:r>
    </w:p>
    <w:p w14:paraId="18B5A168" w14:textId="0A4E58A9" w:rsidR="00225E3B" w:rsidRPr="000710FD" w:rsidRDefault="00225E3B" w:rsidP="00225E3B">
      <w:pPr>
        <w:pStyle w:val="Heading2"/>
        <w:numPr>
          <w:ilvl w:val="0"/>
          <w:numId w:val="55"/>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Lieu prioritaire de Terre-Neuve</w:t>
      </w:r>
      <w:r w:rsidR="00391744" w:rsidRPr="000710FD">
        <w:rPr>
          <w:rFonts w:ascii="Times New Roman" w:eastAsia="Times New Roman" w:hAnsi="Times New Roman" w:cs="Times New Roman"/>
          <w:bCs/>
          <w:color w:val="auto"/>
          <w:sz w:val="24"/>
          <w:szCs w:val="24"/>
          <w:lang w:val="fr-FR"/>
        </w:rPr>
        <w:t xml:space="preserve"> du sud</w:t>
      </w:r>
      <w:r w:rsidRPr="000710FD">
        <w:rPr>
          <w:rFonts w:ascii="Times New Roman" w:eastAsia="Times New Roman" w:hAnsi="Times New Roman" w:cs="Times New Roman"/>
          <w:bCs/>
          <w:color w:val="auto"/>
          <w:sz w:val="24"/>
          <w:szCs w:val="24"/>
          <w:lang w:val="fr-FR"/>
        </w:rPr>
        <w:t xml:space="preserve"> (Terre-Neuve-et-Labrador)</w:t>
      </w:r>
    </w:p>
    <w:p w14:paraId="0AFDC31D"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4432E915"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En se concentrant sur ces priorités, les projets du FNCEAP devraient :</w:t>
      </w:r>
    </w:p>
    <w:p w14:paraId="70249149"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45E6825F" w14:textId="77777777" w:rsidR="00225E3B" w:rsidRPr="000710FD" w:rsidRDefault="00225E3B" w:rsidP="00225E3B">
      <w:pPr>
        <w:pStyle w:val="Heading2"/>
        <w:numPr>
          <w:ilvl w:val="0"/>
          <w:numId w:val="56"/>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Atténuer les menaces marines prioritaires pour les espèces aquatiques en péril ; </w:t>
      </w:r>
    </w:p>
    <w:p w14:paraId="3724633C" w14:textId="77777777" w:rsidR="00225E3B" w:rsidRPr="000710FD" w:rsidRDefault="00225E3B" w:rsidP="00225E3B">
      <w:pPr>
        <w:pStyle w:val="Heading2"/>
        <w:numPr>
          <w:ilvl w:val="0"/>
          <w:numId w:val="56"/>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Contribuer à la protection ou au rétablissement des espèces aquatiques en péril prioritaires ; et/ou</w:t>
      </w:r>
    </w:p>
    <w:p w14:paraId="09FFBDC8" w14:textId="77777777" w:rsidR="00225E3B" w:rsidRPr="000710FD" w:rsidRDefault="00225E3B" w:rsidP="00225E3B">
      <w:pPr>
        <w:pStyle w:val="Heading2"/>
        <w:numPr>
          <w:ilvl w:val="0"/>
          <w:numId w:val="56"/>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Contribuer à la protection ou au rétablissement des espèces aquatiques en péril dans les endroits prioritaires.</w:t>
      </w:r>
    </w:p>
    <w:p w14:paraId="332051FC"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bookmarkEnd w:id="4"/>
    <w:p w14:paraId="20BB415D"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 xml:space="preserve">En outre, le Savoir Autochtone et le soutien au renforcement des capacités Autochtones sont une priorité pour le FNCEAP. </w:t>
      </w:r>
    </w:p>
    <w:p w14:paraId="4AC7516B"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p>
    <w:p w14:paraId="5B8B5E65"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Dans la mesure du possible, les projets qui démontrent clairement des partenariats ou un leadership Autochtones dans leur planification, y compris le soutien aux connaissances autochtones et au renforcement des capacités autochtones liées aux menaces, espèces ou lieux prioritaires, sont privilégiés.</w:t>
      </w:r>
    </w:p>
    <w:p w14:paraId="0CB13172"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p>
    <w:p w14:paraId="7A9CEEEC" w14:textId="77777777" w:rsidR="00225E3B" w:rsidRPr="000710FD" w:rsidRDefault="00225E3B" w:rsidP="001F1015">
      <w:pPr>
        <w:pStyle w:val="Heading2"/>
        <w:spacing w:before="0"/>
        <w:rPr>
          <w:rFonts w:ascii="Times New Roman" w:eastAsia="Times New Roman" w:hAnsi="Times New Roman" w:cs="Times New Roman"/>
          <w:b/>
          <w:bCs/>
          <w:color w:val="auto"/>
          <w:sz w:val="24"/>
          <w:szCs w:val="24"/>
          <w:lang w:val="fr-FR"/>
        </w:rPr>
      </w:pPr>
      <w:r w:rsidRPr="000710FD">
        <w:rPr>
          <w:rFonts w:ascii="Times New Roman" w:eastAsia="Times New Roman" w:hAnsi="Times New Roman" w:cs="Times New Roman"/>
          <w:b/>
          <w:bCs/>
          <w:color w:val="auto"/>
          <w:sz w:val="24"/>
          <w:szCs w:val="24"/>
          <w:lang w:val="fr-FR"/>
        </w:rPr>
        <w:t xml:space="preserve">Comment les priorités </w:t>
      </w:r>
      <w:proofErr w:type="spellStart"/>
      <w:r w:rsidRPr="000710FD">
        <w:rPr>
          <w:rFonts w:ascii="Times New Roman" w:eastAsia="Times New Roman" w:hAnsi="Times New Roman" w:cs="Times New Roman"/>
          <w:b/>
          <w:bCs/>
          <w:color w:val="auto"/>
          <w:sz w:val="24"/>
          <w:szCs w:val="24"/>
          <w:lang w:val="fr-FR"/>
        </w:rPr>
        <w:t>ont-elles</w:t>
      </w:r>
      <w:proofErr w:type="spellEnd"/>
      <w:r w:rsidRPr="000710FD">
        <w:rPr>
          <w:rFonts w:ascii="Times New Roman" w:eastAsia="Times New Roman" w:hAnsi="Times New Roman" w:cs="Times New Roman"/>
          <w:b/>
          <w:bCs/>
          <w:color w:val="auto"/>
          <w:sz w:val="24"/>
          <w:szCs w:val="24"/>
          <w:lang w:val="fr-FR"/>
        </w:rPr>
        <w:t xml:space="preserve"> été sélectionnées?</w:t>
      </w:r>
    </w:p>
    <w:p w14:paraId="7186BF8E" w14:textId="77777777" w:rsidR="00225E3B" w:rsidRPr="000710FD" w:rsidRDefault="00225E3B" w:rsidP="00225E3B">
      <w:pPr>
        <w:pStyle w:val="Heading2"/>
        <w:spacing w:before="0"/>
        <w:ind w:left="360"/>
        <w:rPr>
          <w:rFonts w:ascii="Times New Roman" w:eastAsia="Times New Roman" w:hAnsi="Times New Roman" w:cs="Times New Roman"/>
          <w:bCs/>
          <w:color w:val="auto"/>
          <w:sz w:val="24"/>
          <w:szCs w:val="24"/>
          <w:lang w:val="fr-FR"/>
        </w:rPr>
      </w:pPr>
    </w:p>
    <w:p w14:paraId="596F931C" w14:textId="77777777" w:rsidR="00225E3B" w:rsidRPr="000710FD" w:rsidRDefault="00225E3B" w:rsidP="001F1015">
      <w:pPr>
        <w:pStyle w:val="Heading2"/>
        <w:spacing w:before="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Les menaces et les lieux prioritaires ont été sélectionnés sur la base des critères suivants :</w:t>
      </w:r>
    </w:p>
    <w:p w14:paraId="286B8200" w14:textId="77777777" w:rsidR="00225E3B" w:rsidRPr="000710FD" w:rsidRDefault="00225E3B" w:rsidP="00225E3B">
      <w:pPr>
        <w:pStyle w:val="Heading2"/>
        <w:numPr>
          <w:ilvl w:val="0"/>
          <w:numId w:val="57"/>
        </w:numPr>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 xml:space="preserve">Présence d'espèces aquatiques évaluées comme étant en péril par le COSEPAC ou inscrites sur la liste de la LEP ; </w:t>
      </w:r>
    </w:p>
    <w:p w14:paraId="3F66F1E6" w14:textId="77777777" w:rsidR="00225E3B" w:rsidRPr="000710FD" w:rsidRDefault="00225E3B" w:rsidP="00225E3B">
      <w:pPr>
        <w:pStyle w:val="Heading2"/>
        <w:numPr>
          <w:ilvl w:val="0"/>
          <w:numId w:val="57"/>
        </w:numPr>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Principales menaces pesant sur les espèces aquatiques en péril et gravité, persistance ou importance de ces menaces, y compris le potentiel d'atténuation de ces menaces ;</w:t>
      </w:r>
    </w:p>
    <w:p w14:paraId="6B5ACB5C" w14:textId="77777777" w:rsidR="00225E3B" w:rsidRPr="000710FD" w:rsidRDefault="00225E3B" w:rsidP="00225E3B">
      <w:pPr>
        <w:pStyle w:val="Heading2"/>
        <w:numPr>
          <w:ilvl w:val="0"/>
          <w:numId w:val="57"/>
        </w:numPr>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Les avantages potentiels des mesures d'intendance au niveau des espèces et de l'écosystème</w:t>
      </w:r>
    </w:p>
    <w:p w14:paraId="15387B37" w14:textId="7C361EB3" w:rsidR="00225E3B" w:rsidRPr="000710FD" w:rsidRDefault="00225E3B" w:rsidP="00225E3B">
      <w:pPr>
        <w:pStyle w:val="Heading2"/>
        <w:numPr>
          <w:ilvl w:val="0"/>
          <w:numId w:val="57"/>
        </w:numPr>
        <w:spacing w:before="0"/>
        <w:ind w:left="1080"/>
        <w:rPr>
          <w:rFonts w:ascii="Times New Roman" w:eastAsia="Times New Roman" w:hAnsi="Times New Roman" w:cs="Times New Roman"/>
          <w:bCs/>
          <w:color w:val="auto"/>
          <w:sz w:val="24"/>
          <w:szCs w:val="24"/>
          <w:lang w:val="fr-FR"/>
        </w:rPr>
      </w:pPr>
      <w:r w:rsidRPr="000710FD">
        <w:rPr>
          <w:rFonts w:ascii="Times New Roman" w:eastAsia="Times New Roman" w:hAnsi="Times New Roman" w:cs="Times New Roman"/>
          <w:bCs/>
          <w:color w:val="auto"/>
          <w:sz w:val="24"/>
          <w:szCs w:val="24"/>
          <w:lang w:val="fr-FR"/>
        </w:rPr>
        <w:t>Le potentiel des collaborateurs, des partenaires, des candidats et des dirigeants.</w:t>
      </w:r>
    </w:p>
    <w:p w14:paraId="7B6DBEE2" w14:textId="77777777" w:rsidR="008C040D" w:rsidRPr="000710FD" w:rsidRDefault="008C040D" w:rsidP="002C0BEF">
      <w:pPr>
        <w:rPr>
          <w:rFonts w:ascii="Times New Roman" w:hAnsi="Times New Roman" w:cs="Times New Roman"/>
          <w:lang w:val="fr-FR"/>
        </w:rPr>
      </w:pPr>
    </w:p>
    <w:p w14:paraId="2EE7D753" w14:textId="7E0FD5E3" w:rsidR="008C040D" w:rsidRPr="000710FD" w:rsidRDefault="008C040D" w:rsidP="008C040D">
      <w:pPr>
        <w:pStyle w:val="Heading1"/>
        <w:spacing w:before="0"/>
        <w:rPr>
          <w:rFonts w:ascii="Times New Roman" w:eastAsia="Times New Roman" w:hAnsi="Times New Roman" w:cs="Times New Roman"/>
          <w:color w:val="auto"/>
          <w:lang w:val="fr-CA"/>
        </w:rPr>
      </w:pPr>
      <w:r w:rsidRPr="000710FD">
        <w:rPr>
          <w:rFonts w:ascii="Times New Roman" w:eastAsia="Times New Roman" w:hAnsi="Times New Roman" w:cs="Times New Roman"/>
          <w:b w:val="0"/>
          <w:color w:val="auto"/>
          <w:sz w:val="24"/>
          <w:szCs w:val="24"/>
          <w:lang w:val="fr-FR"/>
        </w:rPr>
        <w:t xml:space="preserve">Des renseignements détaillés sur les activités et les coûts admissibles, ainsi que sur le cumul et les limites fédérales se trouvent dans les lignes directrices du CNFASAR : </w:t>
      </w:r>
      <w:r w:rsidRPr="000710FD">
        <w:rPr>
          <w:rFonts w:ascii="Times New Roman" w:eastAsia="Times New Roman" w:hAnsi="Times New Roman" w:cs="Times New Roman"/>
          <w:b w:val="0"/>
          <w:i/>
          <w:color w:val="auto"/>
          <w:sz w:val="24"/>
          <w:szCs w:val="24"/>
          <w:lang w:val="fr-FR"/>
        </w:rPr>
        <w:t>Fonds de la nature du Canada pour les espèces aquatiques en péril (FNCEAP) Lignes directrices concernant la proposition 2022-2026</w:t>
      </w:r>
      <w:r w:rsidRPr="000710FD">
        <w:rPr>
          <w:rFonts w:ascii="Times New Roman" w:eastAsia="Times New Roman" w:hAnsi="Times New Roman" w:cs="Times New Roman"/>
          <w:b w:val="0"/>
          <w:color w:val="auto"/>
          <w:sz w:val="24"/>
          <w:szCs w:val="24"/>
          <w:lang w:val="fr-FR"/>
        </w:rPr>
        <w:t xml:space="preserve"> et sur le site </w:t>
      </w:r>
      <w:hyperlink r:id="rId15" w:history="1">
        <w:r w:rsidRPr="000710FD">
          <w:rPr>
            <w:rStyle w:val="Hyperlink"/>
            <w:rFonts w:ascii="Times New Roman" w:hAnsi="Times New Roman" w:cs="Times New Roman"/>
            <w:b w:val="0"/>
            <w:bCs w:val="0"/>
            <w:color w:val="auto"/>
            <w:sz w:val="24"/>
            <w:szCs w:val="24"/>
            <w:lang w:val="fr-CA"/>
          </w:rPr>
          <w:t>Web du FNCEAP</w:t>
        </w:r>
      </w:hyperlink>
      <w:r w:rsidRPr="000710FD">
        <w:rPr>
          <w:rStyle w:val="Hyperlink"/>
          <w:rFonts w:ascii="Times New Roman" w:hAnsi="Times New Roman" w:cs="Times New Roman"/>
          <w:b w:val="0"/>
          <w:bCs w:val="0"/>
          <w:color w:val="auto"/>
          <w:sz w:val="24"/>
          <w:szCs w:val="24"/>
          <w:lang w:val="fr-CA"/>
        </w:rPr>
        <w:t>.</w:t>
      </w:r>
    </w:p>
    <w:p w14:paraId="4344B063" w14:textId="0F69FC21" w:rsidR="002C0BEF" w:rsidRPr="000710FD" w:rsidRDefault="002C0BEF" w:rsidP="002C0BEF">
      <w:pPr>
        <w:rPr>
          <w:rFonts w:ascii="Times New Roman" w:hAnsi="Times New Roman" w:cs="Times New Roman"/>
          <w:lang w:val="fr-FR"/>
        </w:rPr>
      </w:pPr>
    </w:p>
    <w:p w14:paraId="6A02DAAF" w14:textId="77777777" w:rsidR="00444AE8" w:rsidRPr="000710FD" w:rsidRDefault="00444AE8" w:rsidP="00444AE8">
      <w:pPr>
        <w:pStyle w:val="Heading1"/>
        <w:spacing w:before="0"/>
        <w:ind w:left="720"/>
        <w:rPr>
          <w:rFonts w:ascii="Times New Roman" w:hAnsi="Times New Roman" w:cs="Times New Roman"/>
          <w:b w:val="0"/>
          <w:bCs w:val="0"/>
          <w:color w:val="auto"/>
          <w:sz w:val="24"/>
          <w:szCs w:val="24"/>
          <w:lang w:val="fr-FR"/>
        </w:rPr>
      </w:pPr>
    </w:p>
    <w:p w14:paraId="0A8C6184" w14:textId="77777777" w:rsidR="00444AE8" w:rsidRPr="000710FD" w:rsidRDefault="00444AE8" w:rsidP="00444AE8">
      <w:pPr>
        <w:widowControl/>
        <w:autoSpaceDE/>
        <w:autoSpaceDN/>
        <w:adjustRightInd/>
        <w:spacing w:after="200" w:line="276" w:lineRule="auto"/>
        <w:rPr>
          <w:rFonts w:ascii="Times New Roman" w:hAnsi="Times New Roman" w:cs="Times New Roman"/>
          <w:bCs/>
          <w:lang w:val="fr-FR"/>
        </w:rPr>
      </w:pPr>
      <w:r w:rsidRPr="000710FD">
        <w:rPr>
          <w:rFonts w:ascii="Times New Roman" w:hAnsi="Times New Roman" w:cs="Times New Roman"/>
          <w:b/>
          <w:lang w:val="fr-FR"/>
        </w:rPr>
        <w:br w:type="page"/>
      </w:r>
    </w:p>
    <w:p w14:paraId="4EFF3B5A" w14:textId="188C7D26" w:rsidR="004521C3" w:rsidRPr="000710FD" w:rsidRDefault="00AA6B35" w:rsidP="004521C3">
      <w:pPr>
        <w:pStyle w:val="Heading1"/>
        <w:spacing w:before="0"/>
        <w:rPr>
          <w:rFonts w:ascii="Times New Roman" w:hAnsi="Times New Roman" w:cs="Times New Roman"/>
          <w:b w:val="0"/>
          <w:color w:val="auto"/>
          <w:lang w:val="fr-CA"/>
        </w:rPr>
      </w:pPr>
      <w:bookmarkStart w:id="5" w:name="_Toc8045158"/>
      <w:r w:rsidRPr="000710FD">
        <w:rPr>
          <w:rFonts w:ascii="Times New Roman" w:hAnsi="Times New Roman" w:cs="Times New Roman"/>
          <w:color w:val="auto"/>
          <w:lang w:val="fr-CA"/>
        </w:rPr>
        <w:lastRenderedPageBreak/>
        <w:t>B</w:t>
      </w:r>
      <w:r w:rsidR="004521C3" w:rsidRPr="000710FD">
        <w:rPr>
          <w:rFonts w:ascii="Times New Roman" w:hAnsi="Times New Roman" w:cs="Times New Roman"/>
          <w:color w:val="auto"/>
          <w:lang w:val="fr-CA"/>
        </w:rPr>
        <w:t>)</w:t>
      </w:r>
      <w:r w:rsidR="004521C3" w:rsidRPr="000710FD">
        <w:rPr>
          <w:rFonts w:ascii="Times New Roman" w:hAnsi="Times New Roman" w:cs="Times New Roman"/>
          <w:color w:val="auto"/>
          <w:lang w:val="fr-CA"/>
        </w:rPr>
        <w:tab/>
      </w:r>
      <w:bookmarkEnd w:id="5"/>
      <w:r w:rsidR="00F9134D" w:rsidRPr="000710FD">
        <w:rPr>
          <w:rStyle w:val="normaltextrun"/>
          <w:rFonts w:ascii="Times New Roman" w:hAnsi="Times New Roman" w:cs="Times New Roman"/>
          <w:bCs w:val="0"/>
          <w:color w:val="auto"/>
          <w:sz w:val="32"/>
          <w:szCs w:val="32"/>
          <w:bdr w:val="none" w:sz="0" w:space="0" w:color="auto" w:frame="1"/>
          <w:lang w:val="fr-CA"/>
        </w:rPr>
        <w:t>Évaluation des propositions</w:t>
      </w:r>
    </w:p>
    <w:p w14:paraId="3094B8CC" w14:textId="77777777" w:rsidR="004521C3" w:rsidRPr="000710FD" w:rsidRDefault="004521C3" w:rsidP="004521C3">
      <w:pPr>
        <w:rPr>
          <w:rFonts w:ascii="Times New Roman" w:hAnsi="Times New Roman" w:cs="Times New Roman"/>
          <w:lang w:val="fr-CA"/>
        </w:rPr>
      </w:pPr>
    </w:p>
    <w:p w14:paraId="01604C9B" w14:textId="77777777" w:rsidR="00444AE8" w:rsidRPr="000710FD" w:rsidRDefault="00444AE8" w:rsidP="00444AE8">
      <w:pPr>
        <w:spacing w:after="173"/>
        <w:rPr>
          <w:rFonts w:ascii="Times New Roman" w:hAnsi="Times New Roman" w:cs="Times New Roman"/>
          <w:lang w:val="fr-CA"/>
        </w:rPr>
      </w:pPr>
      <w:r w:rsidRPr="000710FD">
        <w:rPr>
          <w:rFonts w:ascii="Times New Roman" w:hAnsi="Times New Roman" w:cs="Times New Roman"/>
          <w:lang w:val="fr-CA"/>
        </w:rPr>
        <w:t xml:space="preserve">Le Fonds naturel du Canada pour les espèces aquatiques en péril (FNCEAP) est destiné aux projets qui s'attaquent à deux menaces prioritaires pour les espèces aquatiques en péril dans le milieu marin, qui appuient le rétablissement ou la protection de trois espèces aquatiques en péril prioritaires ou qui appuient le rétablissement ou la protection d'espèces aquatiques en péril dans l'un des neuf endroits prioritaires au Canada. </w:t>
      </w:r>
    </w:p>
    <w:p w14:paraId="2E9162E3" w14:textId="5FFB06F5" w:rsidR="008261F5" w:rsidRPr="000710FD" w:rsidRDefault="008261F5" w:rsidP="00444AE8">
      <w:pPr>
        <w:shd w:val="clear" w:color="auto" w:fill="FFFFFF"/>
        <w:spacing w:after="173"/>
        <w:rPr>
          <w:rFonts w:ascii="Times New Roman" w:hAnsi="Times New Roman" w:cs="Times New Roman"/>
          <w:lang w:val="fr-CA"/>
        </w:rPr>
      </w:pPr>
      <w:r w:rsidRPr="000710FD">
        <w:rPr>
          <w:rFonts w:ascii="Times New Roman" w:hAnsi="Times New Roman" w:cs="Times New Roman"/>
          <w:lang w:val="fr-CA"/>
        </w:rPr>
        <w:t xml:space="preserve">Après la date limite de soumission des propositions (le </w:t>
      </w:r>
      <w:r w:rsidR="00CE7F65">
        <w:rPr>
          <w:rFonts w:ascii="Times New Roman" w:hAnsi="Times New Roman" w:cs="Times New Roman"/>
          <w:lang w:val="fr-CA"/>
        </w:rPr>
        <w:t>21</w:t>
      </w:r>
      <w:r w:rsidRPr="000710FD">
        <w:rPr>
          <w:rFonts w:ascii="Times New Roman" w:hAnsi="Times New Roman" w:cs="Times New Roman"/>
          <w:lang w:val="fr-CA"/>
        </w:rPr>
        <w:t xml:space="preserve"> octobre 2021 à 11 h 59, heure normale du Pacifique), le personnel régional du MPO évaluera votre projet en fonction des renseignements que vous fournissez dans la proposition.</w:t>
      </w:r>
    </w:p>
    <w:p w14:paraId="2BF2C325" w14:textId="0223B2DC" w:rsidR="00444AE8" w:rsidRPr="000710FD" w:rsidRDefault="00444AE8" w:rsidP="00444AE8">
      <w:pPr>
        <w:shd w:val="clear" w:color="auto" w:fill="FFFFFF"/>
        <w:spacing w:after="173"/>
        <w:rPr>
          <w:rFonts w:ascii="Times New Roman" w:hAnsi="Times New Roman" w:cs="Times New Roman"/>
          <w:lang w:val="fr-CA"/>
        </w:rPr>
      </w:pPr>
      <w:r w:rsidRPr="000710FD">
        <w:rPr>
          <w:rFonts w:ascii="Times New Roman" w:hAnsi="Times New Roman" w:cs="Times New Roman"/>
          <w:lang w:val="fr-CA"/>
        </w:rPr>
        <w:t>Pour être admissibles, les demandeurs doivent démontrer comment leurs projets et les activités qui y sont associées :</w:t>
      </w:r>
    </w:p>
    <w:p w14:paraId="1B352787" w14:textId="77777777"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traitent d'une menace, d'une espèce ou d'un lieu prioritaire du Fonds canadien pour les espèces aquatiques en péril (FNCEAP), et s'alignent sur les activités que le MPO cherche à financer ou les complètent ;</w:t>
      </w:r>
    </w:p>
    <w:p w14:paraId="613A2BA6" w14:textId="77777777"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ciblent des espèces aquatiques figurant à l'annexe 1 de la Loi sur les espèces en péril, ou évaluées comme étant en voie de disparition, menacées ou préoccupantes par le COSEPAC ;</w:t>
      </w:r>
    </w:p>
    <w:p w14:paraId="0FA975B2" w14:textId="77777777"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s'harmoniser avec les plans fédéraux, provinciaux ou locaux existants où des mesures de rétablissement et des priorités ont été définies dans la documentation sur le rétablissement (c.-à-d. les plans de gestion, les stratégies de rétablissement et les plans d'action) ;</w:t>
      </w:r>
    </w:p>
    <w:p w14:paraId="7314E0D6" w14:textId="77777777"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profiter à de multiples espèces aquatiques en péril</w:t>
      </w:r>
    </w:p>
    <w:p w14:paraId="03027445" w14:textId="77777777" w:rsidR="00444AE8" w:rsidRPr="000710FD" w:rsidRDefault="00444AE8" w:rsidP="00444AE8">
      <w:pPr>
        <w:pStyle w:val="ListParagraph"/>
        <w:widowControl/>
        <w:numPr>
          <w:ilvl w:val="1"/>
          <w:numId w:val="61"/>
        </w:numPr>
        <w:autoSpaceDE/>
        <w:autoSpaceDN/>
        <w:adjustRightInd/>
        <w:ind w:left="720"/>
        <w:rPr>
          <w:rFonts w:ascii="Times New Roman" w:hAnsi="Times New Roman" w:cs="Times New Roman"/>
          <w:lang w:val="fr-CA"/>
        </w:rPr>
      </w:pPr>
      <w:r w:rsidRPr="000710FD">
        <w:rPr>
          <w:rFonts w:ascii="Times New Roman" w:hAnsi="Times New Roman" w:cs="Times New Roman"/>
          <w:lang w:val="fr-CA"/>
        </w:rPr>
        <w:t>faire participer un grand nombre de partenaires.</w:t>
      </w:r>
    </w:p>
    <w:p w14:paraId="10333EBB" w14:textId="77777777" w:rsidR="00444AE8" w:rsidRPr="000710FD" w:rsidRDefault="00444AE8" w:rsidP="00444AE8">
      <w:pPr>
        <w:rPr>
          <w:rFonts w:ascii="Times New Roman" w:hAnsi="Times New Roman" w:cs="Times New Roman"/>
          <w:lang w:val="fr-CA"/>
        </w:rPr>
      </w:pPr>
    </w:p>
    <w:p w14:paraId="18FA403D" w14:textId="77777777" w:rsidR="00444AE8" w:rsidRPr="000710FD" w:rsidRDefault="00444AE8" w:rsidP="00444AE8">
      <w:pPr>
        <w:rPr>
          <w:rFonts w:ascii="Times New Roman" w:hAnsi="Times New Roman" w:cs="Times New Roman"/>
          <w:lang w:val="fr-CA"/>
        </w:rPr>
      </w:pPr>
      <w:r w:rsidRPr="000710FD">
        <w:rPr>
          <w:rFonts w:ascii="Times New Roman" w:hAnsi="Times New Roman" w:cs="Times New Roman"/>
          <w:lang w:val="fr-CA"/>
        </w:rPr>
        <w:t>Notez qu’une préférence sera accordée aux projets qui :</w:t>
      </w:r>
    </w:p>
    <w:p w14:paraId="537F2665" w14:textId="77777777"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démontrent clairement des partenariats ou un leadership autochtones dans leur planification, leur développement et/ou leur mise en œuvre.</w:t>
      </w:r>
    </w:p>
    <w:p w14:paraId="4FF0E069" w14:textId="77777777"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 xml:space="preserve">sont des projets pluriannuels ; </w:t>
      </w:r>
    </w:p>
    <w:p w14:paraId="6B32C1BA" w14:textId="20CFD283" w:rsidR="00444AE8" w:rsidRPr="000710FD" w:rsidRDefault="00444AE8"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 xml:space="preserve">favorisent un héritage en permettant aux mesures de rétablissement de se poursuivre au-delà des quatre années pour lesquelles le financement est admissible ; </w:t>
      </w:r>
    </w:p>
    <w:p w14:paraId="5FCBA4AF" w14:textId="1005F26C" w:rsidR="008261F5" w:rsidRPr="000710FD" w:rsidRDefault="008261F5"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lang w:val="fr-CA"/>
        </w:rPr>
      </w:pPr>
      <w:r w:rsidRPr="000710FD">
        <w:rPr>
          <w:rFonts w:ascii="Times New Roman" w:hAnsi="Times New Roman" w:cs="Times New Roman"/>
          <w:lang w:val="fr-CA"/>
        </w:rPr>
        <w:t>appuient les partenariats, l'établissement de relations et la création de lieux de collaboration continue et de partage de l'information et des connaissances pour soutenir les mesures de rétablissement au-delà des quatre années pour lesquelles le financement est admissible</w:t>
      </w:r>
    </w:p>
    <w:p w14:paraId="4F31CA3D" w14:textId="52D9154A" w:rsidR="008261F5" w:rsidRPr="00AA6B35" w:rsidRDefault="008261F5" w:rsidP="00444AE8">
      <w:pPr>
        <w:pStyle w:val="ListParagraph"/>
        <w:widowControl/>
        <w:numPr>
          <w:ilvl w:val="1"/>
          <w:numId w:val="61"/>
        </w:numPr>
        <w:shd w:val="clear" w:color="auto" w:fill="FFFFFF"/>
        <w:autoSpaceDE/>
        <w:autoSpaceDN/>
        <w:adjustRightInd/>
        <w:spacing w:after="173"/>
        <w:ind w:left="720"/>
        <w:rPr>
          <w:rFonts w:ascii="Times New Roman" w:hAnsi="Times New Roman" w:cs="Times New Roman"/>
          <w:color w:val="333333"/>
          <w:lang w:val="fr-CA"/>
        </w:rPr>
      </w:pPr>
      <w:r w:rsidRPr="000710FD">
        <w:rPr>
          <w:rFonts w:ascii="Times New Roman" w:hAnsi="Times New Roman" w:cs="Times New Roman"/>
          <w:lang w:val="fr-CA"/>
        </w:rPr>
        <w:t>se situent entre environ 100 000 $ et 1 000 000 $ par année</w:t>
      </w:r>
      <w:r w:rsidRPr="00AA6B35">
        <w:rPr>
          <w:rFonts w:ascii="Times New Roman" w:hAnsi="Times New Roman" w:cs="Times New Roman"/>
          <w:color w:val="333333"/>
          <w:lang w:val="fr-CA"/>
        </w:rPr>
        <w:t>.</w:t>
      </w:r>
    </w:p>
    <w:p w14:paraId="54C04C4F" w14:textId="1AB75A18" w:rsidR="008261F5" w:rsidRPr="00AA6B35" w:rsidRDefault="008261F5" w:rsidP="008261F5">
      <w:pPr>
        <w:pStyle w:val="ListParagraph"/>
        <w:rPr>
          <w:rFonts w:ascii="Times New Roman" w:hAnsi="Times New Roman" w:cs="Times New Roman"/>
          <w:color w:val="333333"/>
          <w:lang w:val="fr-CA"/>
        </w:rPr>
      </w:pPr>
    </w:p>
    <w:p w14:paraId="5AFD77BB" w14:textId="77777777" w:rsidR="008261F5" w:rsidRPr="00AA6B35" w:rsidRDefault="008261F5" w:rsidP="008261F5">
      <w:pPr>
        <w:pStyle w:val="ListParagraph"/>
        <w:rPr>
          <w:rFonts w:ascii="Times New Roman" w:hAnsi="Times New Roman" w:cs="Times New Roman"/>
          <w:color w:val="333333"/>
          <w:lang w:val="fr-CA"/>
        </w:rPr>
      </w:pPr>
    </w:p>
    <w:p w14:paraId="42EF7735" w14:textId="786EEF23" w:rsidR="008261F5" w:rsidRPr="00AA6B35" w:rsidRDefault="008261F5" w:rsidP="008261F5">
      <w:pPr>
        <w:pStyle w:val="ListParagraph"/>
        <w:rPr>
          <w:rFonts w:ascii="Times New Roman" w:hAnsi="Times New Roman" w:cs="Times New Roman"/>
          <w:color w:val="333333"/>
          <w:lang w:val="fr-CA"/>
        </w:rPr>
      </w:pPr>
    </w:p>
    <w:p w14:paraId="4B98238E" w14:textId="77777777" w:rsidR="00CC6265" w:rsidRPr="00AA6B35" w:rsidRDefault="00CC6265" w:rsidP="008261F5">
      <w:pPr>
        <w:pStyle w:val="ListParagraph"/>
        <w:rPr>
          <w:rFonts w:ascii="Times New Roman" w:hAnsi="Times New Roman" w:cs="Times New Roman"/>
          <w:b/>
          <w:sz w:val="28"/>
          <w:szCs w:val="28"/>
          <w:lang w:val="fr-CA"/>
        </w:rPr>
      </w:pPr>
      <w:r w:rsidRPr="00AA6B35">
        <w:rPr>
          <w:rFonts w:ascii="Times New Roman" w:hAnsi="Times New Roman" w:cs="Times New Roman"/>
          <w:b/>
          <w:lang w:val="fr-CA"/>
        </w:rPr>
        <w:br w:type="page"/>
      </w:r>
    </w:p>
    <w:p w14:paraId="3E9D7D55" w14:textId="73F6A451" w:rsidR="00F25F41" w:rsidRPr="000710FD" w:rsidRDefault="00F25F41" w:rsidP="00F25F41">
      <w:pPr>
        <w:pStyle w:val="Heading1"/>
        <w:spacing w:before="0"/>
        <w:rPr>
          <w:rFonts w:ascii="Times New Roman" w:hAnsi="Times New Roman" w:cs="Times New Roman"/>
          <w:b w:val="0"/>
          <w:color w:val="auto"/>
          <w:lang w:val="fr-CA"/>
        </w:rPr>
      </w:pPr>
      <w:r w:rsidRPr="00AA6B35">
        <w:rPr>
          <w:rFonts w:ascii="Times New Roman" w:hAnsi="Times New Roman" w:cs="Times New Roman"/>
          <w:color w:val="auto"/>
          <w:lang w:val="fr-CA"/>
        </w:rPr>
        <w:lastRenderedPageBreak/>
        <w:t>C)</w:t>
      </w:r>
      <w:r w:rsidRPr="00AA6B35">
        <w:rPr>
          <w:rFonts w:ascii="Times New Roman" w:hAnsi="Times New Roman" w:cs="Times New Roman"/>
          <w:color w:val="auto"/>
          <w:lang w:val="fr-CA"/>
        </w:rPr>
        <w:tab/>
      </w:r>
      <w:r w:rsidRPr="000710FD">
        <w:rPr>
          <w:rStyle w:val="normaltextrun"/>
          <w:rFonts w:ascii="Times New Roman" w:hAnsi="Times New Roman" w:cs="Times New Roman"/>
          <w:bCs w:val="0"/>
          <w:color w:val="auto"/>
          <w:sz w:val="32"/>
          <w:szCs w:val="32"/>
          <w:bdr w:val="none" w:sz="0" w:space="0" w:color="auto" w:frame="1"/>
          <w:lang w:val="fr-CA"/>
        </w:rPr>
        <w:t>Modèle de proposition</w:t>
      </w:r>
    </w:p>
    <w:p w14:paraId="14187C1C" w14:textId="77777777" w:rsidR="00CC6265" w:rsidRPr="000710FD" w:rsidRDefault="00CC6265" w:rsidP="00CC6265">
      <w:pPr>
        <w:rPr>
          <w:rFonts w:ascii="Times New Roman" w:hAnsi="Times New Roman" w:cs="Times New Roman"/>
          <w:b/>
          <w:sz w:val="28"/>
          <w:szCs w:val="28"/>
          <w:lang w:val="fr-CA"/>
        </w:rPr>
      </w:pPr>
    </w:p>
    <w:p w14:paraId="0A5DFD1E" w14:textId="75289CBD" w:rsidR="00AC517F" w:rsidRPr="000710FD" w:rsidRDefault="008261F5" w:rsidP="00CC6265">
      <w:pPr>
        <w:rPr>
          <w:rFonts w:ascii="Times New Roman" w:hAnsi="Times New Roman" w:cs="Times New Roman"/>
          <w:b/>
          <w:sz w:val="30"/>
          <w:szCs w:val="30"/>
          <w:lang w:val="fr-CA"/>
        </w:rPr>
      </w:pPr>
      <w:r w:rsidRPr="000710FD">
        <w:rPr>
          <w:rFonts w:ascii="Times New Roman" w:hAnsi="Times New Roman" w:cs="Times New Roman"/>
          <w:b/>
          <w:sz w:val="30"/>
          <w:szCs w:val="30"/>
          <w:lang w:val="fr-CA"/>
        </w:rPr>
        <w:t xml:space="preserve">Renseignements clés sur le projet </w:t>
      </w:r>
    </w:p>
    <w:p w14:paraId="52C40B30" w14:textId="10CA2BE2" w:rsidR="00AC517F" w:rsidRPr="000710FD" w:rsidRDefault="00AC517F" w:rsidP="0008759D">
      <w:pPr>
        <w:rPr>
          <w:rFonts w:ascii="Times New Roman" w:hAnsi="Times New Roman" w:cs="Times New Roman"/>
          <w:b/>
          <w:sz w:val="28"/>
          <w:szCs w:val="28"/>
          <w:lang w:val="fr-CA"/>
        </w:rPr>
      </w:pPr>
    </w:p>
    <w:p w14:paraId="2D3C8A2A" w14:textId="6125A807" w:rsidR="008261F5" w:rsidRPr="000710FD" w:rsidRDefault="008261F5" w:rsidP="008261F5">
      <w:pPr>
        <w:pStyle w:val="ListParagraph"/>
        <w:numPr>
          <w:ilvl w:val="0"/>
          <w:numId w:val="4"/>
        </w:numPr>
        <w:tabs>
          <w:tab w:val="left" w:pos="720"/>
        </w:tabs>
        <w:ind w:left="630" w:hanging="630"/>
        <w:rPr>
          <w:rFonts w:ascii="Times New Roman" w:hAnsi="Times New Roman" w:cs="Times New Roman"/>
          <w:b/>
          <w:sz w:val="28"/>
          <w:szCs w:val="28"/>
          <w:lang w:val="en-CA"/>
        </w:rPr>
      </w:pPr>
      <w:r w:rsidRPr="000710FD">
        <w:rPr>
          <w:rFonts w:ascii="Times New Roman" w:hAnsi="Times New Roman" w:cs="Times New Roman"/>
          <w:b/>
          <w:sz w:val="28"/>
          <w:szCs w:val="28"/>
          <w:lang w:val="en-CA"/>
        </w:rPr>
        <w:t xml:space="preserve">Titre du </w:t>
      </w:r>
      <w:proofErr w:type="spellStart"/>
      <w:r w:rsidRPr="000710FD">
        <w:rPr>
          <w:rFonts w:ascii="Times New Roman" w:hAnsi="Times New Roman" w:cs="Times New Roman"/>
          <w:b/>
          <w:sz w:val="28"/>
          <w:szCs w:val="28"/>
          <w:lang w:val="en-CA"/>
        </w:rPr>
        <w:t>projet</w:t>
      </w:r>
      <w:proofErr w:type="spellEnd"/>
      <w:r w:rsidRPr="000710FD">
        <w:rPr>
          <w:rFonts w:ascii="Times New Roman" w:hAnsi="Times New Roman" w:cs="Times New Roman"/>
          <w:b/>
          <w:sz w:val="28"/>
          <w:szCs w:val="28"/>
          <w:lang w:val="en-CA"/>
        </w:rPr>
        <w:t xml:space="preserve"> </w:t>
      </w:r>
    </w:p>
    <w:p w14:paraId="068D3C9C" w14:textId="77777777" w:rsidR="008261F5" w:rsidRPr="000710FD" w:rsidRDefault="008261F5" w:rsidP="008261F5">
      <w:pPr>
        <w:tabs>
          <w:tab w:val="left" w:pos="426"/>
        </w:tabs>
        <w:rPr>
          <w:rFonts w:ascii="Times New Roman" w:hAnsi="Times New Roman" w:cs="Times New Roman"/>
          <w:bCs/>
          <w:i/>
          <w:lang w:val="fr-FR"/>
        </w:rPr>
      </w:pPr>
      <w:r w:rsidRPr="000710FD">
        <w:rPr>
          <w:rFonts w:ascii="Times New Roman" w:hAnsi="Times New Roman" w:cs="Times New Roman"/>
          <w:bCs/>
          <w:i/>
          <w:lang w:val="fr-FR"/>
        </w:rPr>
        <w:t xml:space="preserve">Veuillez saisir le titre du projet. </w:t>
      </w:r>
    </w:p>
    <w:p w14:paraId="5B3A92DD" w14:textId="1C92B0CA" w:rsidR="008115F3" w:rsidRPr="000710FD" w:rsidRDefault="008115F3" w:rsidP="008115F3">
      <w:pPr>
        <w:tabs>
          <w:tab w:val="left" w:pos="450"/>
        </w:tabs>
        <w:rPr>
          <w:rFonts w:ascii="Times New Roman" w:hAnsi="Times New Roman" w:cs="Times New Roman"/>
          <w:b/>
          <w:sz w:val="28"/>
          <w:szCs w:val="28"/>
          <w:lang w:val="fr-CA"/>
        </w:rPr>
      </w:pPr>
    </w:p>
    <w:tbl>
      <w:tblPr>
        <w:tblStyle w:val="TableGrid"/>
        <w:tblW w:w="0" w:type="auto"/>
        <w:tblLook w:val="04A0" w:firstRow="1" w:lastRow="0" w:firstColumn="1" w:lastColumn="0" w:noHBand="0" w:noVBand="1"/>
      </w:tblPr>
      <w:tblGrid>
        <w:gridCol w:w="9350"/>
      </w:tblGrid>
      <w:tr w:rsidR="008115F3" w:rsidRPr="000710FD" w14:paraId="76987320" w14:textId="77777777" w:rsidTr="00933B88">
        <w:trPr>
          <w:trHeight w:val="692"/>
        </w:trPr>
        <w:tc>
          <w:tcPr>
            <w:tcW w:w="9576" w:type="dxa"/>
          </w:tcPr>
          <w:p w14:paraId="712118AD" w14:textId="580EB64C" w:rsidR="00130520" w:rsidRPr="000710FD" w:rsidRDefault="008261F5" w:rsidP="00130520">
            <w:pPr>
              <w:rPr>
                <w:rFonts w:ascii="Times New Roman" w:hAnsi="Times New Roman" w:cs="Times New Roman"/>
                <w:i/>
                <w:lang w:val="fr-CA"/>
              </w:rPr>
            </w:pPr>
            <w:r w:rsidRPr="000710FD">
              <w:rPr>
                <w:rFonts w:ascii="Times New Roman" w:hAnsi="Times New Roman" w:cs="Times New Roman"/>
                <w:i/>
                <w:lang w:val="fr-CA"/>
              </w:rPr>
              <w:t>Maximum de 100 caractères</w:t>
            </w:r>
          </w:p>
          <w:p w14:paraId="1DBC905F" w14:textId="77777777" w:rsidR="008115F3" w:rsidRPr="000710FD" w:rsidRDefault="008115F3" w:rsidP="005F545B">
            <w:pPr>
              <w:rPr>
                <w:rFonts w:ascii="Times New Roman" w:hAnsi="Times New Roman" w:cs="Times New Roman"/>
                <w:lang w:val="fr-CA"/>
              </w:rPr>
            </w:pPr>
          </w:p>
          <w:p w14:paraId="65FB5929" w14:textId="77777777" w:rsidR="008115F3" w:rsidRPr="000710FD" w:rsidRDefault="008115F3" w:rsidP="005F545B">
            <w:pPr>
              <w:rPr>
                <w:rFonts w:ascii="Times New Roman" w:hAnsi="Times New Roman" w:cs="Times New Roman"/>
                <w:lang w:val="fr-CA"/>
              </w:rPr>
            </w:pPr>
          </w:p>
        </w:tc>
      </w:tr>
    </w:tbl>
    <w:p w14:paraId="51858EC8" w14:textId="77777777" w:rsidR="00B808AC" w:rsidRPr="000710FD" w:rsidRDefault="00B808AC" w:rsidP="008115F3">
      <w:pPr>
        <w:tabs>
          <w:tab w:val="left" w:pos="426"/>
        </w:tabs>
        <w:rPr>
          <w:rFonts w:ascii="Times New Roman" w:hAnsi="Times New Roman" w:cs="Times New Roman"/>
          <w:lang w:val="fr-CA"/>
        </w:rPr>
      </w:pPr>
    </w:p>
    <w:p w14:paraId="0BC367C0" w14:textId="2C8F78A1" w:rsidR="00A11119" w:rsidRPr="000710FD" w:rsidRDefault="00A11119" w:rsidP="00A11119">
      <w:pPr>
        <w:tabs>
          <w:tab w:val="left" w:pos="426"/>
        </w:tabs>
        <w:rPr>
          <w:rFonts w:ascii="Times New Roman" w:hAnsi="Times New Roman" w:cs="Times New Roman"/>
          <w:b/>
          <w:sz w:val="28"/>
          <w:szCs w:val="28"/>
          <w:lang w:val="en-CA"/>
        </w:rPr>
      </w:pPr>
      <w:r w:rsidRPr="000710FD">
        <w:rPr>
          <w:rFonts w:ascii="Times New Roman" w:hAnsi="Times New Roman" w:cs="Times New Roman"/>
          <w:b/>
          <w:sz w:val="28"/>
          <w:szCs w:val="28"/>
          <w:lang w:val="en-CA"/>
        </w:rPr>
        <w:t>2.</w:t>
      </w:r>
      <w:r w:rsidRPr="000710FD">
        <w:rPr>
          <w:rFonts w:ascii="Times New Roman" w:hAnsi="Times New Roman" w:cs="Times New Roman"/>
          <w:b/>
          <w:sz w:val="28"/>
          <w:szCs w:val="28"/>
          <w:lang w:val="en-CA"/>
        </w:rPr>
        <w:tab/>
      </w:r>
      <w:r w:rsidRPr="000710FD">
        <w:rPr>
          <w:rFonts w:ascii="Times New Roman" w:hAnsi="Times New Roman" w:cs="Times New Roman"/>
          <w:b/>
          <w:sz w:val="28"/>
          <w:szCs w:val="28"/>
          <w:lang w:val="en-CA"/>
        </w:rPr>
        <w:tab/>
      </w:r>
      <w:r w:rsidR="008261F5" w:rsidRPr="000710FD">
        <w:rPr>
          <w:rFonts w:ascii="Times New Roman" w:hAnsi="Times New Roman" w:cs="Times New Roman"/>
          <w:b/>
          <w:sz w:val="28"/>
          <w:szCs w:val="28"/>
          <w:lang w:val="en-CA"/>
        </w:rPr>
        <w:t xml:space="preserve">FNCEAP </w:t>
      </w:r>
      <w:proofErr w:type="spellStart"/>
      <w:r w:rsidR="008261F5" w:rsidRPr="000710FD">
        <w:rPr>
          <w:rFonts w:ascii="Times New Roman" w:hAnsi="Times New Roman" w:cs="Times New Roman"/>
          <w:b/>
          <w:sz w:val="28"/>
          <w:szCs w:val="28"/>
          <w:lang w:val="en-CA"/>
        </w:rPr>
        <w:t>demande</w:t>
      </w:r>
      <w:proofErr w:type="spellEnd"/>
      <w:r w:rsidR="008261F5" w:rsidRPr="000710FD">
        <w:rPr>
          <w:rFonts w:ascii="Times New Roman" w:hAnsi="Times New Roman" w:cs="Times New Roman"/>
          <w:b/>
          <w:sz w:val="28"/>
          <w:szCs w:val="28"/>
          <w:lang w:val="en-CA"/>
        </w:rPr>
        <w:t xml:space="preserve"> de </w:t>
      </w:r>
      <w:proofErr w:type="spellStart"/>
      <w:r w:rsidR="008261F5" w:rsidRPr="000710FD">
        <w:rPr>
          <w:rFonts w:ascii="Times New Roman" w:hAnsi="Times New Roman" w:cs="Times New Roman"/>
          <w:b/>
          <w:sz w:val="28"/>
          <w:szCs w:val="28"/>
          <w:lang w:val="en-CA"/>
        </w:rPr>
        <w:t>financement</w:t>
      </w:r>
      <w:proofErr w:type="spellEnd"/>
    </w:p>
    <w:p w14:paraId="32055D25" w14:textId="5181EAFF" w:rsidR="00A34EF7" w:rsidRPr="000710FD" w:rsidRDefault="00F9134D" w:rsidP="00A11119">
      <w:pPr>
        <w:tabs>
          <w:tab w:val="left" w:pos="426"/>
        </w:tabs>
        <w:rPr>
          <w:rStyle w:val="normaltextrun"/>
          <w:rFonts w:ascii="Times New Roman" w:hAnsi="Times New Roman" w:cs="Times New Roman"/>
          <w:i/>
          <w:iCs/>
          <w:shd w:val="clear" w:color="auto" w:fill="FFFFFF"/>
          <w:lang w:val="fr-CA"/>
        </w:rPr>
      </w:pPr>
      <w:r w:rsidRPr="000710FD">
        <w:rPr>
          <w:rStyle w:val="normaltextrun"/>
          <w:rFonts w:ascii="Times New Roman" w:hAnsi="Times New Roman" w:cs="Times New Roman"/>
          <w:i/>
          <w:iCs/>
          <w:shd w:val="clear" w:color="auto" w:fill="FFFFFF"/>
          <w:lang w:val="fr-CA"/>
        </w:rPr>
        <w:t>Veuillez inscrire le montant demandé au Fonds pour chaque année</w:t>
      </w:r>
      <w:r w:rsidR="00F25F41" w:rsidRPr="000710FD">
        <w:rPr>
          <w:rStyle w:val="normaltextrun"/>
          <w:rFonts w:ascii="Times New Roman" w:hAnsi="Times New Roman" w:cs="Times New Roman"/>
          <w:i/>
          <w:iCs/>
          <w:shd w:val="clear" w:color="auto" w:fill="FFFFFF"/>
          <w:lang w:val="fr-CA"/>
        </w:rPr>
        <w:t>.</w:t>
      </w:r>
    </w:p>
    <w:p w14:paraId="796838AE" w14:textId="278EF2CD" w:rsidR="00A11119" w:rsidRPr="000710FD" w:rsidRDefault="00F9134D" w:rsidP="00A11119">
      <w:pPr>
        <w:tabs>
          <w:tab w:val="left" w:pos="426"/>
        </w:tabs>
        <w:rPr>
          <w:rFonts w:ascii="Times New Roman" w:hAnsi="Times New Roman" w:cs="Times New Roman"/>
          <w:i/>
          <w:lang w:val="fr-CA"/>
        </w:rPr>
      </w:pPr>
      <w:r w:rsidRPr="000710FD">
        <w:rPr>
          <w:rStyle w:val="normaltextrun"/>
          <w:rFonts w:ascii="Times New Roman" w:hAnsi="Times New Roman" w:cs="Times New Roman"/>
          <w:i/>
          <w:iCs/>
          <w:shd w:val="clear" w:color="auto" w:fill="FFFFFF"/>
          <w:lang w:val="fr-CA"/>
        </w:rPr>
        <w:t> </w:t>
      </w:r>
      <w:r w:rsidRPr="000710FD">
        <w:rPr>
          <w:rStyle w:val="eop"/>
          <w:rFonts w:ascii="Times New Roman" w:hAnsi="Times New Roman" w:cs="Times New Roman"/>
          <w:shd w:val="clear" w:color="auto" w:fill="FFFFFF"/>
          <w:lang w:val="fr-CA"/>
        </w:rPr>
        <w:t> </w:t>
      </w:r>
    </w:p>
    <w:tbl>
      <w:tblPr>
        <w:tblW w:w="57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6"/>
        <w:gridCol w:w="4231"/>
      </w:tblGrid>
      <w:tr w:rsidR="000710FD" w:rsidRPr="000710FD" w14:paraId="335A1942" w14:textId="77777777" w:rsidTr="008261F5">
        <w:tc>
          <w:tcPr>
            <w:tcW w:w="1526" w:type="dxa"/>
            <w:shd w:val="clear" w:color="auto" w:fill="BFBFBF" w:themeFill="background1" w:themeFillShade="BF"/>
          </w:tcPr>
          <w:p w14:paraId="2E535C0E" w14:textId="77777777" w:rsidR="00A11119" w:rsidRPr="000710FD" w:rsidRDefault="00A11119" w:rsidP="00A11119">
            <w:pPr>
              <w:jc w:val="both"/>
              <w:rPr>
                <w:rFonts w:ascii="Times New Roman" w:hAnsi="Times New Roman" w:cs="Times New Roman"/>
                <w:lang w:val="fr-CA"/>
              </w:rPr>
            </w:pPr>
          </w:p>
        </w:tc>
        <w:tc>
          <w:tcPr>
            <w:tcW w:w="4231" w:type="dxa"/>
            <w:shd w:val="clear" w:color="auto" w:fill="BFBFBF" w:themeFill="background1" w:themeFillShade="BF"/>
          </w:tcPr>
          <w:p w14:paraId="4EFF4DD7" w14:textId="1DC8E963" w:rsidR="00A11119" w:rsidRPr="000710FD" w:rsidRDefault="008261F5" w:rsidP="00A11119">
            <w:pPr>
              <w:overflowPunct w:val="0"/>
              <w:rPr>
                <w:rFonts w:ascii="Times New Roman" w:hAnsi="Times New Roman" w:cs="Times New Roman"/>
                <w:lang w:val="en-CA"/>
              </w:rPr>
            </w:pPr>
            <w:r w:rsidRPr="000710FD">
              <w:rPr>
                <w:rFonts w:ascii="Times New Roman" w:hAnsi="Times New Roman" w:cs="Times New Roman"/>
                <w:lang w:val="en-CA"/>
              </w:rPr>
              <w:t>FNCEAP</w:t>
            </w:r>
            <w:r w:rsidR="00A11119" w:rsidRPr="000710FD">
              <w:rPr>
                <w:rFonts w:ascii="Times New Roman" w:hAnsi="Times New Roman" w:cs="Times New Roman"/>
                <w:lang w:val="en-CA"/>
              </w:rPr>
              <w:t xml:space="preserve"> </w:t>
            </w:r>
            <w:proofErr w:type="spellStart"/>
            <w:r w:rsidRPr="000710FD">
              <w:rPr>
                <w:rFonts w:ascii="Times New Roman" w:hAnsi="Times New Roman" w:cs="Times New Roman"/>
                <w:lang w:val="en-CA"/>
              </w:rPr>
              <w:t>demande</w:t>
            </w:r>
            <w:proofErr w:type="spellEnd"/>
            <w:r w:rsidRPr="000710FD">
              <w:rPr>
                <w:rFonts w:ascii="Times New Roman" w:hAnsi="Times New Roman" w:cs="Times New Roman"/>
                <w:lang w:val="en-CA"/>
              </w:rPr>
              <w:t xml:space="preserve"> de </w:t>
            </w:r>
            <w:proofErr w:type="spellStart"/>
            <w:r w:rsidRPr="000710FD">
              <w:rPr>
                <w:rFonts w:ascii="Times New Roman" w:hAnsi="Times New Roman" w:cs="Times New Roman"/>
                <w:lang w:val="en-CA"/>
              </w:rPr>
              <w:t>financement</w:t>
            </w:r>
            <w:proofErr w:type="spellEnd"/>
          </w:p>
        </w:tc>
      </w:tr>
      <w:tr w:rsidR="000710FD" w:rsidRPr="000710FD" w14:paraId="02E2590F" w14:textId="77777777" w:rsidTr="008261F5">
        <w:tc>
          <w:tcPr>
            <w:tcW w:w="1526" w:type="dxa"/>
            <w:shd w:val="clear" w:color="auto" w:fill="CCCCCC"/>
          </w:tcPr>
          <w:p w14:paraId="2287BEE3" w14:textId="77777777" w:rsidR="00A11119" w:rsidRPr="000710FD" w:rsidRDefault="00B56404" w:rsidP="00A11119">
            <w:pPr>
              <w:jc w:val="both"/>
              <w:rPr>
                <w:rFonts w:ascii="Times New Roman" w:hAnsi="Times New Roman" w:cs="Times New Roman"/>
                <w:lang w:val="en-CA"/>
              </w:rPr>
            </w:pPr>
            <w:r w:rsidRPr="000710FD">
              <w:rPr>
                <w:rFonts w:ascii="Times New Roman" w:hAnsi="Times New Roman" w:cs="Times New Roman"/>
                <w:lang w:val="en-CA"/>
              </w:rPr>
              <w:t>2022-23</w:t>
            </w:r>
            <w:r w:rsidR="00A11119" w:rsidRPr="000710FD">
              <w:rPr>
                <w:rFonts w:ascii="Times New Roman" w:hAnsi="Times New Roman" w:cs="Times New Roman"/>
                <w:lang w:val="en-CA"/>
              </w:rPr>
              <w:t>:</w:t>
            </w:r>
          </w:p>
        </w:tc>
        <w:tc>
          <w:tcPr>
            <w:tcW w:w="4231" w:type="dxa"/>
          </w:tcPr>
          <w:p w14:paraId="4CB2CFFF" w14:textId="77777777" w:rsidR="00A11119" w:rsidRPr="000710FD" w:rsidRDefault="00A11119" w:rsidP="00A11119">
            <w:pPr>
              <w:overflowPunct w:val="0"/>
              <w:rPr>
                <w:rFonts w:ascii="Times New Roman" w:hAnsi="Times New Roman" w:cs="Times New Roman"/>
                <w:lang w:val="en-CA"/>
              </w:rPr>
            </w:pPr>
          </w:p>
        </w:tc>
      </w:tr>
      <w:tr w:rsidR="000710FD" w:rsidRPr="000710FD" w14:paraId="34B82E62" w14:textId="77777777" w:rsidTr="008261F5">
        <w:tc>
          <w:tcPr>
            <w:tcW w:w="1526" w:type="dxa"/>
            <w:shd w:val="clear" w:color="auto" w:fill="CCCCCC"/>
          </w:tcPr>
          <w:p w14:paraId="407F4BBF" w14:textId="77777777" w:rsidR="00A11119" w:rsidRPr="000710FD" w:rsidRDefault="00B56404" w:rsidP="00A11119">
            <w:pPr>
              <w:jc w:val="both"/>
              <w:rPr>
                <w:rFonts w:ascii="Times New Roman" w:hAnsi="Times New Roman" w:cs="Times New Roman"/>
                <w:lang w:val="en-CA"/>
              </w:rPr>
            </w:pPr>
            <w:r w:rsidRPr="000710FD">
              <w:rPr>
                <w:rFonts w:ascii="Times New Roman" w:hAnsi="Times New Roman" w:cs="Times New Roman"/>
                <w:lang w:val="en-CA"/>
              </w:rPr>
              <w:t>2023-24</w:t>
            </w:r>
            <w:r w:rsidR="00A11119" w:rsidRPr="000710FD">
              <w:rPr>
                <w:rFonts w:ascii="Times New Roman" w:hAnsi="Times New Roman" w:cs="Times New Roman"/>
                <w:lang w:val="en-CA"/>
              </w:rPr>
              <w:t>:</w:t>
            </w:r>
          </w:p>
        </w:tc>
        <w:tc>
          <w:tcPr>
            <w:tcW w:w="4231" w:type="dxa"/>
          </w:tcPr>
          <w:p w14:paraId="6E89BA2C" w14:textId="77777777" w:rsidR="00A11119" w:rsidRPr="000710FD" w:rsidRDefault="00A11119" w:rsidP="00A11119">
            <w:pPr>
              <w:overflowPunct w:val="0"/>
              <w:rPr>
                <w:rFonts w:ascii="Times New Roman" w:hAnsi="Times New Roman" w:cs="Times New Roman"/>
                <w:lang w:val="en-CA"/>
              </w:rPr>
            </w:pPr>
          </w:p>
        </w:tc>
      </w:tr>
      <w:tr w:rsidR="000710FD" w:rsidRPr="000710FD" w14:paraId="6B4383C8" w14:textId="77777777" w:rsidTr="008261F5">
        <w:tc>
          <w:tcPr>
            <w:tcW w:w="1526" w:type="dxa"/>
            <w:shd w:val="clear" w:color="auto" w:fill="CCCCCC"/>
          </w:tcPr>
          <w:p w14:paraId="18D83DF2" w14:textId="77777777" w:rsidR="00A11119" w:rsidRPr="000710FD" w:rsidRDefault="00B56404" w:rsidP="00A11119">
            <w:pPr>
              <w:jc w:val="both"/>
              <w:rPr>
                <w:rFonts w:ascii="Times New Roman" w:hAnsi="Times New Roman" w:cs="Times New Roman"/>
                <w:lang w:val="en-CA"/>
              </w:rPr>
            </w:pPr>
            <w:r w:rsidRPr="000710FD">
              <w:rPr>
                <w:rFonts w:ascii="Times New Roman" w:hAnsi="Times New Roman" w:cs="Times New Roman"/>
                <w:lang w:val="en-CA"/>
              </w:rPr>
              <w:t>2024-25</w:t>
            </w:r>
            <w:r w:rsidR="00A11119" w:rsidRPr="000710FD">
              <w:rPr>
                <w:rFonts w:ascii="Times New Roman" w:hAnsi="Times New Roman" w:cs="Times New Roman"/>
                <w:lang w:val="en-CA"/>
              </w:rPr>
              <w:t>:</w:t>
            </w:r>
          </w:p>
        </w:tc>
        <w:tc>
          <w:tcPr>
            <w:tcW w:w="4231" w:type="dxa"/>
          </w:tcPr>
          <w:p w14:paraId="3ACD264F" w14:textId="77777777" w:rsidR="00A11119" w:rsidRPr="000710FD" w:rsidRDefault="00A11119" w:rsidP="00A11119">
            <w:pPr>
              <w:overflowPunct w:val="0"/>
              <w:rPr>
                <w:rFonts w:ascii="Times New Roman" w:hAnsi="Times New Roman" w:cs="Times New Roman"/>
                <w:lang w:val="en-CA"/>
              </w:rPr>
            </w:pPr>
          </w:p>
        </w:tc>
      </w:tr>
      <w:tr w:rsidR="000710FD" w:rsidRPr="000710FD" w14:paraId="53F6727D" w14:textId="77777777" w:rsidTr="008261F5">
        <w:tc>
          <w:tcPr>
            <w:tcW w:w="1526" w:type="dxa"/>
            <w:shd w:val="clear" w:color="auto" w:fill="CCCCCC"/>
          </w:tcPr>
          <w:p w14:paraId="18237CC1" w14:textId="77777777" w:rsidR="005560B1" w:rsidRPr="000710FD" w:rsidRDefault="005560B1" w:rsidP="00A11119">
            <w:pPr>
              <w:jc w:val="both"/>
              <w:rPr>
                <w:rFonts w:ascii="Times New Roman" w:hAnsi="Times New Roman" w:cs="Times New Roman"/>
                <w:lang w:val="en-CA"/>
              </w:rPr>
            </w:pPr>
            <w:r w:rsidRPr="000710FD">
              <w:rPr>
                <w:rFonts w:ascii="Times New Roman" w:hAnsi="Times New Roman" w:cs="Times New Roman"/>
                <w:lang w:val="en-CA"/>
              </w:rPr>
              <w:t>2025-26:</w:t>
            </w:r>
          </w:p>
        </w:tc>
        <w:tc>
          <w:tcPr>
            <w:tcW w:w="4231" w:type="dxa"/>
          </w:tcPr>
          <w:p w14:paraId="2475BD93" w14:textId="77777777" w:rsidR="005560B1" w:rsidRPr="000710FD" w:rsidRDefault="005560B1" w:rsidP="00A11119">
            <w:pPr>
              <w:overflowPunct w:val="0"/>
              <w:rPr>
                <w:rFonts w:ascii="Times New Roman" w:hAnsi="Times New Roman" w:cs="Times New Roman"/>
                <w:lang w:val="en-CA"/>
              </w:rPr>
            </w:pPr>
          </w:p>
        </w:tc>
      </w:tr>
      <w:tr w:rsidR="000710FD" w:rsidRPr="000710FD" w14:paraId="59990E88" w14:textId="77777777" w:rsidTr="008261F5">
        <w:tc>
          <w:tcPr>
            <w:tcW w:w="1526" w:type="dxa"/>
            <w:shd w:val="clear" w:color="auto" w:fill="CCCCCC"/>
          </w:tcPr>
          <w:p w14:paraId="30930731" w14:textId="77777777" w:rsidR="00A11119" w:rsidRPr="000710FD" w:rsidRDefault="00A11119" w:rsidP="00A11119">
            <w:pPr>
              <w:jc w:val="both"/>
              <w:rPr>
                <w:rFonts w:ascii="Times New Roman" w:hAnsi="Times New Roman" w:cs="Times New Roman"/>
                <w:b/>
                <w:lang w:val="en-CA"/>
              </w:rPr>
            </w:pPr>
            <w:r w:rsidRPr="000710FD">
              <w:rPr>
                <w:rFonts w:ascii="Times New Roman" w:hAnsi="Times New Roman" w:cs="Times New Roman"/>
                <w:b/>
                <w:lang w:val="en-CA"/>
              </w:rPr>
              <w:t>Total:</w:t>
            </w:r>
          </w:p>
        </w:tc>
        <w:tc>
          <w:tcPr>
            <w:tcW w:w="4231" w:type="dxa"/>
          </w:tcPr>
          <w:p w14:paraId="1387BE37" w14:textId="77777777" w:rsidR="00A11119" w:rsidRPr="000710FD" w:rsidRDefault="00A11119" w:rsidP="00A11119">
            <w:pPr>
              <w:overflowPunct w:val="0"/>
              <w:rPr>
                <w:rFonts w:ascii="Times New Roman" w:hAnsi="Times New Roman" w:cs="Times New Roman"/>
                <w:lang w:val="en-CA"/>
              </w:rPr>
            </w:pPr>
          </w:p>
        </w:tc>
      </w:tr>
    </w:tbl>
    <w:p w14:paraId="5FCF6D57" w14:textId="77777777" w:rsidR="00A11119" w:rsidRPr="000710FD" w:rsidRDefault="00A11119" w:rsidP="008115F3">
      <w:pPr>
        <w:tabs>
          <w:tab w:val="left" w:pos="426"/>
        </w:tabs>
        <w:rPr>
          <w:rFonts w:ascii="Times New Roman" w:hAnsi="Times New Roman" w:cs="Times New Roman"/>
          <w:lang w:val="en-CA"/>
        </w:rPr>
      </w:pPr>
    </w:p>
    <w:p w14:paraId="33A29F10" w14:textId="3E26137D" w:rsidR="00B808AC" w:rsidRPr="000710FD" w:rsidRDefault="00A11119" w:rsidP="00A11119">
      <w:pPr>
        <w:tabs>
          <w:tab w:val="left" w:pos="630"/>
        </w:tabs>
        <w:rPr>
          <w:rFonts w:ascii="Times New Roman" w:hAnsi="Times New Roman" w:cs="Times New Roman"/>
          <w:sz w:val="28"/>
          <w:szCs w:val="28"/>
          <w:lang w:val="fr-CA"/>
        </w:rPr>
      </w:pPr>
      <w:r w:rsidRPr="000710FD">
        <w:rPr>
          <w:rFonts w:ascii="Times New Roman" w:hAnsi="Times New Roman" w:cs="Times New Roman"/>
          <w:b/>
          <w:sz w:val="28"/>
          <w:szCs w:val="28"/>
          <w:lang w:val="fr-CA"/>
        </w:rPr>
        <w:t>3.</w:t>
      </w:r>
      <w:r w:rsidRPr="000710FD">
        <w:rPr>
          <w:rFonts w:ascii="Times New Roman" w:hAnsi="Times New Roman" w:cs="Times New Roman"/>
          <w:b/>
          <w:sz w:val="28"/>
          <w:szCs w:val="28"/>
          <w:lang w:val="fr-CA"/>
        </w:rPr>
        <w:tab/>
      </w:r>
      <w:r w:rsidR="00CA0143" w:rsidRPr="000710FD">
        <w:rPr>
          <w:rFonts w:ascii="Times New Roman" w:hAnsi="Times New Roman" w:cs="Times New Roman"/>
          <w:b/>
          <w:sz w:val="28"/>
          <w:szCs w:val="28"/>
          <w:lang w:val="fr-CA"/>
        </w:rPr>
        <w:t xml:space="preserve">Coordonnées et organisation </w:t>
      </w:r>
    </w:p>
    <w:p w14:paraId="00BCF757" w14:textId="77777777" w:rsidR="00B808AC" w:rsidRPr="000710FD" w:rsidRDefault="00B808AC" w:rsidP="00B808AC">
      <w:pPr>
        <w:tabs>
          <w:tab w:val="left" w:pos="426"/>
        </w:tabs>
        <w:rPr>
          <w:rFonts w:ascii="Times New Roman" w:hAnsi="Times New Roman" w:cs="Times New Roman"/>
          <w:b/>
          <w:lang w:val="fr-CA"/>
        </w:rPr>
      </w:pPr>
    </w:p>
    <w:p w14:paraId="5B988FF2" w14:textId="5340BE11" w:rsidR="008261F5" w:rsidRPr="000710FD" w:rsidRDefault="008261F5" w:rsidP="008261F5">
      <w:pPr>
        <w:tabs>
          <w:tab w:val="left" w:pos="426"/>
        </w:tabs>
        <w:rPr>
          <w:rFonts w:ascii="Times New Roman" w:hAnsi="Times New Roman" w:cs="Times New Roman"/>
          <w:b/>
          <w:bCs/>
          <w:lang w:val="fr-FR"/>
        </w:rPr>
      </w:pPr>
      <w:r w:rsidRPr="000710FD">
        <w:rPr>
          <w:rFonts w:ascii="Times New Roman" w:hAnsi="Times New Roman" w:cs="Times New Roman"/>
          <w:b/>
          <w:bCs/>
          <w:lang w:val="fr-FR"/>
        </w:rPr>
        <w:t>3.1  Informations sur le demandeur</w:t>
      </w:r>
    </w:p>
    <w:p w14:paraId="06D73014" w14:textId="77777777" w:rsidR="008261F5" w:rsidRPr="000710FD" w:rsidRDefault="008261F5" w:rsidP="008261F5">
      <w:pPr>
        <w:tabs>
          <w:tab w:val="left" w:pos="426"/>
        </w:tabs>
        <w:rPr>
          <w:rFonts w:ascii="Times New Roman" w:hAnsi="Times New Roman" w:cs="Times New Roman"/>
          <w:bCs/>
          <w:i/>
          <w:lang w:val="fr-FR"/>
        </w:rPr>
      </w:pPr>
      <w:r w:rsidRPr="000710FD">
        <w:rPr>
          <w:rFonts w:ascii="Times New Roman" w:hAnsi="Times New Roman" w:cs="Times New Roman"/>
          <w:bCs/>
          <w:i/>
          <w:lang w:val="fr-FR"/>
        </w:rPr>
        <w:t>Veuillez saisir les informations relatives au demandeur et le nom du contact principal. Les demandeurs et les projets doivent être situés au Canada pour être admissibles.</w:t>
      </w:r>
    </w:p>
    <w:p w14:paraId="085C17BB" w14:textId="77777777" w:rsidR="008261F5" w:rsidRPr="000710FD" w:rsidRDefault="008261F5" w:rsidP="008261F5">
      <w:pPr>
        <w:tabs>
          <w:tab w:val="left" w:pos="426"/>
        </w:tabs>
        <w:rPr>
          <w:rFonts w:ascii="Times New Roman" w:hAnsi="Times New Roman" w:cs="Times New Roman"/>
          <w:i/>
          <w:lang w:val="fr-FR"/>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938"/>
      </w:tblGrid>
      <w:tr w:rsidR="000710FD" w:rsidRPr="00D674BC" w14:paraId="3DEB7293" w14:textId="77777777" w:rsidTr="005D500B">
        <w:tc>
          <w:tcPr>
            <w:tcW w:w="5070" w:type="dxa"/>
            <w:tcBorders>
              <w:top w:val="single" w:sz="2" w:space="0" w:color="auto"/>
              <w:left w:val="single" w:sz="2" w:space="0" w:color="auto"/>
              <w:bottom w:val="single" w:sz="2" w:space="0" w:color="auto"/>
              <w:right w:val="single" w:sz="2" w:space="0" w:color="auto"/>
            </w:tcBorders>
            <w:shd w:val="clear" w:color="auto" w:fill="CCCCCC"/>
            <w:hideMark/>
          </w:tcPr>
          <w:p w14:paraId="3B254C20" w14:textId="5B8871B6" w:rsidR="008261F5" w:rsidRPr="000710FD" w:rsidRDefault="008261F5" w:rsidP="00B71C62">
            <w:pPr>
              <w:rPr>
                <w:rFonts w:ascii="Times New Roman" w:hAnsi="Times New Roman" w:cs="Times New Roman"/>
                <w:lang w:val="fr-FR"/>
              </w:rPr>
            </w:pPr>
            <w:r w:rsidRPr="000710FD">
              <w:rPr>
                <w:rFonts w:ascii="Times New Roman" w:hAnsi="Times New Roman" w:cs="Times New Roman"/>
                <w:lang w:val="fr-FR"/>
              </w:rPr>
              <w:t>Nom de l'insti</w:t>
            </w:r>
            <w:r w:rsidR="00B71C62" w:rsidRPr="000710FD">
              <w:rPr>
                <w:rFonts w:ascii="Times New Roman" w:hAnsi="Times New Roman" w:cs="Times New Roman"/>
                <w:lang w:val="fr-FR"/>
              </w:rPr>
              <w:t>tution/organisme/organisation :</w:t>
            </w:r>
          </w:p>
        </w:tc>
        <w:tc>
          <w:tcPr>
            <w:tcW w:w="4938" w:type="dxa"/>
            <w:tcBorders>
              <w:top w:val="single" w:sz="2" w:space="0" w:color="auto"/>
              <w:left w:val="single" w:sz="2" w:space="0" w:color="auto"/>
              <w:bottom w:val="single" w:sz="2" w:space="0" w:color="auto"/>
              <w:right w:val="single" w:sz="2" w:space="0" w:color="auto"/>
            </w:tcBorders>
          </w:tcPr>
          <w:p w14:paraId="20E64B82" w14:textId="77777777" w:rsidR="008261F5" w:rsidRPr="000710FD" w:rsidRDefault="008261F5" w:rsidP="008261F5">
            <w:pPr>
              <w:keepNext/>
              <w:keepLines/>
              <w:overflowPunct w:val="0"/>
              <w:rPr>
                <w:rFonts w:ascii="Times New Roman" w:hAnsi="Times New Roman" w:cs="Times New Roman"/>
                <w:lang w:val="fr-FR"/>
              </w:rPr>
            </w:pPr>
          </w:p>
        </w:tc>
      </w:tr>
      <w:tr w:rsidR="000710FD" w:rsidRPr="000710FD" w14:paraId="0602F9A4" w14:textId="77777777" w:rsidTr="005D500B">
        <w:tc>
          <w:tcPr>
            <w:tcW w:w="5070" w:type="dxa"/>
            <w:tcBorders>
              <w:top w:val="single" w:sz="2" w:space="0" w:color="auto"/>
              <w:left w:val="single" w:sz="2" w:space="0" w:color="auto"/>
              <w:bottom w:val="single" w:sz="2" w:space="0" w:color="auto"/>
              <w:right w:val="single" w:sz="2" w:space="0" w:color="auto"/>
            </w:tcBorders>
            <w:shd w:val="clear" w:color="auto" w:fill="CCCCCC"/>
          </w:tcPr>
          <w:p w14:paraId="20D87619" w14:textId="55F6F84A" w:rsidR="008261F5" w:rsidRPr="000710FD" w:rsidRDefault="008261F5" w:rsidP="00B71C62">
            <w:pPr>
              <w:rPr>
                <w:rFonts w:ascii="Times New Roman" w:hAnsi="Times New Roman" w:cs="Times New Roman"/>
                <w:lang w:val="fr-FR"/>
              </w:rPr>
            </w:pPr>
            <w:r w:rsidRPr="000710FD">
              <w:rPr>
                <w:rFonts w:ascii="Times New Roman" w:hAnsi="Times New Roman" w:cs="Times New Roman"/>
                <w:lang w:val="fr-FR"/>
              </w:rPr>
              <w:t>Type d'organisation : (sé</w:t>
            </w:r>
            <w:r w:rsidR="00B71C62" w:rsidRPr="000710FD">
              <w:rPr>
                <w:rFonts w:ascii="Times New Roman" w:hAnsi="Times New Roman" w:cs="Times New Roman"/>
                <w:lang w:val="fr-FR"/>
              </w:rPr>
              <w:t>lectionnez la meilleure option)</w:t>
            </w:r>
          </w:p>
        </w:tc>
        <w:tc>
          <w:tcPr>
            <w:tcW w:w="4938" w:type="dxa"/>
            <w:tcBorders>
              <w:top w:val="single" w:sz="2" w:space="0" w:color="auto"/>
              <w:left w:val="single" w:sz="2" w:space="0" w:color="auto"/>
              <w:bottom w:val="single" w:sz="2" w:space="0" w:color="auto"/>
              <w:right w:val="single" w:sz="2" w:space="0" w:color="auto"/>
            </w:tcBorders>
          </w:tcPr>
          <w:p w14:paraId="2B375D4C" w14:textId="77777777" w:rsidR="008261F5" w:rsidRPr="000710FD" w:rsidRDefault="00A975F2" w:rsidP="008261F5">
            <w:pPr>
              <w:keepNext/>
              <w:keepLines/>
              <w:overflowPunct w:val="0"/>
              <w:rPr>
                <w:rFonts w:ascii="Times New Roman" w:hAnsi="Times New Roman" w:cs="Times New Roman"/>
                <w:lang w:val="fr-CA"/>
              </w:rPr>
            </w:pPr>
            <w:sdt>
              <w:sdtPr>
                <w:rPr>
                  <w:rFonts w:ascii="Times New Roman" w:hAnsi="Times New Roman" w:cs="Times New Roman"/>
                  <w:lang w:val="fr-CA"/>
                </w:rPr>
                <w:id w:val="-1572722696"/>
                <w:placeholder>
                  <w:docPart w:val="F4888B0EBD924958B619386F0EFCA87E"/>
                </w:placeholder>
                <w:dropDownList>
                  <w:listItem w:displayText="Choisir un élément" w:value="Choisir un élément"/>
                  <w:listItem w:displayText="Organisation sans but lucratif (p. ex. organisation environnemental non gouvernemental ou organisation d’intendance)" w:value="Organisation sans but lucratif (p. ex. organisation environnemental non gouvernemental ou organisation d’intendance)"/>
                  <w:listItem w:displayText="Organisation communautaire" w:value="Organisation communautaire"/>
                  <w:listItem w:displayText="Organisation ou groupe autochtone (p. ex. institution économique, conseil tribal, collectivité, groupe de conservation ou gouvernement de la Première Nation autonome)" w:value="Organisation ou groupe autochtone (p. ex. institution économique, conseil tribal, collectivité, groupe de conservation ou gouvernement de la Première Nation autonome)"/>
                  <w:listItem w:displayText="Chercheur universitaire ou établissement" w:value="Chercheur universitaire ou établissement"/>
                  <w:listItem w:displayText="Organisation à but lucratif comptant moins de 500 employés (p. ex. petite entreprise, entreprise, société ou association industrielle)" w:value="Organisation à but lucratif comptant moins de 500 employés (p. ex. petite entreprise, entreprise, société ou association industrielle)"/>
                  <w:listItem w:displayText="Administration ou organisme provincial, territorial, municipal ou local" w:value="Administration ou organisme provincial, territorial, municipal ou local"/>
                  <w:listItem w:displayText="Autre" w:value="Autre"/>
                </w:dropDownList>
              </w:sdtPr>
              <w:sdtEndPr/>
              <w:sdtContent>
                <w:r w:rsidR="008261F5" w:rsidRPr="000710FD">
                  <w:rPr>
                    <w:rFonts w:ascii="Times New Roman" w:hAnsi="Times New Roman" w:cs="Times New Roman"/>
                    <w:lang w:val="fr-CA"/>
                  </w:rPr>
                  <w:t>Choisir un élément</w:t>
                </w:r>
              </w:sdtContent>
            </w:sdt>
          </w:p>
        </w:tc>
      </w:tr>
      <w:tr w:rsidR="000710FD" w:rsidRPr="00D674BC" w14:paraId="22D4FB7D" w14:textId="77777777" w:rsidTr="005D500B">
        <w:tc>
          <w:tcPr>
            <w:tcW w:w="5070" w:type="dxa"/>
            <w:tcBorders>
              <w:top w:val="single" w:sz="2" w:space="0" w:color="auto"/>
              <w:left w:val="single" w:sz="2" w:space="0" w:color="auto"/>
              <w:bottom w:val="single" w:sz="2" w:space="0" w:color="auto"/>
              <w:right w:val="single" w:sz="2" w:space="0" w:color="auto"/>
            </w:tcBorders>
            <w:shd w:val="clear" w:color="auto" w:fill="CCCCCC"/>
          </w:tcPr>
          <w:p w14:paraId="2FBBC8DD" w14:textId="373ABC3E" w:rsidR="008261F5" w:rsidRPr="000710FD" w:rsidRDefault="00B71C62" w:rsidP="00B71C62">
            <w:pPr>
              <w:rPr>
                <w:rFonts w:ascii="Times New Roman" w:hAnsi="Times New Roman" w:cs="Times New Roman"/>
                <w:lang w:val="fr-FR"/>
              </w:rPr>
            </w:pPr>
            <w:r w:rsidRPr="000710FD">
              <w:rPr>
                <w:rFonts w:ascii="Times New Roman" w:hAnsi="Times New Roman" w:cs="Times New Roman"/>
                <w:lang w:val="fr-FR"/>
              </w:rPr>
              <w:t>Contact et titre du projet :</w:t>
            </w:r>
          </w:p>
        </w:tc>
        <w:tc>
          <w:tcPr>
            <w:tcW w:w="4938" w:type="dxa"/>
            <w:tcBorders>
              <w:top w:val="single" w:sz="2" w:space="0" w:color="auto"/>
              <w:left w:val="single" w:sz="2" w:space="0" w:color="auto"/>
              <w:bottom w:val="single" w:sz="2" w:space="0" w:color="auto"/>
              <w:right w:val="single" w:sz="2" w:space="0" w:color="auto"/>
            </w:tcBorders>
          </w:tcPr>
          <w:p w14:paraId="5215A12C" w14:textId="77777777" w:rsidR="008261F5" w:rsidRPr="000710FD" w:rsidRDefault="008261F5" w:rsidP="008261F5">
            <w:pPr>
              <w:keepNext/>
              <w:keepLines/>
              <w:overflowPunct w:val="0"/>
              <w:rPr>
                <w:rFonts w:ascii="Times New Roman" w:hAnsi="Times New Roman" w:cs="Times New Roman"/>
                <w:lang w:val="fr-FR"/>
              </w:rPr>
            </w:pPr>
          </w:p>
        </w:tc>
      </w:tr>
      <w:tr w:rsidR="000710FD" w:rsidRPr="000710FD" w14:paraId="28505B66" w14:textId="77777777" w:rsidTr="005D500B">
        <w:tc>
          <w:tcPr>
            <w:tcW w:w="5070" w:type="dxa"/>
            <w:tcBorders>
              <w:top w:val="single" w:sz="2" w:space="0" w:color="auto"/>
              <w:left w:val="single" w:sz="2" w:space="0" w:color="auto"/>
              <w:bottom w:val="single" w:sz="2" w:space="0" w:color="auto"/>
              <w:right w:val="single" w:sz="2" w:space="0" w:color="auto"/>
            </w:tcBorders>
            <w:shd w:val="clear" w:color="auto" w:fill="CCCCCC"/>
            <w:hideMark/>
          </w:tcPr>
          <w:p w14:paraId="7E3EBF0F" w14:textId="561F41E2" w:rsidR="008261F5" w:rsidRPr="000710FD" w:rsidRDefault="008261F5" w:rsidP="00B71C62">
            <w:pPr>
              <w:rPr>
                <w:rFonts w:ascii="Times New Roman" w:hAnsi="Times New Roman" w:cs="Times New Roman"/>
                <w:lang w:val="en-CA"/>
              </w:rPr>
            </w:pPr>
            <w:proofErr w:type="spellStart"/>
            <w:r w:rsidRPr="000710FD">
              <w:rPr>
                <w:rFonts w:ascii="Times New Roman" w:hAnsi="Times New Roman" w:cs="Times New Roman"/>
                <w:lang w:val="en-CA"/>
              </w:rPr>
              <w:t>Nu</w:t>
            </w:r>
            <w:r w:rsidR="00B71C62" w:rsidRPr="000710FD">
              <w:rPr>
                <w:rFonts w:ascii="Times New Roman" w:hAnsi="Times New Roman" w:cs="Times New Roman"/>
                <w:lang w:val="en-CA"/>
              </w:rPr>
              <w:t>méro</w:t>
            </w:r>
            <w:proofErr w:type="spellEnd"/>
            <w:r w:rsidR="00B71C62" w:rsidRPr="000710FD">
              <w:rPr>
                <w:rFonts w:ascii="Times New Roman" w:hAnsi="Times New Roman" w:cs="Times New Roman"/>
                <w:lang w:val="en-CA"/>
              </w:rPr>
              <w:t xml:space="preserve"> de </w:t>
            </w:r>
            <w:proofErr w:type="spellStart"/>
            <w:r w:rsidR="00B71C62" w:rsidRPr="000710FD">
              <w:rPr>
                <w:rFonts w:ascii="Times New Roman" w:hAnsi="Times New Roman" w:cs="Times New Roman"/>
                <w:lang w:val="en-CA"/>
              </w:rPr>
              <w:t>téléphone</w:t>
            </w:r>
            <w:proofErr w:type="spellEnd"/>
            <w:r w:rsidR="00B71C62" w:rsidRPr="000710FD">
              <w:rPr>
                <w:rFonts w:ascii="Times New Roman" w:hAnsi="Times New Roman" w:cs="Times New Roman"/>
                <w:lang w:val="en-CA"/>
              </w:rPr>
              <w:t xml:space="preserve"> :</w:t>
            </w:r>
          </w:p>
        </w:tc>
        <w:tc>
          <w:tcPr>
            <w:tcW w:w="4938" w:type="dxa"/>
            <w:tcBorders>
              <w:top w:val="single" w:sz="2" w:space="0" w:color="auto"/>
              <w:left w:val="single" w:sz="2" w:space="0" w:color="auto"/>
              <w:bottom w:val="single" w:sz="2" w:space="0" w:color="auto"/>
              <w:right w:val="single" w:sz="2" w:space="0" w:color="auto"/>
            </w:tcBorders>
          </w:tcPr>
          <w:p w14:paraId="4834AFFD" w14:textId="77777777" w:rsidR="008261F5" w:rsidRPr="000710FD" w:rsidRDefault="008261F5" w:rsidP="008261F5">
            <w:pPr>
              <w:keepNext/>
              <w:keepLines/>
              <w:overflowPunct w:val="0"/>
              <w:rPr>
                <w:rFonts w:ascii="Times New Roman" w:hAnsi="Times New Roman" w:cs="Times New Roman"/>
                <w:lang w:val="en-CA"/>
              </w:rPr>
            </w:pPr>
          </w:p>
        </w:tc>
      </w:tr>
      <w:tr w:rsidR="000710FD" w:rsidRPr="000710FD" w14:paraId="304059EC" w14:textId="77777777" w:rsidTr="005D500B">
        <w:tc>
          <w:tcPr>
            <w:tcW w:w="5070" w:type="dxa"/>
            <w:tcBorders>
              <w:top w:val="single" w:sz="2" w:space="0" w:color="auto"/>
              <w:left w:val="single" w:sz="2" w:space="0" w:color="auto"/>
              <w:bottom w:val="single" w:sz="2" w:space="0" w:color="auto"/>
              <w:right w:val="single" w:sz="2" w:space="0" w:color="auto"/>
            </w:tcBorders>
            <w:shd w:val="clear" w:color="auto" w:fill="CCCCCC"/>
            <w:hideMark/>
          </w:tcPr>
          <w:p w14:paraId="2DCF0D68" w14:textId="77777777" w:rsidR="008261F5" w:rsidRPr="000710FD" w:rsidRDefault="008261F5" w:rsidP="008261F5">
            <w:pPr>
              <w:rPr>
                <w:rFonts w:ascii="Times New Roman" w:hAnsi="Times New Roman" w:cs="Times New Roman"/>
              </w:rPr>
            </w:pPr>
            <w:proofErr w:type="spellStart"/>
            <w:r w:rsidRPr="000710FD">
              <w:rPr>
                <w:rFonts w:ascii="Times New Roman" w:hAnsi="Times New Roman" w:cs="Times New Roman"/>
              </w:rPr>
              <w:t>Adresse</w:t>
            </w:r>
            <w:proofErr w:type="spellEnd"/>
            <w:r w:rsidRPr="000710FD">
              <w:rPr>
                <w:rFonts w:ascii="Times New Roman" w:hAnsi="Times New Roman" w:cs="Times New Roman"/>
              </w:rPr>
              <w:t xml:space="preserve"> </w:t>
            </w:r>
            <w:proofErr w:type="spellStart"/>
            <w:r w:rsidRPr="000710FD">
              <w:rPr>
                <w:rFonts w:ascii="Times New Roman" w:hAnsi="Times New Roman" w:cs="Times New Roman"/>
              </w:rPr>
              <w:t>électronique</w:t>
            </w:r>
            <w:proofErr w:type="spellEnd"/>
            <w:r w:rsidRPr="000710FD">
              <w:rPr>
                <w:rFonts w:ascii="Times New Roman" w:hAnsi="Times New Roman" w:cs="Times New Roman"/>
              </w:rPr>
              <w:t xml:space="preserve"> :</w:t>
            </w:r>
          </w:p>
        </w:tc>
        <w:tc>
          <w:tcPr>
            <w:tcW w:w="4938" w:type="dxa"/>
            <w:tcBorders>
              <w:top w:val="single" w:sz="2" w:space="0" w:color="auto"/>
              <w:left w:val="single" w:sz="2" w:space="0" w:color="auto"/>
              <w:bottom w:val="single" w:sz="2" w:space="0" w:color="auto"/>
              <w:right w:val="single" w:sz="2" w:space="0" w:color="auto"/>
            </w:tcBorders>
          </w:tcPr>
          <w:p w14:paraId="7B420ED7" w14:textId="77777777" w:rsidR="008261F5" w:rsidRPr="000710FD" w:rsidRDefault="008261F5" w:rsidP="008261F5">
            <w:pPr>
              <w:keepNext/>
              <w:keepLines/>
              <w:overflowPunct w:val="0"/>
              <w:rPr>
                <w:rFonts w:ascii="Times New Roman" w:hAnsi="Times New Roman" w:cs="Times New Roman"/>
                <w:lang w:val="en-CA"/>
              </w:rPr>
            </w:pPr>
          </w:p>
        </w:tc>
      </w:tr>
      <w:tr w:rsidR="000710FD" w:rsidRPr="000710FD" w14:paraId="1F7ADE5B" w14:textId="77777777" w:rsidTr="005D500B">
        <w:tc>
          <w:tcPr>
            <w:tcW w:w="5070" w:type="dxa"/>
            <w:tcBorders>
              <w:top w:val="single" w:sz="2" w:space="0" w:color="auto"/>
              <w:left w:val="single" w:sz="2" w:space="0" w:color="auto"/>
              <w:bottom w:val="single" w:sz="2" w:space="0" w:color="auto"/>
              <w:right w:val="single" w:sz="2" w:space="0" w:color="auto"/>
            </w:tcBorders>
            <w:shd w:val="clear" w:color="auto" w:fill="CCCCCC"/>
            <w:hideMark/>
          </w:tcPr>
          <w:p w14:paraId="2FC68A7A" w14:textId="77777777" w:rsidR="008261F5" w:rsidRPr="000710FD" w:rsidRDefault="008261F5" w:rsidP="008261F5">
            <w:pPr>
              <w:rPr>
                <w:rFonts w:ascii="Times New Roman" w:hAnsi="Times New Roman" w:cs="Times New Roman"/>
              </w:rPr>
            </w:pPr>
            <w:proofErr w:type="spellStart"/>
            <w:r w:rsidRPr="000710FD">
              <w:rPr>
                <w:rFonts w:ascii="Times New Roman" w:hAnsi="Times New Roman" w:cs="Times New Roman"/>
              </w:rPr>
              <w:t>Adresse</w:t>
            </w:r>
            <w:proofErr w:type="spellEnd"/>
            <w:r w:rsidRPr="000710FD">
              <w:rPr>
                <w:rFonts w:ascii="Times New Roman" w:hAnsi="Times New Roman" w:cs="Times New Roman"/>
              </w:rPr>
              <w:t xml:space="preserve"> </w:t>
            </w:r>
            <w:proofErr w:type="spellStart"/>
            <w:r w:rsidRPr="000710FD">
              <w:rPr>
                <w:rFonts w:ascii="Times New Roman" w:hAnsi="Times New Roman" w:cs="Times New Roman"/>
              </w:rPr>
              <w:t>postale</w:t>
            </w:r>
            <w:proofErr w:type="spellEnd"/>
            <w:r w:rsidRPr="000710FD">
              <w:rPr>
                <w:rFonts w:ascii="Times New Roman" w:hAnsi="Times New Roman" w:cs="Times New Roman"/>
              </w:rPr>
              <w:t xml:space="preserve"> :</w:t>
            </w:r>
          </w:p>
        </w:tc>
        <w:tc>
          <w:tcPr>
            <w:tcW w:w="4938" w:type="dxa"/>
            <w:tcBorders>
              <w:top w:val="single" w:sz="2" w:space="0" w:color="auto"/>
              <w:left w:val="single" w:sz="2" w:space="0" w:color="auto"/>
              <w:bottom w:val="single" w:sz="2" w:space="0" w:color="auto"/>
              <w:right w:val="single" w:sz="2" w:space="0" w:color="auto"/>
            </w:tcBorders>
          </w:tcPr>
          <w:p w14:paraId="6EBB38B1" w14:textId="77777777" w:rsidR="008261F5" w:rsidRPr="000710FD" w:rsidRDefault="008261F5" w:rsidP="008261F5">
            <w:pPr>
              <w:keepNext/>
              <w:keepLines/>
              <w:overflowPunct w:val="0"/>
              <w:rPr>
                <w:rFonts w:ascii="Times New Roman" w:hAnsi="Times New Roman" w:cs="Times New Roman"/>
                <w:lang w:val="en-CA"/>
              </w:rPr>
            </w:pPr>
          </w:p>
        </w:tc>
      </w:tr>
      <w:tr w:rsidR="000710FD" w:rsidRPr="00D674BC" w14:paraId="61D47E8D" w14:textId="77777777" w:rsidTr="005D500B">
        <w:trPr>
          <w:trHeight w:val="328"/>
        </w:trPr>
        <w:tc>
          <w:tcPr>
            <w:tcW w:w="5070" w:type="dxa"/>
            <w:tcBorders>
              <w:top w:val="single" w:sz="2" w:space="0" w:color="auto"/>
              <w:left w:val="single" w:sz="2" w:space="0" w:color="auto"/>
              <w:bottom w:val="single" w:sz="2" w:space="0" w:color="auto"/>
              <w:right w:val="single" w:sz="2" w:space="0" w:color="auto"/>
            </w:tcBorders>
            <w:shd w:val="clear" w:color="auto" w:fill="CCCCCC"/>
          </w:tcPr>
          <w:p w14:paraId="47B10CDE" w14:textId="77777777" w:rsidR="008261F5" w:rsidRPr="000710FD" w:rsidRDefault="008261F5" w:rsidP="008261F5">
            <w:pPr>
              <w:rPr>
                <w:rFonts w:ascii="Times New Roman" w:hAnsi="Times New Roman" w:cs="Times New Roman"/>
                <w:lang w:val="fr-FR"/>
              </w:rPr>
            </w:pPr>
            <w:r w:rsidRPr="000710FD">
              <w:rPr>
                <w:rFonts w:ascii="Times New Roman" w:hAnsi="Times New Roman" w:cs="Times New Roman"/>
                <w:lang w:val="fr-FR"/>
              </w:rPr>
              <w:t xml:space="preserve">Institution/organisme/organisation </w:t>
            </w:r>
          </w:p>
          <w:p w14:paraId="6E47893F" w14:textId="77777777" w:rsidR="008261F5" w:rsidRPr="000710FD" w:rsidRDefault="008261F5" w:rsidP="008261F5">
            <w:pPr>
              <w:rPr>
                <w:rFonts w:ascii="Times New Roman" w:hAnsi="Times New Roman" w:cs="Times New Roman"/>
                <w:lang w:val="fr-FR"/>
              </w:rPr>
            </w:pPr>
            <w:r w:rsidRPr="000710FD">
              <w:rPr>
                <w:rFonts w:ascii="Times New Roman" w:hAnsi="Times New Roman" w:cs="Times New Roman"/>
                <w:lang w:val="fr-FR"/>
              </w:rPr>
              <w:t>Adresse du site Internet :</w:t>
            </w:r>
          </w:p>
        </w:tc>
        <w:tc>
          <w:tcPr>
            <w:tcW w:w="4938" w:type="dxa"/>
            <w:tcBorders>
              <w:top w:val="single" w:sz="2" w:space="0" w:color="auto"/>
              <w:left w:val="single" w:sz="2" w:space="0" w:color="auto"/>
              <w:bottom w:val="single" w:sz="2" w:space="0" w:color="auto"/>
              <w:right w:val="single" w:sz="2" w:space="0" w:color="auto"/>
            </w:tcBorders>
          </w:tcPr>
          <w:p w14:paraId="4969259B" w14:textId="77777777" w:rsidR="008261F5" w:rsidRPr="000710FD" w:rsidRDefault="008261F5" w:rsidP="008261F5">
            <w:pPr>
              <w:keepNext/>
              <w:keepLines/>
              <w:overflowPunct w:val="0"/>
              <w:rPr>
                <w:rFonts w:ascii="Times New Roman" w:hAnsi="Times New Roman" w:cs="Times New Roman"/>
                <w:lang w:val="fr-FR"/>
              </w:rPr>
            </w:pPr>
          </w:p>
        </w:tc>
      </w:tr>
    </w:tbl>
    <w:p w14:paraId="3007DFDC" w14:textId="77777777" w:rsidR="008261F5" w:rsidRPr="000710FD" w:rsidRDefault="008261F5" w:rsidP="008261F5">
      <w:pPr>
        <w:widowControl/>
        <w:autoSpaceDE/>
        <w:autoSpaceDN/>
        <w:adjustRightInd/>
        <w:rPr>
          <w:rFonts w:ascii="Times New Roman" w:hAnsi="Times New Roman" w:cs="Times New Roman"/>
          <w:lang w:val="fr-FR"/>
        </w:rPr>
      </w:pPr>
    </w:p>
    <w:p w14:paraId="09F011BA" w14:textId="77777777" w:rsidR="00D859BB" w:rsidRPr="000710FD" w:rsidRDefault="00D859BB">
      <w:pPr>
        <w:widowControl/>
        <w:autoSpaceDE/>
        <w:autoSpaceDN/>
        <w:adjustRightInd/>
        <w:spacing w:after="200" w:line="276" w:lineRule="auto"/>
        <w:rPr>
          <w:rFonts w:ascii="Times New Roman" w:hAnsi="Times New Roman" w:cs="Times New Roman"/>
          <w:b/>
          <w:lang w:val="fr-CA"/>
        </w:rPr>
      </w:pPr>
      <w:r w:rsidRPr="000710FD">
        <w:rPr>
          <w:rFonts w:ascii="Times New Roman" w:hAnsi="Times New Roman" w:cs="Times New Roman"/>
          <w:b/>
          <w:lang w:val="fr-CA"/>
        </w:rPr>
        <w:br w:type="page"/>
      </w:r>
    </w:p>
    <w:p w14:paraId="59E4C058" w14:textId="088163E4" w:rsidR="00B808AC" w:rsidRPr="000710FD" w:rsidRDefault="00D859BB" w:rsidP="00B808AC">
      <w:pPr>
        <w:tabs>
          <w:tab w:val="left" w:pos="450"/>
          <w:tab w:val="left" w:pos="540"/>
          <w:tab w:val="left" w:pos="720"/>
          <w:tab w:val="left" w:pos="810"/>
        </w:tabs>
        <w:rPr>
          <w:rFonts w:ascii="Times New Roman" w:hAnsi="Times New Roman" w:cs="Times New Roman"/>
          <w:b/>
          <w:lang w:val="fr-CA"/>
        </w:rPr>
      </w:pPr>
      <w:r w:rsidRPr="000710FD">
        <w:rPr>
          <w:rFonts w:ascii="Times New Roman" w:hAnsi="Times New Roman" w:cs="Times New Roman"/>
          <w:b/>
          <w:lang w:val="fr-CA"/>
        </w:rPr>
        <w:lastRenderedPageBreak/>
        <w:t>3</w:t>
      </w:r>
      <w:r w:rsidR="00B808AC" w:rsidRPr="000710FD">
        <w:rPr>
          <w:rFonts w:ascii="Times New Roman" w:hAnsi="Times New Roman" w:cs="Times New Roman"/>
          <w:b/>
          <w:lang w:val="fr-CA"/>
        </w:rPr>
        <w:t>.2</w:t>
      </w:r>
      <w:r w:rsidR="00B808AC" w:rsidRPr="000710FD">
        <w:rPr>
          <w:rFonts w:ascii="Times New Roman" w:hAnsi="Times New Roman" w:cs="Times New Roman"/>
          <w:b/>
          <w:lang w:val="fr-CA"/>
        </w:rPr>
        <w:tab/>
      </w:r>
      <w:r w:rsidR="00F8719D" w:rsidRPr="000710FD">
        <w:rPr>
          <w:rFonts w:ascii="Times New Roman" w:hAnsi="Times New Roman" w:cs="Times New Roman"/>
          <w:b/>
          <w:lang w:val="fr-CA"/>
        </w:rPr>
        <w:t>Description de l’organisation du demandeur</w:t>
      </w:r>
      <w:r w:rsidR="00B808AC" w:rsidRPr="000710FD">
        <w:rPr>
          <w:rFonts w:ascii="Times New Roman" w:hAnsi="Times New Roman" w:cs="Times New Roman"/>
          <w:b/>
          <w:lang w:val="fr-CA"/>
        </w:rPr>
        <w:t>:</w:t>
      </w:r>
    </w:p>
    <w:p w14:paraId="1E8F6AE6" w14:textId="799222C7" w:rsidR="00F8719D" w:rsidRPr="000710FD" w:rsidRDefault="00F8719D" w:rsidP="00F8719D">
      <w:pPr>
        <w:tabs>
          <w:tab w:val="left" w:pos="450"/>
          <w:tab w:val="left" w:pos="540"/>
          <w:tab w:val="left" w:pos="720"/>
          <w:tab w:val="left" w:pos="810"/>
        </w:tabs>
        <w:rPr>
          <w:rFonts w:ascii="Times New Roman" w:hAnsi="Times New Roman" w:cs="Times New Roman"/>
          <w:i/>
          <w:lang w:val="fr-CA"/>
        </w:rPr>
      </w:pPr>
    </w:p>
    <w:p w14:paraId="22AEC161" w14:textId="7F04B126" w:rsidR="00F8719D" w:rsidRPr="000710FD" w:rsidRDefault="00F8719D" w:rsidP="00F8719D">
      <w:pPr>
        <w:tabs>
          <w:tab w:val="left" w:pos="450"/>
          <w:tab w:val="left" w:pos="540"/>
          <w:tab w:val="left" w:pos="720"/>
          <w:tab w:val="left" w:pos="810"/>
        </w:tabs>
        <w:rPr>
          <w:rFonts w:ascii="Times New Roman" w:hAnsi="Times New Roman" w:cs="Times New Roman"/>
          <w:i/>
          <w:lang w:val="fr-CA"/>
        </w:rPr>
      </w:pPr>
      <w:r w:rsidRPr="000710FD">
        <w:rPr>
          <w:rFonts w:ascii="Times New Roman" w:hAnsi="Times New Roman" w:cs="Times New Roman"/>
          <w:i/>
          <w:lang w:val="fr-CA"/>
        </w:rPr>
        <w:t>Veuillez fournir une brève description de votre organisation, y compris son mandat et ses objectifs, et sélectionner l’échelle à laquelle votre organisation travaille.</w:t>
      </w:r>
    </w:p>
    <w:p w14:paraId="0A45D9DD" w14:textId="5AFB0D8C" w:rsidR="00B808AC" w:rsidRPr="000710FD" w:rsidRDefault="00B808AC" w:rsidP="00B808AC">
      <w:pPr>
        <w:tabs>
          <w:tab w:val="left" w:pos="450"/>
          <w:tab w:val="left" w:pos="540"/>
          <w:tab w:val="left" w:pos="720"/>
          <w:tab w:val="left" w:pos="810"/>
        </w:tabs>
        <w:rPr>
          <w:rFonts w:ascii="Times New Roman" w:hAnsi="Times New Roman" w:cs="Times New Roman"/>
          <w:i/>
          <w:lang w:val="fr-CA"/>
        </w:rPr>
      </w:pPr>
    </w:p>
    <w:tbl>
      <w:tblPr>
        <w:tblStyle w:val="TableGrid"/>
        <w:tblW w:w="0" w:type="auto"/>
        <w:tblLook w:val="04A0" w:firstRow="1" w:lastRow="0" w:firstColumn="1" w:lastColumn="0" w:noHBand="0" w:noVBand="1"/>
      </w:tblPr>
      <w:tblGrid>
        <w:gridCol w:w="1060"/>
        <w:gridCol w:w="8290"/>
      </w:tblGrid>
      <w:tr w:rsidR="000710FD" w:rsidRPr="000710FD" w14:paraId="48EB9BBD" w14:textId="77777777" w:rsidTr="0058543E">
        <w:trPr>
          <w:trHeight w:val="395"/>
        </w:trPr>
        <w:tc>
          <w:tcPr>
            <w:tcW w:w="715" w:type="dxa"/>
            <w:shd w:val="clear" w:color="auto" w:fill="D9D9D9" w:themeFill="background1" w:themeFillShade="D9"/>
          </w:tcPr>
          <w:p w14:paraId="34C39CA6" w14:textId="04E51CC9" w:rsidR="00B808AC" w:rsidRPr="000710FD" w:rsidRDefault="00F25F41" w:rsidP="005F545B">
            <w:pPr>
              <w:rPr>
                <w:rFonts w:ascii="Times New Roman" w:hAnsi="Times New Roman" w:cs="Times New Roman"/>
                <w:sz w:val="22"/>
              </w:rPr>
            </w:pPr>
            <w:proofErr w:type="spellStart"/>
            <w:r w:rsidRPr="000710FD">
              <w:rPr>
                <w:rFonts w:ascii="Times New Roman" w:hAnsi="Times New Roman" w:cs="Times New Roman"/>
                <w:sz w:val="22"/>
              </w:rPr>
              <w:t>Ampleur</w:t>
            </w:r>
            <w:proofErr w:type="spellEnd"/>
            <w:r w:rsidR="00B808AC" w:rsidRPr="000710FD">
              <w:rPr>
                <w:rFonts w:ascii="Times New Roman" w:hAnsi="Times New Roman" w:cs="Times New Roman"/>
                <w:sz w:val="22"/>
              </w:rPr>
              <w:t>:</w:t>
            </w:r>
          </w:p>
        </w:tc>
        <w:tc>
          <w:tcPr>
            <w:tcW w:w="8635" w:type="dxa"/>
          </w:tcPr>
          <w:p w14:paraId="4F5D49F8" w14:textId="5470E3B2" w:rsidR="00B808AC" w:rsidRPr="000710FD" w:rsidRDefault="00B808AC">
            <w:pPr>
              <w:rPr>
                <w:rFonts w:ascii="Times New Roman" w:hAnsi="Times New Roman" w:cs="Times New Roman"/>
                <w:sz w:val="22"/>
              </w:rPr>
            </w:pPr>
            <w:r w:rsidRPr="000710FD">
              <w:rPr>
                <w:rFonts w:ascii="Times New Roman" w:hAnsi="Times New Roman" w:cs="Times New Roman"/>
                <w:sz w:val="22"/>
              </w:rPr>
              <w:fldChar w:fldCharType="begin">
                <w:ffData>
                  <w:name w:val="Check3"/>
                  <w:enabled/>
                  <w:calcOnExit w:val="0"/>
                  <w:checkBox>
                    <w:sizeAuto/>
                    <w:default w:val="0"/>
                  </w:checkBox>
                </w:ffData>
              </w:fldChar>
            </w:r>
            <w:r w:rsidRPr="000710FD">
              <w:rPr>
                <w:rFonts w:ascii="Times New Roman" w:hAnsi="Times New Roman" w:cs="Times New Roman"/>
                <w:sz w:val="22"/>
              </w:rPr>
              <w:instrText xml:space="preserve"> FORMCHECKBOX </w:instrText>
            </w:r>
            <w:r w:rsidR="00A975F2">
              <w:rPr>
                <w:rFonts w:ascii="Times New Roman" w:hAnsi="Times New Roman" w:cs="Times New Roman"/>
                <w:sz w:val="22"/>
              </w:rPr>
            </w:r>
            <w:r w:rsidR="00A975F2">
              <w:rPr>
                <w:rFonts w:ascii="Times New Roman" w:hAnsi="Times New Roman" w:cs="Times New Roman"/>
                <w:sz w:val="22"/>
              </w:rPr>
              <w:fldChar w:fldCharType="separate"/>
            </w:r>
            <w:r w:rsidRPr="000710FD">
              <w:rPr>
                <w:rFonts w:ascii="Times New Roman" w:hAnsi="Times New Roman" w:cs="Times New Roman"/>
                <w:sz w:val="22"/>
              </w:rPr>
              <w:fldChar w:fldCharType="end"/>
            </w:r>
            <w:r w:rsidRPr="000710FD">
              <w:rPr>
                <w:rFonts w:ascii="Times New Roman" w:hAnsi="Times New Roman" w:cs="Times New Roman"/>
                <w:sz w:val="22"/>
              </w:rPr>
              <w:t xml:space="preserve"> National</w:t>
            </w:r>
            <w:r w:rsidR="009C5638" w:rsidRPr="000710FD">
              <w:rPr>
                <w:rFonts w:ascii="Times New Roman" w:hAnsi="Times New Roman" w:cs="Times New Roman"/>
                <w:sz w:val="22"/>
              </w:rPr>
              <w:t xml:space="preserve"> </w:t>
            </w:r>
            <w:r w:rsidR="000C1A8C" w:rsidRPr="000710FD">
              <w:rPr>
                <w:rFonts w:ascii="Times New Roman" w:hAnsi="Times New Roman" w:cs="Times New Roman"/>
                <w:sz w:val="22"/>
              </w:rPr>
              <w:t xml:space="preserve"> </w:t>
            </w:r>
            <w:r w:rsidR="000C1A8C" w:rsidRPr="000710FD">
              <w:rPr>
                <w:rFonts w:ascii="Times New Roman" w:hAnsi="Times New Roman" w:cs="Times New Roman"/>
                <w:sz w:val="22"/>
              </w:rPr>
              <w:fldChar w:fldCharType="begin">
                <w:ffData>
                  <w:name w:val="Check3"/>
                  <w:enabled/>
                  <w:calcOnExit w:val="0"/>
                  <w:checkBox>
                    <w:sizeAuto/>
                    <w:default w:val="0"/>
                  </w:checkBox>
                </w:ffData>
              </w:fldChar>
            </w:r>
            <w:r w:rsidR="000C1A8C" w:rsidRPr="000710FD">
              <w:rPr>
                <w:rFonts w:ascii="Times New Roman" w:hAnsi="Times New Roman" w:cs="Times New Roman"/>
                <w:sz w:val="22"/>
              </w:rPr>
              <w:instrText xml:space="preserve"> FORMCHECKBOX </w:instrText>
            </w:r>
            <w:r w:rsidR="00A975F2">
              <w:rPr>
                <w:rFonts w:ascii="Times New Roman" w:hAnsi="Times New Roman" w:cs="Times New Roman"/>
                <w:sz w:val="22"/>
              </w:rPr>
            </w:r>
            <w:r w:rsidR="00A975F2">
              <w:rPr>
                <w:rFonts w:ascii="Times New Roman" w:hAnsi="Times New Roman" w:cs="Times New Roman"/>
                <w:sz w:val="22"/>
              </w:rPr>
              <w:fldChar w:fldCharType="separate"/>
            </w:r>
            <w:r w:rsidR="000C1A8C" w:rsidRPr="000710FD">
              <w:rPr>
                <w:rFonts w:ascii="Times New Roman" w:hAnsi="Times New Roman" w:cs="Times New Roman"/>
                <w:sz w:val="22"/>
              </w:rPr>
              <w:fldChar w:fldCharType="end"/>
            </w:r>
            <w:r w:rsidR="00F25F41" w:rsidRPr="000710FD">
              <w:rPr>
                <w:rFonts w:ascii="Times New Roman" w:hAnsi="Times New Roman" w:cs="Times New Roman"/>
                <w:sz w:val="22"/>
              </w:rPr>
              <w:t xml:space="preserve"> </w:t>
            </w:r>
            <w:proofErr w:type="spellStart"/>
            <w:r w:rsidR="00F25F41" w:rsidRPr="000710FD">
              <w:rPr>
                <w:rFonts w:ascii="Times New Roman" w:hAnsi="Times New Roman" w:cs="Times New Roman"/>
                <w:sz w:val="22"/>
              </w:rPr>
              <w:t>Multijuri</w:t>
            </w:r>
            <w:r w:rsidR="000C1A8C" w:rsidRPr="000710FD">
              <w:rPr>
                <w:rFonts w:ascii="Times New Roman" w:hAnsi="Times New Roman" w:cs="Times New Roman"/>
                <w:sz w:val="22"/>
              </w:rPr>
              <w:t>dictional</w:t>
            </w:r>
            <w:proofErr w:type="spellEnd"/>
            <w:r w:rsidRPr="000710FD">
              <w:rPr>
                <w:rFonts w:ascii="Times New Roman" w:hAnsi="Times New Roman" w:cs="Times New Roman"/>
                <w:sz w:val="22"/>
              </w:rPr>
              <w:t xml:space="preserve"> </w:t>
            </w:r>
            <w:r w:rsidR="000C1A8C" w:rsidRPr="000710FD">
              <w:rPr>
                <w:rFonts w:ascii="Times New Roman" w:hAnsi="Times New Roman" w:cs="Times New Roman"/>
                <w:sz w:val="22"/>
              </w:rPr>
              <w:t xml:space="preserve"> </w:t>
            </w:r>
            <w:r w:rsidRPr="000710FD">
              <w:rPr>
                <w:rFonts w:ascii="Times New Roman" w:hAnsi="Times New Roman" w:cs="Times New Roman"/>
                <w:sz w:val="22"/>
              </w:rPr>
              <w:fldChar w:fldCharType="begin">
                <w:ffData>
                  <w:name w:val="Check3"/>
                  <w:enabled/>
                  <w:calcOnExit w:val="0"/>
                  <w:checkBox>
                    <w:sizeAuto/>
                    <w:default w:val="0"/>
                  </w:checkBox>
                </w:ffData>
              </w:fldChar>
            </w:r>
            <w:r w:rsidRPr="000710FD">
              <w:rPr>
                <w:rFonts w:ascii="Times New Roman" w:hAnsi="Times New Roman" w:cs="Times New Roman"/>
                <w:sz w:val="22"/>
              </w:rPr>
              <w:instrText xml:space="preserve"> FORMCHECKBOX </w:instrText>
            </w:r>
            <w:r w:rsidR="00A975F2">
              <w:rPr>
                <w:rFonts w:ascii="Times New Roman" w:hAnsi="Times New Roman" w:cs="Times New Roman"/>
                <w:sz w:val="22"/>
              </w:rPr>
            </w:r>
            <w:r w:rsidR="00A975F2">
              <w:rPr>
                <w:rFonts w:ascii="Times New Roman" w:hAnsi="Times New Roman" w:cs="Times New Roman"/>
                <w:sz w:val="22"/>
              </w:rPr>
              <w:fldChar w:fldCharType="separate"/>
            </w:r>
            <w:r w:rsidRPr="000710FD">
              <w:rPr>
                <w:rFonts w:ascii="Times New Roman" w:hAnsi="Times New Roman" w:cs="Times New Roman"/>
                <w:sz w:val="22"/>
              </w:rPr>
              <w:fldChar w:fldCharType="end"/>
            </w:r>
            <w:r w:rsidRPr="000710FD">
              <w:rPr>
                <w:rFonts w:ascii="Times New Roman" w:hAnsi="Times New Roman" w:cs="Times New Roman"/>
                <w:sz w:val="22"/>
              </w:rPr>
              <w:t xml:space="preserve">  Provincial/Territorial  </w:t>
            </w:r>
            <w:r w:rsidRPr="000710FD">
              <w:rPr>
                <w:rFonts w:ascii="Times New Roman" w:hAnsi="Times New Roman" w:cs="Times New Roman"/>
                <w:sz w:val="22"/>
              </w:rPr>
              <w:fldChar w:fldCharType="begin">
                <w:ffData>
                  <w:name w:val="Check3"/>
                  <w:enabled/>
                  <w:calcOnExit w:val="0"/>
                  <w:checkBox>
                    <w:sizeAuto/>
                    <w:default w:val="0"/>
                  </w:checkBox>
                </w:ffData>
              </w:fldChar>
            </w:r>
            <w:r w:rsidRPr="000710FD">
              <w:rPr>
                <w:rFonts w:ascii="Times New Roman" w:hAnsi="Times New Roman" w:cs="Times New Roman"/>
                <w:sz w:val="22"/>
              </w:rPr>
              <w:instrText xml:space="preserve"> FORMCHECKBOX </w:instrText>
            </w:r>
            <w:r w:rsidR="00A975F2">
              <w:rPr>
                <w:rFonts w:ascii="Times New Roman" w:hAnsi="Times New Roman" w:cs="Times New Roman"/>
                <w:sz w:val="22"/>
              </w:rPr>
            </w:r>
            <w:r w:rsidR="00A975F2">
              <w:rPr>
                <w:rFonts w:ascii="Times New Roman" w:hAnsi="Times New Roman" w:cs="Times New Roman"/>
                <w:sz w:val="22"/>
              </w:rPr>
              <w:fldChar w:fldCharType="separate"/>
            </w:r>
            <w:r w:rsidRPr="000710FD">
              <w:rPr>
                <w:rFonts w:ascii="Times New Roman" w:hAnsi="Times New Roman" w:cs="Times New Roman"/>
                <w:sz w:val="22"/>
              </w:rPr>
              <w:fldChar w:fldCharType="end"/>
            </w:r>
            <w:r w:rsidRPr="000710FD">
              <w:rPr>
                <w:rFonts w:ascii="Times New Roman" w:hAnsi="Times New Roman" w:cs="Times New Roman"/>
                <w:sz w:val="22"/>
              </w:rPr>
              <w:t xml:space="preserve"> Regional  </w:t>
            </w:r>
            <w:r w:rsidRPr="000710FD">
              <w:rPr>
                <w:rFonts w:ascii="Times New Roman" w:hAnsi="Times New Roman" w:cs="Times New Roman"/>
                <w:sz w:val="22"/>
              </w:rPr>
              <w:fldChar w:fldCharType="begin">
                <w:ffData>
                  <w:name w:val="Check3"/>
                  <w:enabled/>
                  <w:calcOnExit w:val="0"/>
                  <w:checkBox>
                    <w:sizeAuto/>
                    <w:default w:val="0"/>
                  </w:checkBox>
                </w:ffData>
              </w:fldChar>
            </w:r>
            <w:r w:rsidRPr="000710FD">
              <w:rPr>
                <w:rFonts w:ascii="Times New Roman" w:hAnsi="Times New Roman" w:cs="Times New Roman"/>
                <w:sz w:val="22"/>
              </w:rPr>
              <w:instrText xml:space="preserve"> FORMCHECKBOX </w:instrText>
            </w:r>
            <w:r w:rsidR="00A975F2">
              <w:rPr>
                <w:rFonts w:ascii="Times New Roman" w:hAnsi="Times New Roman" w:cs="Times New Roman"/>
                <w:sz w:val="22"/>
              </w:rPr>
            </w:r>
            <w:r w:rsidR="00A975F2">
              <w:rPr>
                <w:rFonts w:ascii="Times New Roman" w:hAnsi="Times New Roman" w:cs="Times New Roman"/>
                <w:sz w:val="22"/>
              </w:rPr>
              <w:fldChar w:fldCharType="separate"/>
            </w:r>
            <w:r w:rsidRPr="000710FD">
              <w:rPr>
                <w:rFonts w:ascii="Times New Roman" w:hAnsi="Times New Roman" w:cs="Times New Roman"/>
                <w:sz w:val="22"/>
              </w:rPr>
              <w:fldChar w:fldCharType="end"/>
            </w:r>
            <w:r w:rsidRPr="000710FD">
              <w:rPr>
                <w:rFonts w:ascii="Times New Roman" w:hAnsi="Times New Roman" w:cs="Times New Roman"/>
                <w:sz w:val="22"/>
              </w:rPr>
              <w:t xml:space="preserve"> Local</w:t>
            </w:r>
            <w:r w:rsidR="009C5638" w:rsidRPr="000710FD">
              <w:rPr>
                <w:rFonts w:ascii="Times New Roman" w:hAnsi="Times New Roman" w:cs="Times New Roman"/>
                <w:sz w:val="22"/>
              </w:rPr>
              <w:t xml:space="preserve"> </w:t>
            </w:r>
          </w:p>
        </w:tc>
      </w:tr>
      <w:tr w:rsidR="00B808AC" w:rsidRPr="000710FD" w14:paraId="15B1B7A8" w14:textId="77777777" w:rsidTr="0058543E">
        <w:trPr>
          <w:trHeight w:val="2375"/>
        </w:trPr>
        <w:tc>
          <w:tcPr>
            <w:tcW w:w="9350" w:type="dxa"/>
            <w:gridSpan w:val="2"/>
          </w:tcPr>
          <w:p w14:paraId="1291432A" w14:textId="63256385" w:rsidR="00B808AC" w:rsidRPr="000710FD" w:rsidRDefault="00F8719D" w:rsidP="005F545B">
            <w:pPr>
              <w:rPr>
                <w:rFonts w:ascii="Times New Roman" w:hAnsi="Times New Roman" w:cs="Times New Roman"/>
                <w:i/>
                <w:lang w:val="fr-CA"/>
              </w:rPr>
            </w:pPr>
            <w:r w:rsidRPr="000710FD">
              <w:rPr>
                <w:rFonts w:ascii="Times New Roman" w:hAnsi="Times New Roman" w:cs="Times New Roman"/>
                <w:i/>
                <w:lang w:val="fr-CA"/>
              </w:rPr>
              <w:t>Maximum de 300 mots,</w:t>
            </w:r>
          </w:p>
          <w:p w14:paraId="69CA6C82" w14:textId="77777777" w:rsidR="00B808AC" w:rsidRPr="000710FD" w:rsidRDefault="00B808AC" w:rsidP="005F545B">
            <w:pPr>
              <w:rPr>
                <w:rFonts w:ascii="Times New Roman" w:hAnsi="Times New Roman" w:cs="Times New Roman"/>
                <w:lang w:val="fr-CA"/>
              </w:rPr>
            </w:pPr>
          </w:p>
        </w:tc>
      </w:tr>
    </w:tbl>
    <w:p w14:paraId="5DDF683E" w14:textId="77777777" w:rsidR="00933B88" w:rsidRPr="000710FD" w:rsidRDefault="00933B88" w:rsidP="008115F3">
      <w:pPr>
        <w:rPr>
          <w:rFonts w:ascii="Times New Roman" w:hAnsi="Times New Roman" w:cs="Times New Roman"/>
          <w:b/>
          <w:sz w:val="28"/>
          <w:szCs w:val="28"/>
          <w:lang w:val="fr-CA"/>
        </w:rPr>
      </w:pPr>
    </w:p>
    <w:p w14:paraId="07182CA9" w14:textId="77777777" w:rsidR="00683933" w:rsidRPr="000710FD" w:rsidRDefault="00D859BB" w:rsidP="00683933">
      <w:pPr>
        <w:tabs>
          <w:tab w:val="left" w:pos="426"/>
        </w:tabs>
        <w:rPr>
          <w:rFonts w:ascii="Times New Roman" w:hAnsi="Times New Roman" w:cs="Times New Roman"/>
          <w:b/>
          <w:sz w:val="28"/>
          <w:szCs w:val="28"/>
          <w:lang w:val="fr-CA"/>
        </w:rPr>
      </w:pPr>
      <w:r w:rsidRPr="000710FD">
        <w:rPr>
          <w:rFonts w:ascii="Times New Roman" w:hAnsi="Times New Roman" w:cs="Times New Roman"/>
          <w:b/>
          <w:sz w:val="28"/>
          <w:szCs w:val="28"/>
          <w:lang w:val="fr-CA"/>
        </w:rPr>
        <w:t>4</w:t>
      </w:r>
      <w:r w:rsidR="00933B88" w:rsidRPr="000710FD">
        <w:rPr>
          <w:rFonts w:ascii="Times New Roman" w:hAnsi="Times New Roman" w:cs="Times New Roman"/>
          <w:b/>
          <w:sz w:val="28"/>
          <w:szCs w:val="28"/>
          <w:lang w:val="fr-CA"/>
        </w:rPr>
        <w:t>.</w:t>
      </w:r>
      <w:r w:rsidR="00933B88" w:rsidRPr="000710FD">
        <w:rPr>
          <w:rFonts w:ascii="Times New Roman" w:hAnsi="Times New Roman" w:cs="Times New Roman"/>
          <w:b/>
          <w:sz w:val="28"/>
          <w:szCs w:val="28"/>
          <w:lang w:val="fr-CA"/>
        </w:rPr>
        <w:tab/>
      </w:r>
      <w:r w:rsidR="00683933" w:rsidRPr="000710FD">
        <w:rPr>
          <w:rFonts w:ascii="Times New Roman" w:hAnsi="Times New Roman" w:cs="Times New Roman"/>
          <w:b/>
          <w:sz w:val="28"/>
          <w:szCs w:val="28"/>
          <w:lang w:val="fr-CA"/>
        </w:rPr>
        <w:t>Expérience de l'équipe de projet</w:t>
      </w:r>
    </w:p>
    <w:p w14:paraId="4C66F0E1" w14:textId="1E540DAF" w:rsidR="00683933" w:rsidRPr="000710FD" w:rsidRDefault="00683933" w:rsidP="00683933">
      <w:pPr>
        <w:tabs>
          <w:tab w:val="left" w:pos="426"/>
        </w:tabs>
        <w:rPr>
          <w:rFonts w:ascii="Times New Roman" w:hAnsi="Times New Roman" w:cs="Times New Roman"/>
          <w:i/>
          <w:lang w:val="fr-FR"/>
        </w:rPr>
      </w:pPr>
      <w:r w:rsidRPr="000710FD">
        <w:rPr>
          <w:rFonts w:ascii="Times New Roman" w:hAnsi="Times New Roman" w:cs="Times New Roman"/>
          <w:i/>
          <w:lang w:val="fr-FR"/>
        </w:rPr>
        <w:t xml:space="preserve">Fournissez des détails sur les qualifications et l'expérience pertinente de votre équipe de projet, afin de démontrer l'expérience et la capacité du groupe à réaliser le projet proposé. Nous nous attendons à ce que les projets soient composés de plusieurs partenaires - veuillez inclure des informations sur tous les partenaires, y compris le rôle de chaque groupe dans le projet. </w:t>
      </w:r>
    </w:p>
    <w:p w14:paraId="22FD625E" w14:textId="77777777" w:rsidR="00683933" w:rsidRPr="000710FD" w:rsidRDefault="00683933" w:rsidP="008115F3">
      <w:pPr>
        <w:tabs>
          <w:tab w:val="left" w:pos="426"/>
        </w:tabs>
        <w:rPr>
          <w:rFonts w:ascii="Times New Roman" w:hAnsi="Times New Roman" w:cs="Times New Roman"/>
          <w:i/>
          <w:szCs w:val="20"/>
          <w:lang w:val="fr-FR"/>
        </w:rPr>
      </w:pPr>
    </w:p>
    <w:p w14:paraId="5FDAD79C" w14:textId="77777777" w:rsidR="008115F3" w:rsidRPr="000710FD" w:rsidRDefault="008115F3" w:rsidP="008115F3">
      <w:pPr>
        <w:tabs>
          <w:tab w:val="left" w:pos="426"/>
        </w:tabs>
        <w:rPr>
          <w:rFonts w:ascii="Times New Roman" w:hAnsi="Times New Roman" w:cs="Times New Roman"/>
          <w:b/>
          <w:lang w:val="fr-CA"/>
        </w:rPr>
      </w:pPr>
    </w:p>
    <w:tbl>
      <w:tblPr>
        <w:tblStyle w:val="TableGrid"/>
        <w:tblW w:w="9364" w:type="dxa"/>
        <w:tblLook w:val="04A0" w:firstRow="1" w:lastRow="0" w:firstColumn="1" w:lastColumn="0" w:noHBand="0" w:noVBand="1"/>
      </w:tblPr>
      <w:tblGrid>
        <w:gridCol w:w="9364"/>
      </w:tblGrid>
      <w:tr w:rsidR="008115F3" w:rsidRPr="000710FD" w14:paraId="055B81DD" w14:textId="77777777" w:rsidTr="00F25F41">
        <w:trPr>
          <w:trHeight w:val="2240"/>
        </w:trPr>
        <w:tc>
          <w:tcPr>
            <w:tcW w:w="9364" w:type="dxa"/>
          </w:tcPr>
          <w:p w14:paraId="6C814267" w14:textId="595D19F6" w:rsidR="008115F3" w:rsidRPr="000710FD" w:rsidRDefault="00F8719D" w:rsidP="00F25F41">
            <w:pPr>
              <w:rPr>
                <w:rFonts w:ascii="Times New Roman" w:hAnsi="Times New Roman" w:cs="Times New Roman"/>
                <w:i/>
                <w:lang w:val="fr-CA"/>
              </w:rPr>
            </w:pPr>
            <w:r w:rsidRPr="000710FD">
              <w:rPr>
                <w:rFonts w:ascii="Times New Roman" w:hAnsi="Times New Roman" w:cs="Times New Roman"/>
                <w:i/>
                <w:lang w:val="fr-CA"/>
              </w:rPr>
              <w:t>Maximum de 1000 mots.</w:t>
            </w:r>
          </w:p>
          <w:p w14:paraId="35DD498D" w14:textId="77777777" w:rsidR="008115F3" w:rsidRPr="000710FD" w:rsidRDefault="008115F3" w:rsidP="005F545B">
            <w:pPr>
              <w:tabs>
                <w:tab w:val="left" w:pos="426"/>
              </w:tabs>
              <w:spacing w:before="60" w:after="60"/>
              <w:rPr>
                <w:rFonts w:ascii="Times New Roman" w:hAnsi="Times New Roman" w:cs="Times New Roman"/>
                <w:lang w:val="fr-CA"/>
              </w:rPr>
            </w:pPr>
          </w:p>
        </w:tc>
      </w:tr>
    </w:tbl>
    <w:p w14:paraId="2291B462" w14:textId="77777777" w:rsidR="008F0938" w:rsidRPr="000710FD" w:rsidRDefault="008F0938" w:rsidP="008115F3">
      <w:pPr>
        <w:rPr>
          <w:rFonts w:ascii="Times New Roman" w:hAnsi="Times New Roman" w:cs="Times New Roman"/>
          <w:b/>
          <w:sz w:val="28"/>
          <w:szCs w:val="28"/>
          <w:lang w:val="fr-CA"/>
        </w:rPr>
      </w:pPr>
    </w:p>
    <w:p w14:paraId="6F38CC6A" w14:textId="4E31046F" w:rsidR="00683933" w:rsidRPr="000710FD" w:rsidRDefault="00D859BB" w:rsidP="00683933">
      <w:pPr>
        <w:tabs>
          <w:tab w:val="left" w:pos="426"/>
        </w:tabs>
        <w:rPr>
          <w:rFonts w:ascii="Times New Roman" w:hAnsi="Times New Roman" w:cs="Times New Roman"/>
          <w:b/>
          <w:lang w:val="fr-FR"/>
        </w:rPr>
      </w:pPr>
      <w:r w:rsidRPr="000710FD">
        <w:rPr>
          <w:rFonts w:ascii="Times New Roman" w:hAnsi="Times New Roman" w:cs="Times New Roman"/>
          <w:b/>
          <w:sz w:val="28"/>
          <w:szCs w:val="28"/>
          <w:lang w:val="fr-CA"/>
        </w:rPr>
        <w:t>5</w:t>
      </w:r>
      <w:r w:rsidR="008115F3" w:rsidRPr="000710FD">
        <w:rPr>
          <w:rFonts w:ascii="Times New Roman" w:hAnsi="Times New Roman" w:cs="Times New Roman"/>
          <w:b/>
          <w:sz w:val="28"/>
          <w:szCs w:val="28"/>
          <w:lang w:val="fr-CA"/>
        </w:rPr>
        <w:t>.</w:t>
      </w:r>
      <w:r w:rsidR="008115F3" w:rsidRPr="000710FD">
        <w:rPr>
          <w:rFonts w:ascii="Times New Roman" w:hAnsi="Times New Roman" w:cs="Times New Roman"/>
          <w:b/>
          <w:sz w:val="28"/>
          <w:szCs w:val="28"/>
          <w:lang w:val="fr-CA"/>
        </w:rPr>
        <w:tab/>
      </w:r>
      <w:r w:rsidR="00683933" w:rsidRPr="000710FD">
        <w:rPr>
          <w:rFonts w:ascii="Times New Roman" w:hAnsi="Times New Roman" w:cs="Times New Roman"/>
          <w:b/>
          <w:sz w:val="28"/>
          <w:szCs w:val="28"/>
          <w:lang w:val="fr-CA"/>
        </w:rPr>
        <w:t>Aperçu du projet</w:t>
      </w:r>
      <w:r w:rsidR="00683933" w:rsidRPr="000710FD">
        <w:rPr>
          <w:rFonts w:ascii="Times New Roman" w:hAnsi="Times New Roman" w:cs="Times New Roman"/>
          <w:b/>
          <w:lang w:val="fr-FR"/>
        </w:rPr>
        <w:t xml:space="preserve"> </w:t>
      </w:r>
    </w:p>
    <w:p w14:paraId="0E957662" w14:textId="77777777" w:rsidR="00683933" w:rsidRPr="000710FD" w:rsidRDefault="00683933" w:rsidP="00683933">
      <w:pPr>
        <w:tabs>
          <w:tab w:val="left" w:pos="426"/>
        </w:tabs>
        <w:rPr>
          <w:rFonts w:ascii="Times New Roman" w:hAnsi="Times New Roman" w:cs="Times New Roman"/>
          <w:i/>
          <w:lang w:val="fr-FR"/>
        </w:rPr>
      </w:pPr>
    </w:p>
    <w:p w14:paraId="2175B072" w14:textId="6075499A" w:rsidR="00683933" w:rsidRPr="000710FD" w:rsidRDefault="00D859BB" w:rsidP="00683933">
      <w:pPr>
        <w:tabs>
          <w:tab w:val="left" w:pos="426"/>
        </w:tabs>
        <w:rPr>
          <w:rFonts w:ascii="Times New Roman" w:hAnsi="Times New Roman" w:cs="Times New Roman"/>
          <w:b/>
          <w:lang w:val="fr-FR"/>
        </w:rPr>
      </w:pPr>
      <w:r w:rsidRPr="000710FD">
        <w:rPr>
          <w:rFonts w:ascii="Times New Roman" w:hAnsi="Times New Roman" w:cs="Times New Roman"/>
          <w:b/>
        </w:rPr>
        <w:t>5</w:t>
      </w:r>
      <w:r w:rsidR="00933B88" w:rsidRPr="000710FD">
        <w:rPr>
          <w:rFonts w:ascii="Times New Roman" w:hAnsi="Times New Roman" w:cs="Times New Roman"/>
          <w:b/>
        </w:rPr>
        <w:t>.1</w:t>
      </w:r>
      <w:r w:rsidR="00B15FE0" w:rsidRPr="000710FD">
        <w:rPr>
          <w:rFonts w:ascii="Times New Roman" w:hAnsi="Times New Roman" w:cs="Times New Roman"/>
          <w:b/>
        </w:rPr>
        <w:t>.</w:t>
      </w:r>
      <w:r w:rsidR="00933B88" w:rsidRPr="000710FD">
        <w:rPr>
          <w:rFonts w:ascii="Times New Roman" w:hAnsi="Times New Roman" w:cs="Times New Roman"/>
          <w:b/>
        </w:rPr>
        <w:tab/>
      </w:r>
      <w:r w:rsidR="00683933" w:rsidRPr="000710FD">
        <w:rPr>
          <w:rFonts w:ascii="Times New Roman" w:hAnsi="Times New Roman" w:cs="Times New Roman"/>
          <w:b/>
          <w:lang w:val="fr-FR"/>
        </w:rPr>
        <w:t>Aperçu du projet</w:t>
      </w:r>
    </w:p>
    <w:p w14:paraId="3AFEC687" w14:textId="77777777" w:rsidR="00683933" w:rsidRPr="000710FD" w:rsidRDefault="00683933" w:rsidP="00683933">
      <w:pPr>
        <w:tabs>
          <w:tab w:val="left" w:pos="426"/>
        </w:tabs>
        <w:rPr>
          <w:rFonts w:ascii="Times New Roman" w:hAnsi="Times New Roman" w:cs="Times New Roman"/>
          <w:i/>
          <w:lang w:val="fr-FR"/>
        </w:rPr>
      </w:pPr>
      <w:r w:rsidRPr="000710FD">
        <w:rPr>
          <w:rFonts w:ascii="Times New Roman" w:hAnsi="Times New Roman" w:cs="Times New Roman"/>
          <w:i/>
          <w:lang w:val="fr-FR"/>
        </w:rPr>
        <w:t xml:space="preserve">Veuillez fournir un aperçu du projet, y compris les principaux buts, objectifs et résultats attendus. </w:t>
      </w:r>
    </w:p>
    <w:p w14:paraId="69938992" w14:textId="77777777" w:rsidR="00B15FE0" w:rsidRPr="000710FD" w:rsidRDefault="00B15FE0" w:rsidP="00933B88">
      <w:pPr>
        <w:rPr>
          <w:rFonts w:ascii="Times New Roman" w:hAnsi="Times New Roman" w:cs="Times New Roman"/>
          <w:b/>
          <w:lang w:val="fr-CA"/>
        </w:rPr>
      </w:pPr>
    </w:p>
    <w:tbl>
      <w:tblPr>
        <w:tblStyle w:val="TableGrid"/>
        <w:tblW w:w="0" w:type="auto"/>
        <w:tblLook w:val="04A0" w:firstRow="1" w:lastRow="0" w:firstColumn="1" w:lastColumn="0" w:noHBand="0" w:noVBand="1"/>
      </w:tblPr>
      <w:tblGrid>
        <w:gridCol w:w="9350"/>
      </w:tblGrid>
      <w:tr w:rsidR="00C2322A" w:rsidRPr="000710FD" w14:paraId="08E6AB18" w14:textId="77777777" w:rsidTr="0058543E">
        <w:trPr>
          <w:trHeight w:val="1880"/>
        </w:trPr>
        <w:tc>
          <w:tcPr>
            <w:tcW w:w="9350" w:type="dxa"/>
          </w:tcPr>
          <w:p w14:paraId="1E51DCC0" w14:textId="6BEA4F68" w:rsidR="00202297" w:rsidRPr="000710FD" w:rsidRDefault="00202297" w:rsidP="00202297">
            <w:pPr>
              <w:rPr>
                <w:rFonts w:ascii="Times New Roman" w:hAnsi="Times New Roman" w:cs="Times New Roman"/>
                <w:i/>
                <w:lang w:val="fr-CA"/>
              </w:rPr>
            </w:pPr>
            <w:r w:rsidRPr="000710FD">
              <w:rPr>
                <w:rFonts w:ascii="Times New Roman" w:hAnsi="Times New Roman" w:cs="Times New Roman"/>
                <w:i/>
                <w:lang w:val="fr-CA"/>
              </w:rPr>
              <w:t>Maximum de 750 mots.</w:t>
            </w:r>
          </w:p>
          <w:p w14:paraId="5C118DAA" w14:textId="77777777" w:rsidR="00933B88" w:rsidRPr="000710FD" w:rsidRDefault="00933B88" w:rsidP="00933B88">
            <w:pPr>
              <w:rPr>
                <w:rFonts w:ascii="Times New Roman" w:hAnsi="Times New Roman" w:cs="Times New Roman"/>
                <w:i/>
                <w:lang w:val="fr-CA"/>
              </w:rPr>
            </w:pPr>
          </w:p>
          <w:p w14:paraId="2874949E" w14:textId="77777777" w:rsidR="00651250" w:rsidRPr="000710FD" w:rsidRDefault="00651250" w:rsidP="00C2322A">
            <w:pPr>
              <w:rPr>
                <w:rFonts w:ascii="Times New Roman" w:hAnsi="Times New Roman" w:cs="Times New Roman"/>
                <w:b/>
                <w:lang w:val="fr-CA"/>
              </w:rPr>
            </w:pPr>
          </w:p>
          <w:p w14:paraId="1B762D6B" w14:textId="77777777" w:rsidR="004C329C" w:rsidRPr="000710FD" w:rsidRDefault="004C329C" w:rsidP="00C2322A">
            <w:pPr>
              <w:rPr>
                <w:rFonts w:ascii="Times New Roman" w:hAnsi="Times New Roman" w:cs="Times New Roman"/>
                <w:b/>
                <w:lang w:val="fr-CA"/>
              </w:rPr>
            </w:pPr>
          </w:p>
          <w:p w14:paraId="1FB9284E" w14:textId="77777777" w:rsidR="00B8286E" w:rsidRPr="000710FD" w:rsidRDefault="00B8286E" w:rsidP="00C2322A">
            <w:pPr>
              <w:rPr>
                <w:rFonts w:ascii="Times New Roman" w:hAnsi="Times New Roman" w:cs="Times New Roman"/>
                <w:b/>
                <w:lang w:val="fr-CA"/>
              </w:rPr>
            </w:pPr>
          </w:p>
          <w:p w14:paraId="1D4C0849" w14:textId="77777777" w:rsidR="00E519DF" w:rsidRPr="000710FD" w:rsidRDefault="00E519DF" w:rsidP="00C2322A">
            <w:pPr>
              <w:rPr>
                <w:rFonts w:ascii="Times New Roman" w:hAnsi="Times New Roman" w:cs="Times New Roman"/>
                <w:b/>
                <w:lang w:val="fr-CA"/>
              </w:rPr>
            </w:pPr>
          </w:p>
        </w:tc>
      </w:tr>
    </w:tbl>
    <w:p w14:paraId="143E71A4" w14:textId="77777777" w:rsidR="00D859BB" w:rsidRPr="000710FD" w:rsidRDefault="00D859BB" w:rsidP="00B15FE0">
      <w:pPr>
        <w:rPr>
          <w:rFonts w:ascii="Times New Roman" w:hAnsi="Times New Roman" w:cs="Times New Roman"/>
          <w:b/>
          <w:lang w:val="fr-CA"/>
        </w:rPr>
      </w:pPr>
    </w:p>
    <w:p w14:paraId="19C7039F" w14:textId="0812F73D" w:rsidR="00CA0143" w:rsidRPr="000710FD" w:rsidRDefault="00F53EB8" w:rsidP="00CA0143">
      <w:pPr>
        <w:rPr>
          <w:rFonts w:ascii="Times New Roman" w:hAnsi="Times New Roman" w:cs="Times New Roman"/>
          <w:b/>
          <w:lang w:val="fr-CA"/>
        </w:rPr>
      </w:pPr>
      <w:r w:rsidRPr="000710FD">
        <w:rPr>
          <w:rFonts w:ascii="Times New Roman" w:hAnsi="Times New Roman" w:cs="Times New Roman"/>
          <w:b/>
          <w:lang w:val="fr-CA"/>
        </w:rPr>
        <w:lastRenderedPageBreak/>
        <w:t>5.2.</w:t>
      </w:r>
      <w:r w:rsidRPr="000710FD">
        <w:rPr>
          <w:rFonts w:ascii="Times New Roman" w:hAnsi="Times New Roman" w:cs="Times New Roman"/>
          <w:b/>
          <w:lang w:val="fr-CA"/>
        </w:rPr>
        <w:tab/>
      </w:r>
      <w:r w:rsidR="00CA0143" w:rsidRPr="000710FD">
        <w:rPr>
          <w:rFonts w:ascii="Times New Roman" w:hAnsi="Times New Roman" w:cs="Times New Roman"/>
          <w:b/>
          <w:lang w:val="fr-FR"/>
        </w:rPr>
        <w:t>Liens vers les priorités du FNCEAP</w:t>
      </w:r>
    </w:p>
    <w:p w14:paraId="02E29DF1" w14:textId="77777777" w:rsidR="00CA0143" w:rsidRPr="000710FD" w:rsidRDefault="00CA0143" w:rsidP="00CA0143">
      <w:pPr>
        <w:tabs>
          <w:tab w:val="left" w:pos="426"/>
        </w:tabs>
        <w:rPr>
          <w:rFonts w:ascii="Times New Roman" w:hAnsi="Times New Roman" w:cs="Times New Roman"/>
          <w:i/>
          <w:lang w:val="fr-FR"/>
        </w:rPr>
      </w:pPr>
      <w:r w:rsidRPr="000710FD">
        <w:rPr>
          <w:rFonts w:ascii="Times New Roman" w:hAnsi="Times New Roman" w:cs="Times New Roman"/>
          <w:i/>
          <w:lang w:val="fr-FR"/>
        </w:rPr>
        <w:t xml:space="preserve">Veuillez sélectionner l'espèce, la/les menace(s) ou la/les zone(s) à traiter dans la liste déroulante ci-dessous. Si vous souhaitez ajouter des lignes supplémentaires, veuillez copier et coller les lignes ci-dessous afin de créer de nouvelles lignes qui incluent le menu déroulant. </w:t>
      </w:r>
    </w:p>
    <w:p w14:paraId="4AD1DC59" w14:textId="77777777" w:rsidR="00CA0143" w:rsidRPr="000710FD" w:rsidRDefault="00CA0143" w:rsidP="00CA0143">
      <w:pPr>
        <w:tabs>
          <w:tab w:val="left" w:pos="426"/>
        </w:tabs>
        <w:rPr>
          <w:rFonts w:ascii="Times New Roman" w:hAnsi="Times New Roman" w:cs="Times New Roman"/>
          <w:i/>
          <w:lang w:val="fr-FR"/>
        </w:rPr>
      </w:pPr>
    </w:p>
    <w:tbl>
      <w:tblPr>
        <w:tblStyle w:val="TableGrid3"/>
        <w:tblW w:w="4675" w:type="dxa"/>
        <w:tblLook w:val="04A0" w:firstRow="1" w:lastRow="0" w:firstColumn="1" w:lastColumn="0" w:noHBand="0" w:noVBand="1"/>
      </w:tblPr>
      <w:tblGrid>
        <w:gridCol w:w="4675"/>
      </w:tblGrid>
      <w:tr w:rsidR="000710FD" w:rsidRPr="00D674BC" w14:paraId="2B4FD0FC" w14:textId="77777777" w:rsidTr="005D500B">
        <w:tc>
          <w:tcPr>
            <w:tcW w:w="4675" w:type="dxa"/>
            <w:shd w:val="clear" w:color="auto" w:fill="BFBFBF" w:themeFill="background1" w:themeFillShade="BF"/>
          </w:tcPr>
          <w:p w14:paraId="6FFF2C35" w14:textId="77777777" w:rsidR="00CA0143" w:rsidRPr="000710FD" w:rsidRDefault="00CA0143" w:rsidP="00CA0143">
            <w:pPr>
              <w:rPr>
                <w:rFonts w:ascii="Times New Roman" w:hAnsi="Times New Roman" w:cs="Times New Roman"/>
                <w:lang w:val="fr-FR"/>
              </w:rPr>
            </w:pPr>
            <w:r w:rsidRPr="000710FD">
              <w:rPr>
                <w:rFonts w:ascii="Times New Roman" w:hAnsi="Times New Roman" w:cs="Times New Roman"/>
                <w:lang w:val="fr-FR"/>
              </w:rPr>
              <w:t>Menace(s) prioritaire(s) à traiter</w:t>
            </w:r>
          </w:p>
        </w:tc>
      </w:tr>
      <w:tr w:rsidR="000710FD" w:rsidRPr="000710FD" w14:paraId="1CAE1029" w14:textId="77777777" w:rsidTr="005D500B">
        <w:tc>
          <w:tcPr>
            <w:tcW w:w="4675" w:type="dxa"/>
          </w:tcPr>
          <w:p w14:paraId="30112465" w14:textId="77777777" w:rsidR="00CA0143" w:rsidRPr="000710FD" w:rsidRDefault="00A975F2" w:rsidP="00CA0143">
            <w:pPr>
              <w:tabs>
                <w:tab w:val="left" w:pos="426"/>
              </w:tabs>
              <w:rPr>
                <w:rFonts w:ascii="Times New Roman" w:hAnsi="Times New Roman" w:cs="Times New Roman"/>
                <w:lang w:val="en-CA"/>
              </w:rPr>
            </w:pPr>
            <w:sdt>
              <w:sdtPr>
                <w:rPr>
                  <w:rFonts w:ascii="Times New Roman" w:hAnsi="Times New Roman" w:cs="Times New Roman"/>
                  <w:lang w:val="en-CA"/>
                </w:rPr>
                <w:id w:val="-2117824988"/>
                <w:placeholder>
                  <w:docPart w:val="F9045EB901AE46B9B70121B0DB598BD2"/>
                </w:placeholder>
                <w:dropDownList>
                  <w:listItem w:displayText="Choisir un élément" w:value="Choisir un élément"/>
                  <w:listItem w:displayText="Interactions avec les engins de pêche (notamment l’empêtrement et les prises accessoires d’espèces aquatiques en péril)" w:value="Interactions avec les engins de pêche (notamment l’empêtrement et les prises accessoires d’espèces aquatiques en péril)"/>
                  <w:listItem w:displayText="Les perturbations acoustiques et physiques (notamment les collisions avec des navires et le bruit sous-marin)" w:value="Les perturbations acoustiques et physiques (notamment les collisions avec des navires et le bruit sous-marin)"/>
                </w:dropDownList>
              </w:sdtPr>
              <w:sdtEndPr/>
              <w:sdtContent>
                <w:r w:rsidR="00CA0143" w:rsidRPr="000710FD">
                  <w:rPr>
                    <w:rFonts w:ascii="Times New Roman" w:hAnsi="Times New Roman" w:cs="Times New Roman"/>
                    <w:lang w:val="en-CA"/>
                  </w:rPr>
                  <w:t>Choisir un élément</w:t>
                </w:r>
              </w:sdtContent>
            </w:sdt>
          </w:p>
        </w:tc>
      </w:tr>
      <w:tr w:rsidR="000710FD" w:rsidRPr="000710FD" w14:paraId="32CBDE34" w14:textId="77777777" w:rsidTr="005D500B">
        <w:tc>
          <w:tcPr>
            <w:tcW w:w="4675" w:type="dxa"/>
          </w:tcPr>
          <w:p w14:paraId="5CAEA3B9" w14:textId="77777777" w:rsidR="00CA0143" w:rsidRPr="000710FD" w:rsidRDefault="00A975F2" w:rsidP="00CA0143">
            <w:pPr>
              <w:tabs>
                <w:tab w:val="left" w:pos="426"/>
              </w:tabs>
              <w:rPr>
                <w:rFonts w:ascii="Times New Roman" w:hAnsi="Times New Roman" w:cs="Times New Roman"/>
                <w:lang w:val="en-CA"/>
              </w:rPr>
            </w:pPr>
            <w:sdt>
              <w:sdtPr>
                <w:rPr>
                  <w:rFonts w:ascii="Times New Roman" w:hAnsi="Times New Roman" w:cs="Times New Roman"/>
                  <w:lang w:val="en-CA"/>
                </w:rPr>
                <w:id w:val="230515114"/>
                <w:placeholder>
                  <w:docPart w:val="9718F6100D9848DC9C47F2CF6A11A901"/>
                </w:placeholder>
                <w:dropDownList>
                  <w:listItem w:displayText="Choisir un élément" w:value="Choisir un élément"/>
                  <w:listItem w:displayText="Interactions avec les engins de pêche (notamment l’empêtrement et les prises accessoires d’espèces aquatiques en péril)" w:value="Interactions avec les engins de pêche (notamment l’empêtrement et les prises accessoires d’espèces aquatiques en péril)"/>
                  <w:listItem w:displayText="Les perturbations acoustiques et physiques (notamment les collisions avec des navires et le bruit sous-marin)" w:value="Les perturbations acoustiques et physiques (notamment les collisions avec des navires et le bruit sous-marin)"/>
                </w:dropDownList>
              </w:sdtPr>
              <w:sdtEndPr/>
              <w:sdtContent>
                <w:r w:rsidR="00CA0143" w:rsidRPr="000710FD">
                  <w:rPr>
                    <w:rFonts w:ascii="Times New Roman" w:hAnsi="Times New Roman" w:cs="Times New Roman"/>
                    <w:lang w:val="en-CA"/>
                  </w:rPr>
                  <w:t>Choisir un élément</w:t>
                </w:r>
              </w:sdtContent>
            </w:sdt>
          </w:p>
        </w:tc>
      </w:tr>
      <w:tr w:rsidR="000710FD" w:rsidRPr="00D674BC" w14:paraId="06F250E3" w14:textId="77777777" w:rsidTr="005D500B">
        <w:tc>
          <w:tcPr>
            <w:tcW w:w="4675" w:type="dxa"/>
          </w:tcPr>
          <w:p w14:paraId="52183D3E" w14:textId="77777777" w:rsidR="00CA0143" w:rsidRPr="000710FD" w:rsidRDefault="00CA0143" w:rsidP="00CA0143">
            <w:pPr>
              <w:rPr>
                <w:rFonts w:ascii="Times New Roman" w:hAnsi="Times New Roman" w:cs="Times New Roman"/>
                <w:i/>
                <w:lang w:val="fr-FR"/>
              </w:rPr>
            </w:pPr>
            <w:r w:rsidRPr="000710FD">
              <w:rPr>
                <w:rFonts w:ascii="Times New Roman" w:hAnsi="Times New Roman" w:cs="Times New Roman"/>
                <w:i/>
                <w:lang w:val="fr-FR"/>
              </w:rPr>
              <w:t>Ajoutez des lignes selon vos besoins</w:t>
            </w:r>
          </w:p>
        </w:tc>
      </w:tr>
      <w:tr w:rsidR="000710FD" w:rsidRPr="00D674BC" w14:paraId="758164C0" w14:textId="77777777" w:rsidTr="005D500B">
        <w:tc>
          <w:tcPr>
            <w:tcW w:w="4675" w:type="dxa"/>
            <w:shd w:val="clear" w:color="auto" w:fill="BFBFBF" w:themeFill="background1" w:themeFillShade="BF"/>
          </w:tcPr>
          <w:p w14:paraId="1915D462" w14:textId="77777777" w:rsidR="00CA0143" w:rsidRPr="000710FD" w:rsidRDefault="00CA0143" w:rsidP="00CA0143">
            <w:pPr>
              <w:rPr>
                <w:rFonts w:ascii="Times New Roman" w:hAnsi="Times New Roman" w:cs="Times New Roman"/>
                <w:lang w:val="fr-FR"/>
              </w:rPr>
            </w:pPr>
            <w:r w:rsidRPr="000710FD">
              <w:rPr>
                <w:rFonts w:ascii="Times New Roman" w:hAnsi="Times New Roman" w:cs="Times New Roman"/>
                <w:lang w:val="fr-FR"/>
              </w:rPr>
              <w:t>Lieu(x) prioritaire(s) à traiter</w:t>
            </w:r>
          </w:p>
        </w:tc>
      </w:tr>
      <w:tr w:rsidR="000710FD" w:rsidRPr="000710FD" w14:paraId="12ED6D0B" w14:textId="77777777" w:rsidTr="005D500B">
        <w:tc>
          <w:tcPr>
            <w:tcW w:w="4675" w:type="dxa"/>
          </w:tcPr>
          <w:p w14:paraId="00031FF3" w14:textId="77777777" w:rsidR="00CA0143" w:rsidRPr="000710FD" w:rsidRDefault="00A975F2" w:rsidP="00CA0143">
            <w:pPr>
              <w:tabs>
                <w:tab w:val="left" w:pos="426"/>
              </w:tabs>
              <w:rPr>
                <w:rFonts w:ascii="Times New Roman" w:hAnsi="Times New Roman" w:cs="Times New Roman"/>
                <w:lang w:val="en-CA"/>
              </w:rPr>
            </w:pPr>
            <w:sdt>
              <w:sdtPr>
                <w:rPr>
                  <w:rFonts w:ascii="Times New Roman" w:hAnsi="Times New Roman" w:cs="Times New Roman"/>
                  <w:lang w:val="en-CA"/>
                </w:rPr>
                <w:id w:val="1691873426"/>
                <w:placeholder>
                  <w:docPart w:val="5D9D78A053254BC68B4A5CC8D255CE18"/>
                </w:placeholder>
                <w:dropDownList>
                  <w:listItem w:displayText="Choisir un élément" w:value="Choisir un élément"/>
                  <w:listItem w:displayText="Les bassins hydrographiques du fleuve Fraser et du fleuve Columbia zone prioritaire (Colombie Britannique) " w:value="Les bassins hydrographiques du fleuve Fraser et du fleuve Columbia zone prioritaire (Colombie Britannique) "/>
                  <w:listItem w:displayText="Le versant est des Rocheuses zone prioritaire (Alberta)" w:value="Le versant est des Rocheuses zone prioritaire (Alberta)"/>
                  <w:listItem w:displayText="Zone prioritaire du sud des Prairies (Alberta, Saskatchewan, Manitoba)" w:value="Zone prioritaire du sud des Prairies (Alberta, Saskatchewan, Manitoba)"/>
                  <w:listItem w:displayText="Zone prioritaire du bassin hinférieur des Grands Lacs (Ontario)" w:value="Zone prioritaire du bassin hinférieur des Grands Lacs (Ontario)"/>
                  <w:listItem w:displayText="Les basses terres du Saint-Laurent zone prioritaire (Québec)" w:value="Les basses terres du Saint-Laurent zone prioritaire (Québec)"/>
                  <w:listItem w:displayText="Le sud du golfe du Saint-Laurent zone prioritaire (Nouveau-Brunswick, Nouvelle-Écosse, l’Île-du-Prince-Édouard)" w:value="Le sud du golfe du Saint-Laurent zone prioritaire (Nouveau-Brunswick, Nouvelle-Écosse, l’Île-du-Prince-Édouard)"/>
                  <w:listItem w:displayText="Les bassins hydrographiques de la baie de Fundy et des hautes terres du Sud zone prioritaire (Nouvelle-Écosse, Nouveau-Brunswick)" w:value="Les bassins hydrographiques de la baie de Fundy et des hautes terres du Sud zone prioritaire (Nouvelle-Écosse, Nouveau-Brunswick)"/>
                  <w:listItem w:displayText="Lieux prioritaires pour l'Arctique (Nunavut, Territoires du Nord-Ouest, océan Arctique)" w:value="Lieux prioritaires pour l'Arctique (Nunavut, Territoires du Nord-Ouest, océan Arctique)"/>
                  <w:listItem w:displayText="Terre-Neuve Priority Place (Terre-Neuve-et-Labrador)" w:value="Terre-Neuve Priority Place (Terre-Neuve-et-Labrador)"/>
                </w:dropDownList>
              </w:sdtPr>
              <w:sdtEndPr/>
              <w:sdtContent>
                <w:r w:rsidR="00CA0143" w:rsidRPr="000710FD">
                  <w:rPr>
                    <w:rFonts w:ascii="Times New Roman" w:hAnsi="Times New Roman" w:cs="Times New Roman"/>
                    <w:lang w:val="en-CA"/>
                  </w:rPr>
                  <w:t>Choisir un élément</w:t>
                </w:r>
              </w:sdtContent>
            </w:sdt>
          </w:p>
        </w:tc>
      </w:tr>
      <w:tr w:rsidR="000710FD" w:rsidRPr="000710FD" w14:paraId="0CBEE54E" w14:textId="77777777" w:rsidTr="005D500B">
        <w:tc>
          <w:tcPr>
            <w:tcW w:w="4675" w:type="dxa"/>
          </w:tcPr>
          <w:p w14:paraId="397D0894" w14:textId="77777777" w:rsidR="00CA0143" w:rsidRPr="000710FD" w:rsidRDefault="00A975F2" w:rsidP="00CA0143">
            <w:pPr>
              <w:tabs>
                <w:tab w:val="left" w:pos="426"/>
              </w:tabs>
              <w:rPr>
                <w:rFonts w:ascii="Times New Roman" w:hAnsi="Times New Roman" w:cs="Times New Roman"/>
                <w:lang w:val="en-CA"/>
              </w:rPr>
            </w:pPr>
            <w:sdt>
              <w:sdtPr>
                <w:rPr>
                  <w:rFonts w:ascii="Times New Roman" w:hAnsi="Times New Roman" w:cs="Times New Roman"/>
                  <w:lang w:val="en-CA"/>
                </w:rPr>
                <w:id w:val="1693179415"/>
                <w:placeholder>
                  <w:docPart w:val="50C2BB850E3D4FB8B1F0F765649ABE18"/>
                </w:placeholder>
                <w:dropDownList>
                  <w:listItem w:displayText="Choisir un élément" w:value="Choisir un élément"/>
                  <w:listItem w:displayText="Les bassins hydrographiques du fleuve Fraser et du fleuve Columbia zone prioritaire (Colombie Britannique) " w:value="Les bassins hydrographiques du fleuve Fraser et du fleuve Columbia zone prioritaire (Colombie Britannique) "/>
                  <w:listItem w:displayText="Le versant est des Rocheuses zone prioritaire (Alberta)" w:value="Le versant est des Rocheuses zone prioritaire (Alberta)"/>
                  <w:listItem w:displayText="Zone prioritaire du sud des Prairies (Alberta, Saskatchewan, Manitoba)" w:value="Zone prioritaire du sud des Prairies (Alberta, Saskatchewan, Manitoba)"/>
                  <w:listItem w:displayText="Zone prioritaire du bassin hinférieur des Grands Lacs (Ontario)" w:value="Zone prioritaire du bassin hinférieur des Grands Lacs (Ontario)"/>
                  <w:listItem w:displayText="Les basses terres du Saint-Laurent zone prioritaire (Québec)" w:value="Les basses terres du Saint-Laurent zone prioritaire (Québec)"/>
                  <w:listItem w:displayText="Le sud du golfe du Saint-Laurent zone prioritaire (Nouveau-Brunswick, Nouvelle-Écosse, l’Île-du-Prince-Édouard)" w:value="Le sud du golfe du Saint-Laurent zone prioritaire (Nouveau-Brunswick, Nouvelle-Écosse, l’Île-du-Prince-Édouard)"/>
                  <w:listItem w:displayText="Les bassins hydrographiques de la baie de Fundy et des hautes terres du Sud zone prioritaire (Nouvelle-Écosse, Nouveau-Brunswick)" w:value="Les bassins hydrographiques de la baie de Fundy et des hautes terres du Sud zone prioritaire (Nouvelle-Écosse, Nouveau-Brunswick)"/>
                  <w:listItem w:displayText="Lieux prioritaires pour l'Arctique (Nunavut, Territoires du Nord-Ouest, océan Arctique)" w:value="Lieux prioritaires pour l'Arctique (Nunavut, Territoires du Nord-Ouest, océan Arctique)"/>
                  <w:listItem w:displayText="Terre-Neuve Priority Place (Terre-Neuve-et-Labrador)" w:value="Terre-Neuve Priority Place (Terre-Neuve-et-Labrador)"/>
                </w:dropDownList>
              </w:sdtPr>
              <w:sdtEndPr/>
              <w:sdtContent>
                <w:r w:rsidR="00CA0143" w:rsidRPr="000710FD">
                  <w:rPr>
                    <w:rFonts w:ascii="Times New Roman" w:hAnsi="Times New Roman" w:cs="Times New Roman"/>
                    <w:lang w:val="en-CA"/>
                  </w:rPr>
                  <w:t>Choisir un élément</w:t>
                </w:r>
              </w:sdtContent>
            </w:sdt>
          </w:p>
        </w:tc>
      </w:tr>
      <w:tr w:rsidR="000710FD" w:rsidRPr="00D674BC" w14:paraId="5F75CCAC" w14:textId="77777777" w:rsidTr="005D500B">
        <w:tc>
          <w:tcPr>
            <w:tcW w:w="4675" w:type="dxa"/>
          </w:tcPr>
          <w:p w14:paraId="126FA0BA" w14:textId="77777777" w:rsidR="00CA0143" w:rsidRPr="000710FD" w:rsidRDefault="00CA0143" w:rsidP="00CA0143">
            <w:pPr>
              <w:rPr>
                <w:rFonts w:ascii="Times New Roman" w:hAnsi="Times New Roman" w:cs="Times New Roman"/>
                <w:i/>
                <w:lang w:val="fr-FR"/>
              </w:rPr>
            </w:pPr>
            <w:r w:rsidRPr="000710FD">
              <w:rPr>
                <w:rFonts w:ascii="Times New Roman" w:hAnsi="Times New Roman" w:cs="Times New Roman"/>
                <w:i/>
                <w:lang w:val="fr-FR"/>
              </w:rPr>
              <w:t>Ajoutez des lignes selon vos besoins</w:t>
            </w:r>
          </w:p>
        </w:tc>
      </w:tr>
      <w:tr w:rsidR="000710FD" w:rsidRPr="00D674BC" w14:paraId="527373E7" w14:textId="77777777" w:rsidTr="005D500B">
        <w:tc>
          <w:tcPr>
            <w:tcW w:w="4675" w:type="dxa"/>
            <w:shd w:val="clear" w:color="auto" w:fill="BFBFBF" w:themeFill="background1" w:themeFillShade="BF"/>
          </w:tcPr>
          <w:p w14:paraId="4539B8CD" w14:textId="77777777" w:rsidR="00CA0143" w:rsidRPr="000710FD" w:rsidRDefault="00CA0143" w:rsidP="00CA0143">
            <w:pPr>
              <w:rPr>
                <w:rFonts w:ascii="Times New Roman" w:hAnsi="Times New Roman" w:cs="Times New Roman"/>
                <w:lang w:val="fr-FR"/>
              </w:rPr>
            </w:pPr>
            <w:r w:rsidRPr="000710FD">
              <w:rPr>
                <w:rFonts w:ascii="Times New Roman" w:hAnsi="Times New Roman" w:cs="Times New Roman"/>
                <w:lang w:val="fr-FR"/>
              </w:rPr>
              <w:t>Espèce(s) prioritaire(s) à traiter</w:t>
            </w:r>
          </w:p>
        </w:tc>
      </w:tr>
      <w:tr w:rsidR="000710FD" w:rsidRPr="000710FD" w14:paraId="4CD507B1" w14:textId="77777777" w:rsidTr="005D500B">
        <w:tc>
          <w:tcPr>
            <w:tcW w:w="4675" w:type="dxa"/>
          </w:tcPr>
          <w:p w14:paraId="3232402F" w14:textId="77777777" w:rsidR="00CA0143" w:rsidRPr="000710FD" w:rsidRDefault="00A975F2" w:rsidP="00CA0143">
            <w:pPr>
              <w:tabs>
                <w:tab w:val="left" w:pos="426"/>
              </w:tabs>
              <w:rPr>
                <w:rFonts w:ascii="Times New Roman" w:hAnsi="Times New Roman" w:cs="Times New Roman"/>
                <w:lang w:val="en-CA"/>
              </w:rPr>
            </w:pPr>
            <w:sdt>
              <w:sdtPr>
                <w:rPr>
                  <w:rFonts w:ascii="Times New Roman" w:hAnsi="Times New Roman" w:cs="Times New Roman"/>
                  <w:lang w:val="en-CA"/>
                </w:rPr>
                <w:id w:val="-1909829974"/>
                <w:placeholder>
                  <w:docPart w:val="98903FB2F6044324BB24275437632587"/>
                </w:placeholder>
                <w:dropDownList>
                  <w:listItem w:displayText="Choisir un élément" w:value="Choisir un élément"/>
                  <w:listItem w:displayText="Baleine noire de l'Atlantique Nord" w:value="Baleine noire de l'Atlantique Nord"/>
                  <w:listItem w:displayText="Saumon atlantique" w:value="Saumon atlantique"/>
                  <w:listItem w:displayText="Saumon du Pacifique" w:value="Saumon du Pacifique"/>
                </w:dropDownList>
              </w:sdtPr>
              <w:sdtEndPr/>
              <w:sdtContent>
                <w:r w:rsidR="00CA0143" w:rsidRPr="000710FD">
                  <w:rPr>
                    <w:rFonts w:ascii="Times New Roman" w:hAnsi="Times New Roman" w:cs="Times New Roman"/>
                    <w:lang w:val="en-CA"/>
                  </w:rPr>
                  <w:t>Choisir un élément</w:t>
                </w:r>
              </w:sdtContent>
            </w:sdt>
          </w:p>
        </w:tc>
      </w:tr>
      <w:tr w:rsidR="000710FD" w:rsidRPr="000710FD" w14:paraId="22BFF93E" w14:textId="77777777" w:rsidTr="005D500B">
        <w:tc>
          <w:tcPr>
            <w:tcW w:w="4675" w:type="dxa"/>
          </w:tcPr>
          <w:p w14:paraId="2394E91E" w14:textId="77777777" w:rsidR="00CA0143" w:rsidRPr="000710FD" w:rsidRDefault="00A975F2" w:rsidP="00CA0143">
            <w:pPr>
              <w:tabs>
                <w:tab w:val="left" w:pos="426"/>
              </w:tabs>
              <w:rPr>
                <w:rFonts w:ascii="Times New Roman" w:hAnsi="Times New Roman" w:cs="Times New Roman"/>
                <w:lang w:val="en-CA"/>
              </w:rPr>
            </w:pPr>
            <w:sdt>
              <w:sdtPr>
                <w:rPr>
                  <w:rFonts w:ascii="Times New Roman" w:hAnsi="Times New Roman" w:cs="Times New Roman"/>
                  <w:lang w:val="en-CA"/>
                </w:rPr>
                <w:id w:val="-2062169654"/>
                <w:placeholder>
                  <w:docPart w:val="7D904F24BCF9470AB7CB9AE1FF725A83"/>
                </w:placeholder>
                <w:dropDownList>
                  <w:listItem w:displayText="Choisir un élément" w:value="Choisir un élément"/>
                  <w:listItem w:displayText="Baleine noire de l'Atlantique Nord" w:value="Baleine noire de l'Atlantique Nord"/>
                  <w:listItem w:displayText="Saumon atlantique" w:value="Saumon atlantique"/>
                  <w:listItem w:displayText="Saumon du Pacifique" w:value="Saumon du Pacifique"/>
                </w:dropDownList>
              </w:sdtPr>
              <w:sdtEndPr/>
              <w:sdtContent>
                <w:r w:rsidR="00CA0143" w:rsidRPr="000710FD">
                  <w:rPr>
                    <w:rFonts w:ascii="Times New Roman" w:hAnsi="Times New Roman" w:cs="Times New Roman"/>
                    <w:lang w:val="en-CA"/>
                  </w:rPr>
                  <w:t>Choisir un élément</w:t>
                </w:r>
              </w:sdtContent>
            </w:sdt>
          </w:p>
        </w:tc>
      </w:tr>
      <w:tr w:rsidR="000710FD" w:rsidRPr="00D674BC" w14:paraId="05697DD5" w14:textId="77777777" w:rsidTr="005D500B">
        <w:tc>
          <w:tcPr>
            <w:tcW w:w="4675" w:type="dxa"/>
          </w:tcPr>
          <w:p w14:paraId="39C99518" w14:textId="77777777" w:rsidR="00CA0143" w:rsidRPr="000710FD" w:rsidRDefault="00CA0143" w:rsidP="00CA0143">
            <w:pPr>
              <w:rPr>
                <w:rFonts w:ascii="Times New Roman" w:hAnsi="Times New Roman" w:cs="Times New Roman"/>
                <w:i/>
                <w:lang w:val="fr-FR"/>
              </w:rPr>
            </w:pPr>
            <w:r w:rsidRPr="000710FD">
              <w:rPr>
                <w:rFonts w:ascii="Times New Roman" w:hAnsi="Times New Roman" w:cs="Times New Roman"/>
                <w:i/>
                <w:lang w:val="fr-FR"/>
              </w:rPr>
              <w:t>Ajoutez des lignes selon vos besoins</w:t>
            </w:r>
          </w:p>
        </w:tc>
      </w:tr>
    </w:tbl>
    <w:p w14:paraId="3B0D0C20" w14:textId="77777777" w:rsidR="00CA0143" w:rsidRPr="000710FD" w:rsidRDefault="00CA0143" w:rsidP="00CA0143">
      <w:pPr>
        <w:widowControl/>
        <w:autoSpaceDE/>
        <w:autoSpaceDN/>
        <w:adjustRightInd/>
        <w:rPr>
          <w:rFonts w:ascii="Times New Roman" w:hAnsi="Times New Roman" w:cs="Times New Roman"/>
          <w:lang w:val="fr-FR"/>
        </w:rPr>
      </w:pPr>
    </w:p>
    <w:p w14:paraId="7999621A" w14:textId="77777777" w:rsidR="00F53EB8" w:rsidRPr="000710FD" w:rsidRDefault="00F53EB8" w:rsidP="00B15FE0">
      <w:pPr>
        <w:rPr>
          <w:rFonts w:ascii="Times New Roman" w:hAnsi="Times New Roman" w:cs="Times New Roman"/>
          <w:b/>
          <w:lang w:val="fr-CA"/>
        </w:rPr>
      </w:pPr>
    </w:p>
    <w:p w14:paraId="0C557550" w14:textId="7A4B8D15" w:rsidR="002F21E6" w:rsidRPr="000710FD" w:rsidRDefault="00F53EB8" w:rsidP="00B15FE0">
      <w:pPr>
        <w:rPr>
          <w:rFonts w:ascii="Times New Roman" w:hAnsi="Times New Roman" w:cs="Times New Roman"/>
          <w:b/>
          <w:lang w:val="fr-CA"/>
        </w:rPr>
      </w:pPr>
      <w:r w:rsidRPr="000710FD">
        <w:rPr>
          <w:rFonts w:ascii="Times New Roman" w:hAnsi="Times New Roman" w:cs="Times New Roman"/>
          <w:b/>
          <w:lang w:val="fr-CA"/>
        </w:rPr>
        <w:t>5.3</w:t>
      </w:r>
      <w:r w:rsidR="00B15FE0" w:rsidRPr="000710FD">
        <w:rPr>
          <w:rFonts w:ascii="Times New Roman" w:hAnsi="Times New Roman" w:cs="Times New Roman"/>
          <w:b/>
          <w:lang w:val="fr-CA"/>
        </w:rPr>
        <w:t>.</w:t>
      </w:r>
      <w:r w:rsidR="00B15FE0" w:rsidRPr="000710FD">
        <w:rPr>
          <w:rFonts w:ascii="Times New Roman" w:hAnsi="Times New Roman" w:cs="Times New Roman"/>
          <w:b/>
          <w:lang w:val="fr-CA"/>
        </w:rPr>
        <w:tab/>
      </w:r>
      <w:r w:rsidR="00683933" w:rsidRPr="000710FD">
        <w:rPr>
          <w:rFonts w:ascii="Times New Roman" w:hAnsi="Times New Roman" w:cs="Times New Roman"/>
          <w:b/>
          <w:lang w:val="fr-CA"/>
        </w:rPr>
        <w:t>Description du projet</w:t>
      </w:r>
    </w:p>
    <w:p w14:paraId="458226E6" w14:textId="77777777" w:rsidR="00E82398" w:rsidRPr="000710FD" w:rsidRDefault="00E82398" w:rsidP="00B15FE0">
      <w:pPr>
        <w:rPr>
          <w:rFonts w:ascii="Times New Roman" w:hAnsi="Times New Roman" w:cs="Times New Roman"/>
          <w:i/>
          <w:lang w:val="fr-CA"/>
        </w:rPr>
      </w:pPr>
    </w:p>
    <w:p w14:paraId="1D6DE2CD" w14:textId="4C3F2155" w:rsidR="00DF1A1A" w:rsidRPr="000710FD" w:rsidRDefault="00F53EB8" w:rsidP="00DF1A1A">
      <w:pPr>
        <w:tabs>
          <w:tab w:val="left" w:pos="426"/>
        </w:tabs>
        <w:rPr>
          <w:rFonts w:ascii="Times New Roman" w:hAnsi="Times New Roman" w:cs="Times New Roman"/>
          <w:b/>
          <w:lang w:val="fr-FR"/>
        </w:rPr>
      </w:pPr>
      <w:r w:rsidRPr="000710FD">
        <w:rPr>
          <w:rFonts w:ascii="Times New Roman" w:hAnsi="Times New Roman" w:cs="Times New Roman"/>
          <w:b/>
          <w:lang w:val="fr-CA"/>
        </w:rPr>
        <w:t>5.3.1.</w:t>
      </w:r>
      <w:r w:rsidR="00E82398" w:rsidRPr="000710FD">
        <w:rPr>
          <w:rFonts w:ascii="Times New Roman" w:hAnsi="Times New Roman" w:cs="Times New Roman"/>
          <w:b/>
          <w:lang w:val="fr-CA"/>
        </w:rPr>
        <w:tab/>
      </w:r>
      <w:r w:rsidR="00DF1A1A" w:rsidRPr="000710FD">
        <w:rPr>
          <w:rFonts w:ascii="Times New Roman" w:hAnsi="Times New Roman" w:cs="Times New Roman"/>
          <w:b/>
          <w:lang w:val="fr-FR"/>
        </w:rPr>
        <w:t>Avantages pour les espèces aquatiques en péril</w:t>
      </w:r>
    </w:p>
    <w:p w14:paraId="2CEE8FD3" w14:textId="77777777" w:rsidR="005D5167" w:rsidRPr="000710FD" w:rsidRDefault="005D5167" w:rsidP="00DF1A1A">
      <w:pPr>
        <w:tabs>
          <w:tab w:val="left" w:pos="426"/>
        </w:tabs>
        <w:rPr>
          <w:rFonts w:ascii="Times New Roman" w:hAnsi="Times New Roman" w:cs="Times New Roman"/>
          <w:b/>
          <w:lang w:val="fr-FR"/>
        </w:rPr>
      </w:pPr>
    </w:p>
    <w:p w14:paraId="70DDBA59" w14:textId="594944A2" w:rsidR="00116E88" w:rsidRPr="000710FD" w:rsidRDefault="00DF1A1A" w:rsidP="00116E88">
      <w:pPr>
        <w:rPr>
          <w:rFonts w:ascii="Times New Roman" w:hAnsi="Times New Roman" w:cs="Times New Roman"/>
          <w:i/>
          <w:lang w:val="fr-CA"/>
        </w:rPr>
      </w:pPr>
      <w:r w:rsidRPr="000710FD">
        <w:rPr>
          <w:rFonts w:ascii="Times New Roman" w:hAnsi="Times New Roman" w:cs="Times New Roman"/>
          <w:i/>
          <w:lang w:val="fr-FR"/>
        </w:rPr>
        <w:t xml:space="preserve">Veuillez énumérer toutes les espèces aquatiques inscrites sur la liste de la LEP et évaluées par le COSEPAC comme étant en péril qui bénéficieront du projet proposé. Veuillez énumérer les avantages de votre projet pour chacune des espèces figurant dans le tableau.  </w:t>
      </w:r>
      <w:r w:rsidR="00202297" w:rsidRPr="000710FD">
        <w:rPr>
          <w:rFonts w:ascii="Times New Roman" w:hAnsi="Times New Roman" w:cs="Times New Roman"/>
          <w:i/>
          <w:lang w:val="fr-FR"/>
        </w:rPr>
        <w:t>Pour les espèces inscrites à la LEP, inclure les mesures de rétablissement</w:t>
      </w:r>
      <w:r w:rsidR="00116E88" w:rsidRPr="000710FD">
        <w:rPr>
          <w:rFonts w:ascii="Times New Roman" w:hAnsi="Times New Roman" w:cs="Times New Roman"/>
          <w:i/>
          <w:szCs w:val="20"/>
          <w:lang w:val="fr-CA"/>
        </w:rPr>
        <w:t xml:space="preserve"> </w:t>
      </w:r>
      <w:r w:rsidRPr="000710FD">
        <w:rPr>
          <w:rFonts w:ascii="Times New Roman" w:hAnsi="Times New Roman" w:cs="Times New Roman"/>
          <w:i/>
          <w:szCs w:val="20"/>
          <w:lang w:val="fr-CA"/>
        </w:rPr>
        <w:t>q</w:t>
      </w:r>
      <w:proofErr w:type="spellStart"/>
      <w:r w:rsidRPr="000710FD">
        <w:rPr>
          <w:rFonts w:ascii="Times New Roman" w:hAnsi="Times New Roman" w:cs="Times New Roman"/>
          <w:i/>
          <w:lang w:val="fr-FR"/>
        </w:rPr>
        <w:t>ui</w:t>
      </w:r>
      <w:proofErr w:type="spellEnd"/>
      <w:r w:rsidRPr="000710FD">
        <w:rPr>
          <w:rFonts w:ascii="Times New Roman" w:hAnsi="Times New Roman" w:cs="Times New Roman"/>
          <w:i/>
          <w:lang w:val="fr-FR"/>
        </w:rPr>
        <w:t xml:space="preserve"> peuvent être trouvées dans la stratégie de rétablissement de l'espèce ou dans le plan d'action sur le registre public de la LEP </w:t>
      </w:r>
      <w:hyperlink r:id="rId16" w:history="1">
        <w:r w:rsidRPr="000710FD">
          <w:rPr>
            <w:rFonts w:ascii="Times New Roman" w:hAnsi="Times New Roman" w:cs="Times New Roman"/>
            <w:i/>
            <w:u w:val="single"/>
            <w:lang w:val="fr-FR"/>
          </w:rPr>
          <w:t>[Lien vers les documents de rétablissement]</w:t>
        </w:r>
      </w:hyperlink>
      <w:r w:rsidRPr="000710FD">
        <w:rPr>
          <w:rFonts w:ascii="Times New Roman" w:hAnsi="Times New Roman" w:cs="Times New Roman"/>
          <w:i/>
          <w:lang w:val="fr-FR"/>
        </w:rPr>
        <w:t>.</w:t>
      </w:r>
      <w:r w:rsidR="00116E88" w:rsidRPr="000710FD">
        <w:rPr>
          <w:rFonts w:ascii="Times New Roman" w:hAnsi="Times New Roman" w:cs="Times New Roman"/>
          <w:i/>
          <w:szCs w:val="20"/>
          <w:lang w:val="fr-CA"/>
        </w:rPr>
        <w:t>.</w:t>
      </w:r>
      <w:r w:rsidR="00116E88" w:rsidRPr="000710FD">
        <w:rPr>
          <w:rFonts w:ascii="Times New Roman" w:hAnsi="Times New Roman" w:cs="Times New Roman"/>
          <w:i/>
          <w:lang w:val="fr-CA"/>
        </w:rPr>
        <w:t xml:space="preserve"> </w:t>
      </w:r>
    </w:p>
    <w:p w14:paraId="0542CB04" w14:textId="35920937" w:rsidR="00116E88" w:rsidRPr="000710FD" w:rsidRDefault="00116E88" w:rsidP="00116E88">
      <w:pPr>
        <w:tabs>
          <w:tab w:val="left" w:pos="426"/>
        </w:tabs>
        <w:rPr>
          <w:rFonts w:ascii="Times New Roman" w:hAnsi="Times New Roman" w:cs="Times New Roman"/>
          <w:i/>
          <w:lang w:val="fr-CA"/>
        </w:rPr>
      </w:pPr>
    </w:p>
    <w:p w14:paraId="4FE52C64" w14:textId="77777777" w:rsidR="00116E88" w:rsidRPr="000710FD" w:rsidRDefault="00116E88" w:rsidP="00116E88">
      <w:pPr>
        <w:tabs>
          <w:tab w:val="left" w:pos="426"/>
        </w:tabs>
        <w:rPr>
          <w:rFonts w:ascii="Times New Roman" w:hAnsi="Times New Roman" w:cs="Times New Roman"/>
          <w:i/>
          <w:szCs w:val="20"/>
          <w:lang w:val="fr-CA"/>
        </w:rPr>
      </w:pPr>
    </w:p>
    <w:tbl>
      <w:tblPr>
        <w:tblStyle w:val="TableGrid"/>
        <w:tblW w:w="5000" w:type="pct"/>
        <w:tblLook w:val="04A0" w:firstRow="1" w:lastRow="0" w:firstColumn="1" w:lastColumn="0" w:noHBand="0" w:noVBand="1"/>
      </w:tblPr>
      <w:tblGrid>
        <w:gridCol w:w="2798"/>
        <w:gridCol w:w="3276"/>
        <w:gridCol w:w="3276"/>
      </w:tblGrid>
      <w:tr w:rsidR="000710FD" w:rsidRPr="00D674BC" w14:paraId="18A42419" w14:textId="77777777" w:rsidTr="00F25F41">
        <w:trPr>
          <w:trHeight w:val="838"/>
        </w:trPr>
        <w:tc>
          <w:tcPr>
            <w:tcW w:w="1496" w:type="pct"/>
            <w:shd w:val="clear" w:color="auto" w:fill="D9D9D9" w:themeFill="background1" w:themeFillShade="D9"/>
          </w:tcPr>
          <w:p w14:paraId="67134194" w14:textId="77777777" w:rsidR="00202297" w:rsidRPr="000710FD" w:rsidRDefault="00202297" w:rsidP="00202297">
            <w:pPr>
              <w:tabs>
                <w:tab w:val="left" w:pos="426"/>
              </w:tabs>
              <w:jc w:val="center"/>
              <w:rPr>
                <w:rFonts w:ascii="Times New Roman" w:hAnsi="Times New Roman" w:cs="Times New Roman"/>
                <w:lang w:val="fr-FR"/>
              </w:rPr>
            </w:pPr>
            <w:r w:rsidRPr="000710FD">
              <w:rPr>
                <w:rFonts w:ascii="Times New Roman" w:hAnsi="Times New Roman" w:cs="Times New Roman"/>
                <w:lang w:val="fr-FR"/>
              </w:rPr>
              <w:t xml:space="preserve">Nom de l'espèce </w:t>
            </w:r>
          </w:p>
          <w:p w14:paraId="25E4C847" w14:textId="69D13C32" w:rsidR="00116E88" w:rsidRPr="000710FD" w:rsidRDefault="00202297" w:rsidP="00202297">
            <w:pPr>
              <w:tabs>
                <w:tab w:val="left" w:pos="426"/>
              </w:tabs>
              <w:jc w:val="center"/>
              <w:rPr>
                <w:rFonts w:ascii="Times New Roman" w:hAnsi="Times New Roman" w:cs="Times New Roman"/>
                <w:lang w:val="fr-FR"/>
              </w:rPr>
            </w:pPr>
            <w:r w:rsidRPr="000710FD">
              <w:rPr>
                <w:rFonts w:ascii="Times New Roman" w:hAnsi="Times New Roman" w:cs="Times New Roman"/>
                <w:lang w:val="fr-FR"/>
              </w:rPr>
              <w:t>(commun et scientifique)</w:t>
            </w:r>
          </w:p>
        </w:tc>
        <w:tc>
          <w:tcPr>
            <w:tcW w:w="1752" w:type="pct"/>
            <w:shd w:val="clear" w:color="auto" w:fill="D9D9D9" w:themeFill="background1" w:themeFillShade="D9"/>
          </w:tcPr>
          <w:p w14:paraId="4E6DB611" w14:textId="1190DF33" w:rsidR="00116E88" w:rsidRPr="000710FD" w:rsidRDefault="00202297" w:rsidP="00202297">
            <w:pPr>
              <w:pStyle w:val="Default"/>
              <w:jc w:val="center"/>
              <w:rPr>
                <w:color w:val="auto"/>
                <w:szCs w:val="16"/>
                <w:lang w:val="fr-CA"/>
              </w:rPr>
            </w:pPr>
            <w:r w:rsidRPr="000710FD">
              <w:rPr>
                <w:color w:val="auto"/>
                <w:szCs w:val="16"/>
                <w:lang w:val="fr-CA"/>
              </w:rPr>
              <w:t>Mesures de rétablissement auxquelles le projet s’attaque (à partir du document de rétablissement, le cas échéant)</w:t>
            </w:r>
          </w:p>
        </w:tc>
        <w:tc>
          <w:tcPr>
            <w:tcW w:w="1752" w:type="pct"/>
            <w:shd w:val="clear" w:color="auto" w:fill="D9D9D9" w:themeFill="background1" w:themeFillShade="D9"/>
          </w:tcPr>
          <w:p w14:paraId="61EE93AC" w14:textId="7EE42D20" w:rsidR="00116E88" w:rsidRPr="000710FD" w:rsidRDefault="00202297" w:rsidP="00225E3B">
            <w:pPr>
              <w:pStyle w:val="Default"/>
              <w:jc w:val="center"/>
              <w:rPr>
                <w:color w:val="auto"/>
                <w:sz w:val="23"/>
                <w:szCs w:val="23"/>
                <w:lang w:val="fr-CA"/>
              </w:rPr>
            </w:pPr>
            <w:r w:rsidRPr="000710FD">
              <w:rPr>
                <w:color w:val="auto"/>
                <w:sz w:val="23"/>
                <w:szCs w:val="23"/>
                <w:lang w:val="fr-CA"/>
              </w:rPr>
              <w:t>Décrivez tout autre avantage pour l’espèce que le projet aura (s’il y a lieu)</w:t>
            </w:r>
          </w:p>
        </w:tc>
      </w:tr>
      <w:tr w:rsidR="000710FD" w:rsidRPr="00D674BC" w14:paraId="0A569C07" w14:textId="77777777" w:rsidTr="00225E3B">
        <w:trPr>
          <w:trHeight w:val="269"/>
        </w:trPr>
        <w:tc>
          <w:tcPr>
            <w:tcW w:w="1496" w:type="pct"/>
          </w:tcPr>
          <w:p w14:paraId="6C099B29" w14:textId="77777777" w:rsidR="00116E88" w:rsidRPr="000710FD" w:rsidRDefault="00116E88" w:rsidP="00225E3B">
            <w:pPr>
              <w:tabs>
                <w:tab w:val="left" w:pos="426"/>
              </w:tabs>
              <w:rPr>
                <w:rFonts w:ascii="Times New Roman" w:hAnsi="Times New Roman" w:cs="Times New Roman"/>
                <w:szCs w:val="20"/>
                <w:lang w:val="fr-CA"/>
              </w:rPr>
            </w:pPr>
          </w:p>
        </w:tc>
        <w:tc>
          <w:tcPr>
            <w:tcW w:w="1752" w:type="pct"/>
          </w:tcPr>
          <w:p w14:paraId="47926A0E" w14:textId="77777777" w:rsidR="00116E88" w:rsidRPr="000710FD" w:rsidRDefault="00116E88" w:rsidP="00225E3B">
            <w:pPr>
              <w:tabs>
                <w:tab w:val="left" w:pos="426"/>
              </w:tabs>
              <w:rPr>
                <w:rFonts w:ascii="Times New Roman" w:hAnsi="Times New Roman" w:cs="Times New Roman"/>
                <w:szCs w:val="20"/>
                <w:lang w:val="fr-CA"/>
              </w:rPr>
            </w:pPr>
          </w:p>
        </w:tc>
        <w:tc>
          <w:tcPr>
            <w:tcW w:w="1752" w:type="pct"/>
          </w:tcPr>
          <w:p w14:paraId="56FB8628" w14:textId="77777777" w:rsidR="00116E88" w:rsidRPr="000710FD" w:rsidRDefault="00116E88" w:rsidP="00225E3B">
            <w:pPr>
              <w:tabs>
                <w:tab w:val="left" w:pos="426"/>
              </w:tabs>
              <w:rPr>
                <w:rFonts w:ascii="Times New Roman" w:hAnsi="Times New Roman" w:cs="Times New Roman"/>
                <w:szCs w:val="20"/>
                <w:lang w:val="fr-CA"/>
              </w:rPr>
            </w:pPr>
          </w:p>
        </w:tc>
      </w:tr>
      <w:tr w:rsidR="000710FD" w:rsidRPr="00D674BC" w14:paraId="3FFB5CF9" w14:textId="77777777" w:rsidTr="00225E3B">
        <w:trPr>
          <w:trHeight w:val="274"/>
        </w:trPr>
        <w:tc>
          <w:tcPr>
            <w:tcW w:w="1496" w:type="pct"/>
          </w:tcPr>
          <w:p w14:paraId="37AC76CF" w14:textId="77777777" w:rsidR="00116E88" w:rsidRPr="000710FD" w:rsidRDefault="00116E88" w:rsidP="00225E3B">
            <w:pPr>
              <w:tabs>
                <w:tab w:val="left" w:pos="426"/>
              </w:tabs>
              <w:rPr>
                <w:rFonts w:ascii="Times New Roman" w:hAnsi="Times New Roman" w:cs="Times New Roman"/>
                <w:szCs w:val="20"/>
                <w:lang w:val="fr-CA"/>
              </w:rPr>
            </w:pPr>
          </w:p>
        </w:tc>
        <w:tc>
          <w:tcPr>
            <w:tcW w:w="1752" w:type="pct"/>
          </w:tcPr>
          <w:p w14:paraId="6E56BADD" w14:textId="77777777" w:rsidR="00116E88" w:rsidRPr="000710FD" w:rsidRDefault="00116E88" w:rsidP="00225E3B">
            <w:pPr>
              <w:tabs>
                <w:tab w:val="left" w:pos="426"/>
              </w:tabs>
              <w:rPr>
                <w:rFonts w:ascii="Times New Roman" w:hAnsi="Times New Roman" w:cs="Times New Roman"/>
                <w:szCs w:val="20"/>
                <w:lang w:val="fr-CA"/>
              </w:rPr>
            </w:pPr>
          </w:p>
        </w:tc>
        <w:tc>
          <w:tcPr>
            <w:tcW w:w="1752" w:type="pct"/>
          </w:tcPr>
          <w:p w14:paraId="104B9E0F" w14:textId="77777777" w:rsidR="00116E88" w:rsidRPr="000710FD" w:rsidRDefault="00116E88" w:rsidP="00225E3B">
            <w:pPr>
              <w:tabs>
                <w:tab w:val="left" w:pos="426"/>
              </w:tabs>
              <w:rPr>
                <w:rFonts w:ascii="Times New Roman" w:hAnsi="Times New Roman" w:cs="Times New Roman"/>
                <w:szCs w:val="20"/>
                <w:lang w:val="fr-CA"/>
              </w:rPr>
            </w:pPr>
          </w:p>
        </w:tc>
      </w:tr>
      <w:tr w:rsidR="000710FD" w:rsidRPr="00D674BC" w14:paraId="2F5CB11D" w14:textId="77777777" w:rsidTr="00225E3B">
        <w:trPr>
          <w:trHeight w:val="133"/>
        </w:trPr>
        <w:tc>
          <w:tcPr>
            <w:tcW w:w="1496" w:type="pct"/>
          </w:tcPr>
          <w:p w14:paraId="292A86CA" w14:textId="77777777" w:rsidR="00116E88" w:rsidRPr="000710FD" w:rsidRDefault="00116E88" w:rsidP="00225E3B">
            <w:pPr>
              <w:pStyle w:val="Default"/>
              <w:rPr>
                <w:i/>
                <w:iCs/>
                <w:color w:val="auto"/>
                <w:sz w:val="23"/>
                <w:szCs w:val="23"/>
                <w:lang w:val="fr-CA"/>
              </w:rPr>
            </w:pPr>
          </w:p>
        </w:tc>
        <w:tc>
          <w:tcPr>
            <w:tcW w:w="1752" w:type="pct"/>
          </w:tcPr>
          <w:p w14:paraId="5F81AE0D" w14:textId="77777777" w:rsidR="00116E88" w:rsidRPr="000710FD" w:rsidRDefault="00116E88" w:rsidP="00225E3B">
            <w:pPr>
              <w:tabs>
                <w:tab w:val="left" w:pos="426"/>
              </w:tabs>
              <w:rPr>
                <w:rFonts w:ascii="Times New Roman" w:hAnsi="Times New Roman" w:cs="Times New Roman"/>
                <w:szCs w:val="20"/>
                <w:lang w:val="fr-CA"/>
              </w:rPr>
            </w:pPr>
          </w:p>
        </w:tc>
        <w:tc>
          <w:tcPr>
            <w:tcW w:w="1752" w:type="pct"/>
          </w:tcPr>
          <w:p w14:paraId="0CFF0B2F" w14:textId="77777777" w:rsidR="00116E88" w:rsidRPr="000710FD" w:rsidRDefault="00116E88" w:rsidP="00225E3B">
            <w:pPr>
              <w:tabs>
                <w:tab w:val="left" w:pos="426"/>
              </w:tabs>
              <w:rPr>
                <w:rFonts w:ascii="Times New Roman" w:hAnsi="Times New Roman" w:cs="Times New Roman"/>
                <w:szCs w:val="20"/>
                <w:lang w:val="fr-CA"/>
              </w:rPr>
            </w:pPr>
          </w:p>
        </w:tc>
      </w:tr>
      <w:tr w:rsidR="000710FD" w:rsidRPr="00D674BC" w14:paraId="7F23228E" w14:textId="77777777" w:rsidTr="00225E3B">
        <w:trPr>
          <w:trHeight w:val="133"/>
        </w:trPr>
        <w:tc>
          <w:tcPr>
            <w:tcW w:w="1496" w:type="pct"/>
          </w:tcPr>
          <w:p w14:paraId="3B3B428C" w14:textId="5A22A096" w:rsidR="00202297" w:rsidRPr="000710FD" w:rsidRDefault="00202297" w:rsidP="00202297">
            <w:pPr>
              <w:rPr>
                <w:rFonts w:ascii="Times New Roman" w:hAnsi="Times New Roman" w:cs="Times New Roman"/>
                <w:i/>
                <w:iCs/>
                <w:lang w:val="fr-FR" w:eastAsia="en-US"/>
              </w:rPr>
            </w:pPr>
            <w:r w:rsidRPr="000710FD">
              <w:rPr>
                <w:rFonts w:ascii="Times New Roman" w:hAnsi="Times New Roman" w:cs="Times New Roman"/>
                <w:i/>
                <w:iCs/>
                <w:lang w:val="fr-FR" w:eastAsia="en-US"/>
              </w:rPr>
              <w:t xml:space="preserve">Ajoutez des lignes selon vos besoins </w:t>
            </w:r>
          </w:p>
          <w:p w14:paraId="1203715E" w14:textId="77777777" w:rsidR="00116E88" w:rsidRPr="000710FD" w:rsidRDefault="00116E88" w:rsidP="00225E3B">
            <w:pPr>
              <w:pStyle w:val="Default"/>
              <w:rPr>
                <w:color w:val="auto"/>
                <w:sz w:val="23"/>
                <w:szCs w:val="23"/>
                <w:lang w:val="fr-FR"/>
              </w:rPr>
            </w:pPr>
          </w:p>
        </w:tc>
        <w:tc>
          <w:tcPr>
            <w:tcW w:w="1752" w:type="pct"/>
          </w:tcPr>
          <w:p w14:paraId="2920CFBC" w14:textId="77777777" w:rsidR="00116E88" w:rsidRPr="000710FD" w:rsidRDefault="00116E88" w:rsidP="00225E3B">
            <w:pPr>
              <w:tabs>
                <w:tab w:val="left" w:pos="426"/>
              </w:tabs>
              <w:rPr>
                <w:rFonts w:ascii="Times New Roman" w:hAnsi="Times New Roman" w:cs="Times New Roman"/>
                <w:szCs w:val="20"/>
                <w:lang w:val="fr-CA"/>
              </w:rPr>
            </w:pPr>
          </w:p>
        </w:tc>
        <w:tc>
          <w:tcPr>
            <w:tcW w:w="1752" w:type="pct"/>
          </w:tcPr>
          <w:p w14:paraId="6ACE15B1" w14:textId="77777777" w:rsidR="00116E88" w:rsidRPr="000710FD" w:rsidRDefault="00116E88" w:rsidP="00225E3B">
            <w:pPr>
              <w:tabs>
                <w:tab w:val="left" w:pos="426"/>
              </w:tabs>
              <w:rPr>
                <w:rFonts w:ascii="Times New Roman" w:hAnsi="Times New Roman" w:cs="Times New Roman"/>
                <w:szCs w:val="20"/>
                <w:lang w:val="fr-CA"/>
              </w:rPr>
            </w:pPr>
          </w:p>
        </w:tc>
      </w:tr>
    </w:tbl>
    <w:p w14:paraId="45871B70" w14:textId="25E2F5D5" w:rsidR="00DA7D2A" w:rsidRPr="000710FD" w:rsidRDefault="00DA7D2A" w:rsidP="00DA7D2A">
      <w:pPr>
        <w:rPr>
          <w:rFonts w:ascii="Times New Roman" w:hAnsi="Times New Roman" w:cs="Times New Roman"/>
          <w:b/>
          <w:lang w:val="fr-CA"/>
        </w:rPr>
      </w:pPr>
    </w:p>
    <w:p w14:paraId="0EFDB942" w14:textId="77777777" w:rsidR="00F25F41" w:rsidRPr="000710FD" w:rsidRDefault="00F25F41" w:rsidP="00DA7D2A">
      <w:pPr>
        <w:rPr>
          <w:rFonts w:ascii="Times New Roman" w:hAnsi="Times New Roman" w:cs="Times New Roman"/>
          <w:b/>
          <w:lang w:val="fr-CA"/>
        </w:rPr>
      </w:pPr>
    </w:p>
    <w:p w14:paraId="1A96EB58" w14:textId="77777777" w:rsidR="005D5167" w:rsidRPr="000710FD" w:rsidRDefault="005D5167" w:rsidP="00EB6CBB">
      <w:pPr>
        <w:widowControl/>
        <w:autoSpaceDE/>
        <w:autoSpaceDN/>
        <w:adjustRightInd/>
        <w:spacing w:after="200" w:line="276" w:lineRule="auto"/>
        <w:rPr>
          <w:rFonts w:ascii="Times New Roman" w:hAnsi="Times New Roman" w:cs="Times New Roman"/>
          <w:b/>
          <w:lang w:val="fr-CA"/>
        </w:rPr>
      </w:pPr>
    </w:p>
    <w:p w14:paraId="5E9B97B8" w14:textId="77777777" w:rsidR="005D5167" w:rsidRPr="000710FD" w:rsidRDefault="005D5167" w:rsidP="00EB6CBB">
      <w:pPr>
        <w:widowControl/>
        <w:autoSpaceDE/>
        <w:autoSpaceDN/>
        <w:adjustRightInd/>
        <w:spacing w:after="200" w:line="276" w:lineRule="auto"/>
        <w:rPr>
          <w:rFonts w:ascii="Times New Roman" w:hAnsi="Times New Roman" w:cs="Times New Roman"/>
          <w:b/>
          <w:lang w:val="fr-CA"/>
        </w:rPr>
      </w:pPr>
    </w:p>
    <w:p w14:paraId="6B346922" w14:textId="1676976B" w:rsidR="00872B0C" w:rsidRPr="000710FD" w:rsidRDefault="00F53EB8" w:rsidP="00EB6CBB">
      <w:pPr>
        <w:widowControl/>
        <w:autoSpaceDE/>
        <w:autoSpaceDN/>
        <w:adjustRightInd/>
        <w:spacing w:after="200" w:line="276" w:lineRule="auto"/>
        <w:rPr>
          <w:rFonts w:ascii="Times New Roman" w:hAnsi="Times New Roman" w:cs="Times New Roman"/>
          <w:b/>
          <w:lang w:val="fr-CA"/>
        </w:rPr>
      </w:pPr>
      <w:r w:rsidRPr="000710FD">
        <w:rPr>
          <w:rFonts w:ascii="Times New Roman" w:hAnsi="Times New Roman" w:cs="Times New Roman"/>
          <w:b/>
          <w:lang w:val="fr-CA"/>
        </w:rPr>
        <w:lastRenderedPageBreak/>
        <w:t>5.3.</w:t>
      </w:r>
      <w:r w:rsidR="00507417" w:rsidRPr="000710FD">
        <w:rPr>
          <w:rFonts w:ascii="Times New Roman" w:hAnsi="Times New Roman" w:cs="Times New Roman"/>
          <w:b/>
          <w:lang w:val="fr-CA"/>
        </w:rPr>
        <w:t>2</w:t>
      </w:r>
      <w:r w:rsidRPr="000710FD">
        <w:rPr>
          <w:rFonts w:ascii="Times New Roman" w:hAnsi="Times New Roman" w:cs="Times New Roman"/>
          <w:b/>
          <w:lang w:val="fr-CA"/>
        </w:rPr>
        <w:t>.</w:t>
      </w:r>
      <w:r w:rsidR="00202297" w:rsidRPr="000710FD">
        <w:rPr>
          <w:rFonts w:ascii="Times New Roman" w:hAnsi="Times New Roman" w:cs="Times New Roman"/>
          <w:b/>
          <w:lang w:val="fr-CA"/>
        </w:rPr>
        <w:tab/>
      </w:r>
      <w:r w:rsidR="00683933" w:rsidRPr="000710FD">
        <w:rPr>
          <w:rFonts w:ascii="Times New Roman" w:hAnsi="Times New Roman" w:cs="Times New Roman"/>
          <w:b/>
          <w:lang w:val="fr-CA"/>
        </w:rPr>
        <w:t>Méthodologie</w:t>
      </w:r>
    </w:p>
    <w:p w14:paraId="7D7B20C9" w14:textId="7CA792D2" w:rsidR="00202297" w:rsidRPr="000710FD" w:rsidRDefault="00202297" w:rsidP="00B15FE0">
      <w:pPr>
        <w:tabs>
          <w:tab w:val="left" w:pos="426"/>
        </w:tabs>
        <w:rPr>
          <w:rFonts w:ascii="Times New Roman" w:hAnsi="Times New Roman" w:cs="Times New Roman"/>
          <w:i/>
          <w:lang w:val="fr-CA"/>
        </w:rPr>
      </w:pPr>
      <w:r w:rsidRPr="000710FD">
        <w:rPr>
          <w:rFonts w:ascii="Times New Roman" w:hAnsi="Times New Roman" w:cs="Times New Roman"/>
          <w:i/>
          <w:lang w:val="fr-CA"/>
        </w:rPr>
        <w:t>Veuillez donner un aperçu de la méthodologie qui sera utilisée pour le projet. Cela comprend la description des méthodes pour chacune des activités que vous proposez d’entreprendre (p. ex. planification des travaux, techniques de restauration de l’habitat du poisson, surveillance des résultats du projet, méthodes d’intendance, techniques de communication, etc.).</w:t>
      </w:r>
    </w:p>
    <w:p w14:paraId="51BD0744" w14:textId="1F692E52" w:rsidR="00872B0C" w:rsidRPr="000710FD" w:rsidRDefault="00872B0C" w:rsidP="00B15FE0">
      <w:pPr>
        <w:tabs>
          <w:tab w:val="left" w:pos="426"/>
        </w:tabs>
        <w:rPr>
          <w:rFonts w:ascii="Times New Roman" w:hAnsi="Times New Roman" w:cs="Times New Roman"/>
          <w:i/>
          <w:lang w:val="fr-CA"/>
        </w:rPr>
      </w:pPr>
    </w:p>
    <w:tbl>
      <w:tblPr>
        <w:tblStyle w:val="TableGrid"/>
        <w:tblW w:w="0" w:type="auto"/>
        <w:tblLook w:val="04A0" w:firstRow="1" w:lastRow="0" w:firstColumn="1" w:lastColumn="0" w:noHBand="0" w:noVBand="1"/>
      </w:tblPr>
      <w:tblGrid>
        <w:gridCol w:w="9350"/>
      </w:tblGrid>
      <w:tr w:rsidR="00872B0C" w:rsidRPr="000710FD" w14:paraId="3846E926" w14:textId="77777777" w:rsidTr="00872B0C">
        <w:trPr>
          <w:trHeight w:val="2240"/>
        </w:trPr>
        <w:tc>
          <w:tcPr>
            <w:tcW w:w="9576" w:type="dxa"/>
          </w:tcPr>
          <w:p w14:paraId="3E403F18" w14:textId="140AE4A0" w:rsidR="00202297" w:rsidRPr="000710FD" w:rsidRDefault="00202297" w:rsidP="00202297">
            <w:pPr>
              <w:rPr>
                <w:rFonts w:ascii="Times New Roman" w:hAnsi="Times New Roman" w:cs="Times New Roman"/>
                <w:i/>
                <w:lang w:val="fr-CA"/>
              </w:rPr>
            </w:pPr>
            <w:r w:rsidRPr="000710FD">
              <w:rPr>
                <w:rFonts w:ascii="Times New Roman" w:hAnsi="Times New Roman" w:cs="Times New Roman"/>
                <w:i/>
                <w:lang w:val="fr-CA"/>
              </w:rPr>
              <w:t>Maximum de 750 mots.</w:t>
            </w:r>
          </w:p>
          <w:p w14:paraId="5BCC9444" w14:textId="77777777" w:rsidR="00872B0C" w:rsidRPr="000710FD" w:rsidRDefault="00872B0C" w:rsidP="00447198">
            <w:pPr>
              <w:rPr>
                <w:rFonts w:ascii="Times New Roman" w:hAnsi="Times New Roman" w:cs="Times New Roman"/>
                <w:i/>
                <w:lang w:val="fr-CA"/>
              </w:rPr>
            </w:pPr>
          </w:p>
          <w:p w14:paraId="5260E95E" w14:textId="77777777" w:rsidR="00872B0C" w:rsidRPr="000710FD" w:rsidRDefault="00872B0C" w:rsidP="00447198">
            <w:pPr>
              <w:rPr>
                <w:rFonts w:ascii="Times New Roman" w:hAnsi="Times New Roman" w:cs="Times New Roman"/>
                <w:lang w:val="fr-CA"/>
              </w:rPr>
            </w:pPr>
          </w:p>
          <w:p w14:paraId="6AE58DDE" w14:textId="77777777" w:rsidR="00872B0C" w:rsidRPr="000710FD" w:rsidRDefault="00872B0C" w:rsidP="00447198">
            <w:pPr>
              <w:rPr>
                <w:rFonts w:ascii="Times New Roman" w:hAnsi="Times New Roman" w:cs="Times New Roman"/>
                <w:lang w:val="fr-CA"/>
              </w:rPr>
            </w:pPr>
          </w:p>
          <w:p w14:paraId="03806BDF" w14:textId="77777777" w:rsidR="00872B0C" w:rsidRPr="000710FD" w:rsidRDefault="00872B0C" w:rsidP="00447198">
            <w:pPr>
              <w:rPr>
                <w:rFonts w:ascii="Times New Roman" w:hAnsi="Times New Roman" w:cs="Times New Roman"/>
                <w:lang w:val="fr-CA"/>
              </w:rPr>
            </w:pPr>
          </w:p>
          <w:p w14:paraId="70B704FA" w14:textId="77777777" w:rsidR="00872B0C" w:rsidRPr="000710FD" w:rsidRDefault="00872B0C" w:rsidP="00447198">
            <w:pPr>
              <w:rPr>
                <w:rFonts w:ascii="Times New Roman" w:hAnsi="Times New Roman" w:cs="Times New Roman"/>
                <w:lang w:val="fr-CA"/>
              </w:rPr>
            </w:pPr>
          </w:p>
        </w:tc>
      </w:tr>
    </w:tbl>
    <w:p w14:paraId="136B3A3D" w14:textId="77777777" w:rsidR="008F0938" w:rsidRPr="000710FD" w:rsidRDefault="008F0938" w:rsidP="00872B0C">
      <w:pPr>
        <w:tabs>
          <w:tab w:val="left" w:pos="426"/>
        </w:tabs>
        <w:rPr>
          <w:rFonts w:ascii="Times New Roman" w:hAnsi="Times New Roman" w:cs="Times New Roman"/>
          <w:b/>
          <w:lang w:val="fr-CA"/>
        </w:rPr>
      </w:pPr>
    </w:p>
    <w:p w14:paraId="6F400724" w14:textId="77777777" w:rsidR="00202297" w:rsidRPr="000710FD" w:rsidRDefault="00872B0C" w:rsidP="00202297">
      <w:pPr>
        <w:tabs>
          <w:tab w:val="left" w:pos="426"/>
        </w:tabs>
        <w:rPr>
          <w:rFonts w:ascii="Times New Roman" w:hAnsi="Times New Roman" w:cs="Times New Roman"/>
          <w:b/>
          <w:sz w:val="28"/>
          <w:szCs w:val="28"/>
        </w:rPr>
      </w:pPr>
      <w:r w:rsidRPr="000710FD">
        <w:rPr>
          <w:rFonts w:ascii="Times New Roman" w:hAnsi="Times New Roman" w:cs="Times New Roman"/>
          <w:b/>
          <w:sz w:val="28"/>
          <w:szCs w:val="28"/>
        </w:rPr>
        <w:t>6</w:t>
      </w:r>
      <w:r w:rsidR="000D48A6" w:rsidRPr="000710FD">
        <w:rPr>
          <w:rFonts w:ascii="Times New Roman" w:hAnsi="Times New Roman" w:cs="Times New Roman"/>
          <w:b/>
          <w:sz w:val="28"/>
          <w:szCs w:val="28"/>
        </w:rPr>
        <w:t>.</w:t>
      </w:r>
      <w:r w:rsidR="000D48A6" w:rsidRPr="000710FD">
        <w:rPr>
          <w:rFonts w:ascii="Times New Roman" w:hAnsi="Times New Roman" w:cs="Times New Roman"/>
          <w:b/>
          <w:sz w:val="28"/>
          <w:szCs w:val="28"/>
        </w:rPr>
        <w:tab/>
      </w:r>
      <w:r w:rsidR="00202297" w:rsidRPr="000710FD">
        <w:rPr>
          <w:rFonts w:ascii="Times New Roman" w:hAnsi="Times New Roman" w:cs="Times New Roman"/>
          <w:b/>
          <w:sz w:val="28"/>
          <w:szCs w:val="28"/>
        </w:rPr>
        <w:t xml:space="preserve">Emplacement du </w:t>
      </w:r>
      <w:proofErr w:type="spellStart"/>
      <w:r w:rsidR="00202297" w:rsidRPr="000710FD">
        <w:rPr>
          <w:rFonts w:ascii="Times New Roman" w:hAnsi="Times New Roman" w:cs="Times New Roman"/>
          <w:b/>
          <w:sz w:val="28"/>
          <w:szCs w:val="28"/>
        </w:rPr>
        <w:t>projet</w:t>
      </w:r>
      <w:proofErr w:type="spellEnd"/>
    </w:p>
    <w:p w14:paraId="065EEAF7" w14:textId="77777777" w:rsidR="00202297" w:rsidRPr="000710FD" w:rsidRDefault="00202297" w:rsidP="00202297">
      <w:pPr>
        <w:tabs>
          <w:tab w:val="left" w:pos="426"/>
        </w:tabs>
        <w:rPr>
          <w:rFonts w:ascii="Times New Roman" w:hAnsi="Times New Roman" w:cs="Times New Roman"/>
          <w:i/>
          <w:lang w:val="fr-FR"/>
        </w:rPr>
      </w:pPr>
      <w:r w:rsidRPr="000710FD">
        <w:rPr>
          <w:rFonts w:ascii="Times New Roman" w:hAnsi="Times New Roman" w:cs="Times New Roman"/>
          <w:i/>
          <w:lang w:val="fr-FR"/>
        </w:rPr>
        <w:t xml:space="preserve">Veuillez identifier l'emplacement proposé pour votre projet. </w:t>
      </w:r>
    </w:p>
    <w:p w14:paraId="6F6D30C6" w14:textId="77777777" w:rsidR="000D48A6" w:rsidRPr="000710FD" w:rsidRDefault="000D48A6" w:rsidP="000D48A6">
      <w:pPr>
        <w:rPr>
          <w:rFonts w:ascii="Times New Roman" w:hAnsi="Times New Roman" w:cs="Times New Roman"/>
          <w:b/>
          <w:lang w:val="fr-CA"/>
        </w:rPr>
      </w:pPr>
    </w:p>
    <w:tbl>
      <w:tblPr>
        <w:tblStyle w:val="TableGrid"/>
        <w:tblW w:w="0" w:type="auto"/>
        <w:tblLook w:val="04A0" w:firstRow="1" w:lastRow="0" w:firstColumn="1" w:lastColumn="0" w:noHBand="0" w:noVBand="1"/>
      </w:tblPr>
      <w:tblGrid>
        <w:gridCol w:w="2056"/>
        <w:gridCol w:w="1830"/>
        <w:gridCol w:w="1818"/>
        <w:gridCol w:w="1828"/>
        <w:gridCol w:w="1818"/>
      </w:tblGrid>
      <w:tr w:rsidR="000710FD" w:rsidRPr="00D674BC" w14:paraId="12B80156" w14:textId="77777777" w:rsidTr="000D013A">
        <w:tc>
          <w:tcPr>
            <w:tcW w:w="2004" w:type="dxa"/>
            <w:shd w:val="clear" w:color="auto" w:fill="BFBFBF" w:themeFill="background1" w:themeFillShade="BF"/>
          </w:tcPr>
          <w:p w14:paraId="4AF517A3" w14:textId="2AF2224E" w:rsidR="000D013A" w:rsidRPr="000710FD" w:rsidRDefault="00202297" w:rsidP="00DF4705">
            <w:pPr>
              <w:rPr>
                <w:rFonts w:ascii="Times New Roman" w:hAnsi="Times New Roman" w:cs="Times New Roman"/>
                <w:b/>
                <w:sz w:val="28"/>
                <w:szCs w:val="28"/>
              </w:rPr>
            </w:pPr>
            <w:r w:rsidRPr="000710FD">
              <w:rPr>
                <w:rFonts w:ascii="Times New Roman" w:hAnsi="Times New Roman" w:cs="Times New Roman"/>
              </w:rPr>
              <w:t>Province/</w:t>
            </w:r>
            <w:r w:rsidR="00B71C62" w:rsidRPr="000710FD">
              <w:rPr>
                <w:rFonts w:ascii="Times New Roman" w:hAnsi="Times New Roman" w:cs="Times New Roman"/>
                <w:lang w:val="fr-CA"/>
              </w:rPr>
              <w:t>Territoire</w:t>
            </w:r>
          </w:p>
        </w:tc>
        <w:tc>
          <w:tcPr>
            <w:tcW w:w="1847" w:type="dxa"/>
            <w:shd w:val="clear" w:color="auto" w:fill="BFBFBF" w:themeFill="background1" w:themeFillShade="BF"/>
          </w:tcPr>
          <w:p w14:paraId="24527DF4" w14:textId="77777777" w:rsidR="00202297" w:rsidRPr="000710FD" w:rsidRDefault="00202297" w:rsidP="00202297">
            <w:pPr>
              <w:rPr>
                <w:rFonts w:ascii="Times New Roman" w:hAnsi="Times New Roman" w:cs="Times New Roman"/>
                <w:lang w:val="fr-FR"/>
              </w:rPr>
            </w:pPr>
            <w:r w:rsidRPr="000710FD">
              <w:rPr>
                <w:rFonts w:ascii="Times New Roman" w:hAnsi="Times New Roman" w:cs="Times New Roman"/>
                <w:lang w:val="fr-FR"/>
              </w:rPr>
              <w:t>Nom de la masse d'eau</w:t>
            </w:r>
          </w:p>
          <w:p w14:paraId="37989DDC" w14:textId="03FD37CE" w:rsidR="000D013A" w:rsidRPr="000710FD" w:rsidRDefault="000D013A" w:rsidP="00DF4705">
            <w:pPr>
              <w:rPr>
                <w:rFonts w:ascii="Times New Roman" w:hAnsi="Times New Roman" w:cs="Times New Roman"/>
                <w:b/>
                <w:sz w:val="28"/>
                <w:szCs w:val="28"/>
              </w:rPr>
            </w:pPr>
          </w:p>
        </w:tc>
        <w:tc>
          <w:tcPr>
            <w:tcW w:w="1829" w:type="dxa"/>
            <w:shd w:val="clear" w:color="auto" w:fill="BFBFBF" w:themeFill="background1" w:themeFillShade="BF"/>
          </w:tcPr>
          <w:p w14:paraId="01C86672" w14:textId="176829EB" w:rsidR="00202297" w:rsidRPr="000710FD" w:rsidRDefault="00202297" w:rsidP="00202297">
            <w:pPr>
              <w:rPr>
                <w:rFonts w:ascii="Times New Roman" w:hAnsi="Times New Roman" w:cs="Times New Roman"/>
                <w:lang w:val="fr-FR"/>
              </w:rPr>
            </w:pPr>
            <w:r w:rsidRPr="000710FD">
              <w:rPr>
                <w:rFonts w:ascii="Times New Roman" w:hAnsi="Times New Roman" w:cs="Times New Roman"/>
                <w:lang w:val="fr-FR"/>
              </w:rPr>
              <w:t>Latitude (degrés, minutes, secondes)</w:t>
            </w:r>
          </w:p>
          <w:p w14:paraId="74ECCBFF" w14:textId="64640DF6" w:rsidR="000D013A" w:rsidRPr="000710FD" w:rsidRDefault="000D013A" w:rsidP="00DF4705">
            <w:pPr>
              <w:rPr>
                <w:rFonts w:ascii="Times New Roman" w:hAnsi="Times New Roman" w:cs="Times New Roman"/>
                <w:b/>
                <w:sz w:val="28"/>
                <w:szCs w:val="28"/>
              </w:rPr>
            </w:pPr>
          </w:p>
        </w:tc>
        <w:tc>
          <w:tcPr>
            <w:tcW w:w="1838" w:type="dxa"/>
            <w:shd w:val="clear" w:color="auto" w:fill="BFBFBF" w:themeFill="background1" w:themeFillShade="BF"/>
          </w:tcPr>
          <w:p w14:paraId="5EF798B2" w14:textId="6BEA4E5D" w:rsidR="00202297" w:rsidRPr="000710FD" w:rsidRDefault="00202297" w:rsidP="00202297">
            <w:pPr>
              <w:rPr>
                <w:rFonts w:ascii="Times New Roman" w:hAnsi="Times New Roman" w:cs="Times New Roman"/>
                <w:lang w:val="fr-FR"/>
              </w:rPr>
            </w:pPr>
            <w:r w:rsidRPr="000710FD">
              <w:rPr>
                <w:rFonts w:ascii="Times New Roman" w:hAnsi="Times New Roman" w:cs="Times New Roman"/>
                <w:lang w:val="fr-FR"/>
              </w:rPr>
              <w:t>Longitude (degrés, minutes, secondes)</w:t>
            </w:r>
          </w:p>
          <w:p w14:paraId="3B5AF5FD" w14:textId="2A435E4B" w:rsidR="000D013A" w:rsidRPr="000710FD" w:rsidRDefault="000D013A" w:rsidP="00DF4705">
            <w:pPr>
              <w:rPr>
                <w:rFonts w:ascii="Times New Roman" w:hAnsi="Times New Roman" w:cs="Times New Roman"/>
                <w:b/>
                <w:sz w:val="28"/>
                <w:szCs w:val="28"/>
              </w:rPr>
            </w:pPr>
          </w:p>
        </w:tc>
        <w:tc>
          <w:tcPr>
            <w:tcW w:w="1832" w:type="dxa"/>
            <w:shd w:val="clear" w:color="auto" w:fill="BFBFBF" w:themeFill="background1" w:themeFillShade="BF"/>
          </w:tcPr>
          <w:p w14:paraId="3B5C18A2" w14:textId="77777777" w:rsidR="00202297" w:rsidRPr="000710FD" w:rsidRDefault="00202297" w:rsidP="00202297">
            <w:pPr>
              <w:rPr>
                <w:rFonts w:ascii="Times New Roman" w:hAnsi="Times New Roman" w:cs="Times New Roman"/>
                <w:lang w:val="fr-FR"/>
              </w:rPr>
            </w:pPr>
            <w:r w:rsidRPr="000710FD">
              <w:rPr>
                <w:rFonts w:ascii="Times New Roman" w:hAnsi="Times New Roman" w:cs="Times New Roman"/>
                <w:lang w:val="fr-FR"/>
              </w:rPr>
              <w:t>Lieu précis (ville la plus proche)</w:t>
            </w:r>
          </w:p>
          <w:p w14:paraId="2B9BCA98" w14:textId="4DE0925F" w:rsidR="000D013A" w:rsidRPr="000710FD" w:rsidRDefault="000D013A" w:rsidP="00DF4705">
            <w:pPr>
              <w:rPr>
                <w:rFonts w:ascii="Times New Roman" w:hAnsi="Times New Roman" w:cs="Times New Roman"/>
                <w:b/>
                <w:sz w:val="28"/>
                <w:szCs w:val="28"/>
                <w:lang w:val="fr-FR"/>
              </w:rPr>
            </w:pPr>
          </w:p>
        </w:tc>
      </w:tr>
      <w:tr w:rsidR="000710FD" w:rsidRPr="00D674BC" w14:paraId="7E354128" w14:textId="77777777" w:rsidTr="000D013A">
        <w:tc>
          <w:tcPr>
            <w:tcW w:w="2004" w:type="dxa"/>
          </w:tcPr>
          <w:p w14:paraId="38180B19" w14:textId="2248F67F" w:rsidR="000D013A" w:rsidRPr="000710FD" w:rsidRDefault="000D013A" w:rsidP="00DF4705">
            <w:pPr>
              <w:rPr>
                <w:rFonts w:ascii="Times New Roman" w:hAnsi="Times New Roman" w:cs="Times New Roman"/>
                <w:b/>
                <w:sz w:val="28"/>
                <w:szCs w:val="28"/>
                <w:lang w:val="fr-CA"/>
              </w:rPr>
            </w:pPr>
          </w:p>
        </w:tc>
        <w:tc>
          <w:tcPr>
            <w:tcW w:w="1847" w:type="dxa"/>
          </w:tcPr>
          <w:p w14:paraId="0D6E832B" w14:textId="77777777" w:rsidR="000D013A" w:rsidRPr="000710FD" w:rsidRDefault="000D013A" w:rsidP="00DF4705">
            <w:pPr>
              <w:rPr>
                <w:rFonts w:ascii="Times New Roman" w:hAnsi="Times New Roman" w:cs="Times New Roman"/>
                <w:b/>
                <w:sz w:val="28"/>
                <w:szCs w:val="28"/>
                <w:lang w:val="fr-CA"/>
              </w:rPr>
            </w:pPr>
          </w:p>
        </w:tc>
        <w:tc>
          <w:tcPr>
            <w:tcW w:w="1829" w:type="dxa"/>
          </w:tcPr>
          <w:p w14:paraId="63AACE3A" w14:textId="77777777" w:rsidR="000D013A" w:rsidRPr="000710FD" w:rsidRDefault="000D013A" w:rsidP="00DF4705">
            <w:pPr>
              <w:rPr>
                <w:rFonts w:ascii="Times New Roman" w:hAnsi="Times New Roman" w:cs="Times New Roman"/>
                <w:b/>
                <w:sz w:val="28"/>
                <w:szCs w:val="28"/>
                <w:lang w:val="fr-CA"/>
              </w:rPr>
            </w:pPr>
          </w:p>
        </w:tc>
        <w:tc>
          <w:tcPr>
            <w:tcW w:w="1838" w:type="dxa"/>
          </w:tcPr>
          <w:p w14:paraId="2AB67D75" w14:textId="77777777" w:rsidR="000D013A" w:rsidRPr="000710FD" w:rsidRDefault="000D013A" w:rsidP="00DF4705">
            <w:pPr>
              <w:rPr>
                <w:rFonts w:ascii="Times New Roman" w:hAnsi="Times New Roman" w:cs="Times New Roman"/>
                <w:b/>
                <w:sz w:val="28"/>
                <w:szCs w:val="28"/>
                <w:lang w:val="fr-CA"/>
              </w:rPr>
            </w:pPr>
          </w:p>
        </w:tc>
        <w:tc>
          <w:tcPr>
            <w:tcW w:w="1832" w:type="dxa"/>
          </w:tcPr>
          <w:p w14:paraId="35F7CB0B" w14:textId="77777777" w:rsidR="000D013A" w:rsidRPr="000710FD" w:rsidRDefault="000D013A" w:rsidP="00DF4705">
            <w:pPr>
              <w:rPr>
                <w:rFonts w:ascii="Times New Roman" w:hAnsi="Times New Roman" w:cs="Times New Roman"/>
                <w:b/>
                <w:sz w:val="28"/>
                <w:szCs w:val="28"/>
                <w:lang w:val="fr-CA"/>
              </w:rPr>
            </w:pPr>
          </w:p>
        </w:tc>
      </w:tr>
      <w:tr w:rsidR="000710FD" w:rsidRPr="00D674BC" w14:paraId="5D66274D" w14:textId="77777777" w:rsidTr="000D013A">
        <w:tc>
          <w:tcPr>
            <w:tcW w:w="2004" w:type="dxa"/>
          </w:tcPr>
          <w:p w14:paraId="5C118567" w14:textId="5BF4BC87" w:rsidR="000D013A" w:rsidRPr="000710FD" w:rsidRDefault="000D013A" w:rsidP="00DF4705">
            <w:pPr>
              <w:rPr>
                <w:rFonts w:ascii="Times New Roman" w:hAnsi="Times New Roman" w:cs="Times New Roman"/>
                <w:b/>
                <w:sz w:val="28"/>
                <w:szCs w:val="28"/>
                <w:lang w:val="fr-CA"/>
              </w:rPr>
            </w:pPr>
          </w:p>
        </w:tc>
        <w:tc>
          <w:tcPr>
            <w:tcW w:w="1847" w:type="dxa"/>
          </w:tcPr>
          <w:p w14:paraId="2737B396" w14:textId="77777777" w:rsidR="000D013A" w:rsidRPr="000710FD" w:rsidRDefault="000D013A" w:rsidP="00DF4705">
            <w:pPr>
              <w:rPr>
                <w:rFonts w:ascii="Times New Roman" w:hAnsi="Times New Roman" w:cs="Times New Roman"/>
                <w:b/>
                <w:sz w:val="28"/>
                <w:szCs w:val="28"/>
                <w:lang w:val="fr-CA"/>
              </w:rPr>
            </w:pPr>
          </w:p>
        </w:tc>
        <w:tc>
          <w:tcPr>
            <w:tcW w:w="1829" w:type="dxa"/>
          </w:tcPr>
          <w:p w14:paraId="1EF13BF0" w14:textId="77777777" w:rsidR="000D013A" w:rsidRPr="000710FD" w:rsidRDefault="000D013A" w:rsidP="00DF4705">
            <w:pPr>
              <w:rPr>
                <w:rFonts w:ascii="Times New Roman" w:hAnsi="Times New Roman" w:cs="Times New Roman"/>
                <w:b/>
                <w:sz w:val="28"/>
                <w:szCs w:val="28"/>
                <w:lang w:val="fr-CA"/>
              </w:rPr>
            </w:pPr>
          </w:p>
        </w:tc>
        <w:tc>
          <w:tcPr>
            <w:tcW w:w="1838" w:type="dxa"/>
          </w:tcPr>
          <w:p w14:paraId="279533BD" w14:textId="77777777" w:rsidR="000D013A" w:rsidRPr="000710FD" w:rsidRDefault="000D013A" w:rsidP="00DF4705">
            <w:pPr>
              <w:rPr>
                <w:rFonts w:ascii="Times New Roman" w:hAnsi="Times New Roman" w:cs="Times New Roman"/>
                <w:b/>
                <w:sz w:val="28"/>
                <w:szCs w:val="28"/>
                <w:lang w:val="fr-CA"/>
              </w:rPr>
            </w:pPr>
          </w:p>
        </w:tc>
        <w:tc>
          <w:tcPr>
            <w:tcW w:w="1832" w:type="dxa"/>
          </w:tcPr>
          <w:p w14:paraId="21EEB36D" w14:textId="77777777" w:rsidR="000D013A" w:rsidRPr="000710FD" w:rsidRDefault="000D013A" w:rsidP="00DF4705">
            <w:pPr>
              <w:rPr>
                <w:rFonts w:ascii="Times New Roman" w:hAnsi="Times New Roman" w:cs="Times New Roman"/>
                <w:b/>
                <w:sz w:val="28"/>
                <w:szCs w:val="28"/>
                <w:lang w:val="fr-CA"/>
              </w:rPr>
            </w:pPr>
          </w:p>
        </w:tc>
      </w:tr>
      <w:tr w:rsidR="000710FD" w:rsidRPr="00D674BC" w14:paraId="1D668DC4" w14:textId="77777777" w:rsidTr="000D013A">
        <w:tc>
          <w:tcPr>
            <w:tcW w:w="2004" w:type="dxa"/>
          </w:tcPr>
          <w:p w14:paraId="32FE927C" w14:textId="56F18047" w:rsidR="000D013A" w:rsidRPr="000710FD" w:rsidRDefault="000D013A" w:rsidP="00DF4705">
            <w:pPr>
              <w:rPr>
                <w:rFonts w:ascii="Times New Roman" w:hAnsi="Times New Roman" w:cs="Times New Roman"/>
                <w:b/>
                <w:sz w:val="28"/>
                <w:szCs w:val="28"/>
                <w:lang w:val="fr-CA"/>
              </w:rPr>
            </w:pPr>
          </w:p>
        </w:tc>
        <w:tc>
          <w:tcPr>
            <w:tcW w:w="1847" w:type="dxa"/>
          </w:tcPr>
          <w:p w14:paraId="6B466CE5" w14:textId="77777777" w:rsidR="000D013A" w:rsidRPr="000710FD" w:rsidRDefault="000D013A" w:rsidP="00DF4705">
            <w:pPr>
              <w:rPr>
                <w:rFonts w:ascii="Times New Roman" w:hAnsi="Times New Roman" w:cs="Times New Roman"/>
                <w:b/>
                <w:sz w:val="28"/>
                <w:szCs w:val="28"/>
                <w:lang w:val="fr-CA"/>
              </w:rPr>
            </w:pPr>
          </w:p>
        </w:tc>
        <w:tc>
          <w:tcPr>
            <w:tcW w:w="1829" w:type="dxa"/>
          </w:tcPr>
          <w:p w14:paraId="07CC82D5" w14:textId="77777777" w:rsidR="000D013A" w:rsidRPr="000710FD" w:rsidRDefault="000D013A" w:rsidP="00DF4705">
            <w:pPr>
              <w:rPr>
                <w:rFonts w:ascii="Times New Roman" w:hAnsi="Times New Roman" w:cs="Times New Roman"/>
                <w:b/>
                <w:sz w:val="28"/>
                <w:szCs w:val="28"/>
                <w:lang w:val="fr-CA"/>
              </w:rPr>
            </w:pPr>
          </w:p>
        </w:tc>
        <w:tc>
          <w:tcPr>
            <w:tcW w:w="1838" w:type="dxa"/>
          </w:tcPr>
          <w:p w14:paraId="4BC3DFBF" w14:textId="77777777" w:rsidR="000D013A" w:rsidRPr="000710FD" w:rsidRDefault="000D013A" w:rsidP="00DF4705">
            <w:pPr>
              <w:rPr>
                <w:rFonts w:ascii="Times New Roman" w:hAnsi="Times New Roman" w:cs="Times New Roman"/>
                <w:b/>
                <w:sz w:val="28"/>
                <w:szCs w:val="28"/>
                <w:lang w:val="fr-CA"/>
              </w:rPr>
            </w:pPr>
          </w:p>
        </w:tc>
        <w:tc>
          <w:tcPr>
            <w:tcW w:w="1832" w:type="dxa"/>
          </w:tcPr>
          <w:p w14:paraId="346B8F55" w14:textId="77777777" w:rsidR="000D013A" w:rsidRPr="000710FD" w:rsidRDefault="000D013A" w:rsidP="00DF4705">
            <w:pPr>
              <w:rPr>
                <w:rFonts w:ascii="Times New Roman" w:hAnsi="Times New Roman" w:cs="Times New Roman"/>
                <w:b/>
                <w:sz w:val="28"/>
                <w:szCs w:val="28"/>
                <w:lang w:val="fr-CA"/>
              </w:rPr>
            </w:pPr>
          </w:p>
        </w:tc>
      </w:tr>
      <w:tr w:rsidR="000710FD" w:rsidRPr="00D674BC" w14:paraId="3C257FFD" w14:textId="77777777" w:rsidTr="000D013A">
        <w:tc>
          <w:tcPr>
            <w:tcW w:w="2004" w:type="dxa"/>
          </w:tcPr>
          <w:p w14:paraId="02596289" w14:textId="1367B1B4" w:rsidR="000D013A" w:rsidRPr="000710FD" w:rsidRDefault="00202297" w:rsidP="00DF4705">
            <w:pPr>
              <w:rPr>
                <w:rFonts w:ascii="Times New Roman" w:hAnsi="Times New Roman" w:cs="Times New Roman"/>
                <w:i/>
                <w:lang w:val="fr-FR"/>
              </w:rPr>
            </w:pPr>
            <w:r w:rsidRPr="000710FD">
              <w:rPr>
                <w:rFonts w:ascii="Times New Roman" w:hAnsi="Times New Roman" w:cs="Times New Roman"/>
                <w:i/>
                <w:lang w:val="fr-FR"/>
              </w:rPr>
              <w:t>Ajout</w:t>
            </w:r>
            <w:r w:rsidR="00B71C62" w:rsidRPr="000710FD">
              <w:rPr>
                <w:rFonts w:ascii="Times New Roman" w:hAnsi="Times New Roman" w:cs="Times New Roman"/>
                <w:i/>
                <w:lang w:val="fr-FR"/>
              </w:rPr>
              <w:t>ez des lignes selon vos besoins</w:t>
            </w:r>
          </w:p>
        </w:tc>
        <w:tc>
          <w:tcPr>
            <w:tcW w:w="1847" w:type="dxa"/>
          </w:tcPr>
          <w:p w14:paraId="3A25DC70" w14:textId="77777777" w:rsidR="000D013A" w:rsidRPr="000710FD" w:rsidRDefault="000D013A" w:rsidP="00DF4705">
            <w:pPr>
              <w:rPr>
                <w:rFonts w:ascii="Times New Roman" w:hAnsi="Times New Roman" w:cs="Times New Roman"/>
                <w:b/>
                <w:sz w:val="28"/>
                <w:szCs w:val="28"/>
                <w:lang w:val="fr-CA"/>
              </w:rPr>
            </w:pPr>
          </w:p>
        </w:tc>
        <w:tc>
          <w:tcPr>
            <w:tcW w:w="1829" w:type="dxa"/>
          </w:tcPr>
          <w:p w14:paraId="59869725" w14:textId="77777777" w:rsidR="000D013A" w:rsidRPr="000710FD" w:rsidRDefault="000D013A" w:rsidP="00DF4705">
            <w:pPr>
              <w:rPr>
                <w:rFonts w:ascii="Times New Roman" w:hAnsi="Times New Roman" w:cs="Times New Roman"/>
                <w:b/>
                <w:sz w:val="28"/>
                <w:szCs w:val="28"/>
                <w:lang w:val="fr-CA"/>
              </w:rPr>
            </w:pPr>
          </w:p>
        </w:tc>
        <w:tc>
          <w:tcPr>
            <w:tcW w:w="1838" w:type="dxa"/>
          </w:tcPr>
          <w:p w14:paraId="1B614AD9" w14:textId="77777777" w:rsidR="000D013A" w:rsidRPr="000710FD" w:rsidRDefault="000D013A" w:rsidP="00DF4705">
            <w:pPr>
              <w:rPr>
                <w:rFonts w:ascii="Times New Roman" w:hAnsi="Times New Roman" w:cs="Times New Roman"/>
                <w:b/>
                <w:sz w:val="28"/>
                <w:szCs w:val="28"/>
                <w:lang w:val="fr-CA"/>
              </w:rPr>
            </w:pPr>
          </w:p>
        </w:tc>
        <w:tc>
          <w:tcPr>
            <w:tcW w:w="1832" w:type="dxa"/>
          </w:tcPr>
          <w:p w14:paraId="7E812997" w14:textId="77777777" w:rsidR="000D013A" w:rsidRPr="000710FD" w:rsidRDefault="000D013A" w:rsidP="00DF4705">
            <w:pPr>
              <w:rPr>
                <w:rFonts w:ascii="Times New Roman" w:hAnsi="Times New Roman" w:cs="Times New Roman"/>
                <w:b/>
                <w:sz w:val="28"/>
                <w:szCs w:val="28"/>
                <w:lang w:val="fr-CA"/>
              </w:rPr>
            </w:pPr>
          </w:p>
        </w:tc>
      </w:tr>
    </w:tbl>
    <w:p w14:paraId="54691B4B" w14:textId="4117E42C" w:rsidR="0070530C" w:rsidRPr="000710FD" w:rsidRDefault="0070530C" w:rsidP="00AF3C36">
      <w:pPr>
        <w:tabs>
          <w:tab w:val="left" w:pos="426"/>
        </w:tabs>
        <w:rPr>
          <w:rFonts w:ascii="Times New Roman" w:hAnsi="Times New Roman" w:cs="Times New Roman"/>
          <w:b/>
          <w:lang w:val="fr-CA"/>
        </w:rPr>
      </w:pPr>
    </w:p>
    <w:p w14:paraId="4C994539" w14:textId="77777777" w:rsidR="00202297" w:rsidRPr="000710FD" w:rsidRDefault="00202297" w:rsidP="00AF3C36">
      <w:pPr>
        <w:tabs>
          <w:tab w:val="left" w:pos="426"/>
        </w:tabs>
        <w:rPr>
          <w:rFonts w:ascii="Times New Roman" w:hAnsi="Times New Roman" w:cs="Times New Roman"/>
          <w:b/>
          <w:lang w:val="fr-CA"/>
        </w:rPr>
      </w:pPr>
    </w:p>
    <w:p w14:paraId="53373ACD" w14:textId="19B4D805" w:rsidR="00202297" w:rsidRPr="000710FD" w:rsidRDefault="0070530C" w:rsidP="00202297">
      <w:pPr>
        <w:tabs>
          <w:tab w:val="left" w:pos="426"/>
        </w:tabs>
        <w:rPr>
          <w:rFonts w:ascii="Times New Roman" w:hAnsi="Times New Roman" w:cs="Times New Roman"/>
          <w:b/>
          <w:sz w:val="28"/>
          <w:szCs w:val="28"/>
          <w:lang w:val="fr-FR"/>
        </w:rPr>
      </w:pPr>
      <w:r w:rsidRPr="000710FD">
        <w:rPr>
          <w:rFonts w:ascii="Times New Roman" w:hAnsi="Times New Roman" w:cs="Times New Roman"/>
          <w:b/>
          <w:sz w:val="28"/>
          <w:szCs w:val="28"/>
          <w:lang w:val="fr-CA"/>
        </w:rPr>
        <w:t xml:space="preserve">7. </w:t>
      </w:r>
      <w:r w:rsidR="005D5167" w:rsidRPr="000710FD">
        <w:rPr>
          <w:rFonts w:ascii="Times New Roman" w:hAnsi="Times New Roman" w:cs="Times New Roman"/>
          <w:b/>
          <w:sz w:val="28"/>
          <w:szCs w:val="28"/>
          <w:lang w:val="fr-CA"/>
        </w:rPr>
        <w:t xml:space="preserve">  </w:t>
      </w:r>
      <w:r w:rsidR="00202297" w:rsidRPr="000710FD">
        <w:rPr>
          <w:rFonts w:ascii="Times New Roman" w:hAnsi="Times New Roman" w:cs="Times New Roman"/>
          <w:b/>
          <w:sz w:val="28"/>
          <w:szCs w:val="28"/>
          <w:lang w:val="fr-FR"/>
        </w:rPr>
        <w:t>Collaboration entre plusieurs parties prenantes et partenaires</w:t>
      </w:r>
    </w:p>
    <w:p w14:paraId="05F7479C" w14:textId="77777777" w:rsidR="005D5167" w:rsidRPr="000710FD" w:rsidRDefault="005D5167" w:rsidP="00202297">
      <w:pPr>
        <w:tabs>
          <w:tab w:val="left" w:pos="426"/>
        </w:tabs>
        <w:rPr>
          <w:rFonts w:ascii="Times New Roman" w:hAnsi="Times New Roman" w:cs="Times New Roman"/>
          <w:i/>
          <w:lang w:val="fr-FR"/>
        </w:rPr>
      </w:pPr>
    </w:p>
    <w:p w14:paraId="08D7A9B6" w14:textId="5CCED612" w:rsidR="00202297" w:rsidRPr="000710FD" w:rsidRDefault="00202297" w:rsidP="00202297">
      <w:pPr>
        <w:tabs>
          <w:tab w:val="left" w:pos="426"/>
        </w:tabs>
        <w:rPr>
          <w:rFonts w:ascii="Times New Roman" w:hAnsi="Times New Roman" w:cs="Times New Roman"/>
          <w:i/>
          <w:lang w:val="fr-FR"/>
        </w:rPr>
      </w:pPr>
      <w:r w:rsidRPr="000710FD">
        <w:rPr>
          <w:rFonts w:ascii="Times New Roman" w:hAnsi="Times New Roman" w:cs="Times New Roman"/>
          <w:i/>
          <w:lang w:val="fr-FR"/>
        </w:rPr>
        <w:t>Indiquez si vous avez confirmé ou identifié les partenaires prévus pour votre projet, et fournissez une brève description des contributions qu'ils apporteront.</w:t>
      </w:r>
    </w:p>
    <w:p w14:paraId="0A0BD30A" w14:textId="728081E4" w:rsidR="0070530C" w:rsidRPr="000710FD" w:rsidRDefault="0070530C" w:rsidP="0070530C">
      <w:pPr>
        <w:tabs>
          <w:tab w:val="left" w:pos="426"/>
        </w:tabs>
        <w:rPr>
          <w:rFonts w:ascii="Times New Roman" w:hAnsi="Times New Roman" w:cs="Times New Roman"/>
          <w:i/>
          <w:lang w:val="en-CA"/>
        </w:rPr>
      </w:pPr>
      <w:r w:rsidRPr="000710FD">
        <w:rPr>
          <w:rFonts w:ascii="Times New Roman" w:hAnsi="Times New Roman" w:cs="Times New Roman"/>
          <w:i/>
          <w:lang w:val="en-CA"/>
        </w:rPr>
        <w:t>.</w:t>
      </w:r>
    </w:p>
    <w:p w14:paraId="02ABDE62" w14:textId="77777777" w:rsidR="0070530C" w:rsidRPr="000710FD" w:rsidRDefault="0070530C" w:rsidP="0070530C">
      <w:pPr>
        <w:tabs>
          <w:tab w:val="left" w:pos="426"/>
        </w:tabs>
        <w:rPr>
          <w:rFonts w:ascii="Times New Roman" w:hAnsi="Times New Roman" w:cs="Times New Roman"/>
          <w:lang w:val="en-CA"/>
        </w:rPr>
      </w:pPr>
    </w:p>
    <w:tbl>
      <w:tblPr>
        <w:tblStyle w:val="TableGrid"/>
        <w:tblW w:w="5607" w:type="pct"/>
        <w:tblInd w:w="-185" w:type="dxa"/>
        <w:tblLayout w:type="fixed"/>
        <w:tblLook w:val="04A0" w:firstRow="1" w:lastRow="0" w:firstColumn="1" w:lastColumn="0" w:noHBand="0" w:noVBand="1"/>
      </w:tblPr>
      <w:tblGrid>
        <w:gridCol w:w="1531"/>
        <w:gridCol w:w="1260"/>
        <w:gridCol w:w="1258"/>
        <w:gridCol w:w="4322"/>
        <w:gridCol w:w="2114"/>
      </w:tblGrid>
      <w:tr w:rsidR="000710FD" w:rsidRPr="000710FD" w14:paraId="5230423C" w14:textId="77777777" w:rsidTr="0092402E">
        <w:trPr>
          <w:trHeight w:val="555"/>
        </w:trPr>
        <w:tc>
          <w:tcPr>
            <w:tcW w:w="730" w:type="pct"/>
            <w:shd w:val="clear" w:color="auto" w:fill="BFBFBF" w:themeFill="background1" w:themeFillShade="BF"/>
          </w:tcPr>
          <w:p w14:paraId="235B0CA1" w14:textId="145A7BC0" w:rsidR="0070530C" w:rsidRPr="000710FD" w:rsidRDefault="00A34EF7" w:rsidP="009E6DBF">
            <w:pPr>
              <w:tabs>
                <w:tab w:val="left" w:pos="426"/>
              </w:tabs>
              <w:jc w:val="center"/>
              <w:rPr>
                <w:rFonts w:ascii="Times New Roman" w:hAnsi="Times New Roman" w:cs="Times New Roman"/>
                <w:szCs w:val="20"/>
                <w:lang w:val="fr-CA"/>
              </w:rPr>
            </w:pPr>
            <w:r w:rsidRPr="000710FD">
              <w:rPr>
                <w:rFonts w:ascii="Times New Roman" w:hAnsi="Times New Roman" w:cs="Times New Roman"/>
                <w:szCs w:val="20"/>
                <w:lang w:val="fr-CA"/>
              </w:rPr>
              <w:t>Nom du contact du partenaire</w:t>
            </w:r>
          </w:p>
        </w:tc>
        <w:tc>
          <w:tcPr>
            <w:tcW w:w="601" w:type="pct"/>
            <w:shd w:val="clear" w:color="auto" w:fill="BFBFBF" w:themeFill="background1" w:themeFillShade="BF"/>
          </w:tcPr>
          <w:p w14:paraId="62250FE3" w14:textId="3616BFE8" w:rsidR="0070530C" w:rsidRPr="000710FD" w:rsidRDefault="00A34EF7" w:rsidP="0070530C">
            <w:pPr>
              <w:pStyle w:val="Default"/>
              <w:jc w:val="center"/>
              <w:rPr>
                <w:color w:val="auto"/>
                <w:sz w:val="23"/>
                <w:szCs w:val="23"/>
              </w:rPr>
            </w:pPr>
            <w:proofErr w:type="spellStart"/>
            <w:r w:rsidRPr="000710FD">
              <w:rPr>
                <w:color w:val="auto"/>
                <w:szCs w:val="20"/>
              </w:rPr>
              <w:t>Organi</w:t>
            </w:r>
            <w:r w:rsidR="0092402E" w:rsidRPr="000710FD">
              <w:rPr>
                <w:color w:val="auto"/>
                <w:szCs w:val="20"/>
              </w:rPr>
              <w:t>-</w:t>
            </w:r>
            <w:r w:rsidRPr="000710FD">
              <w:rPr>
                <w:color w:val="auto"/>
                <w:szCs w:val="20"/>
              </w:rPr>
              <w:t>sation</w:t>
            </w:r>
            <w:proofErr w:type="spellEnd"/>
            <w:r w:rsidRPr="000710FD">
              <w:rPr>
                <w:color w:val="auto"/>
                <w:szCs w:val="20"/>
              </w:rPr>
              <w:t xml:space="preserve"> </w:t>
            </w:r>
            <w:proofErr w:type="spellStart"/>
            <w:r w:rsidRPr="000710FD">
              <w:rPr>
                <w:color w:val="auto"/>
                <w:szCs w:val="20"/>
              </w:rPr>
              <w:t>partenaire</w:t>
            </w:r>
            <w:proofErr w:type="spellEnd"/>
          </w:p>
        </w:tc>
        <w:tc>
          <w:tcPr>
            <w:tcW w:w="600" w:type="pct"/>
            <w:shd w:val="clear" w:color="auto" w:fill="BFBFBF" w:themeFill="background1" w:themeFillShade="BF"/>
          </w:tcPr>
          <w:p w14:paraId="42DF531A" w14:textId="099CEC57" w:rsidR="0070530C" w:rsidRPr="000710FD" w:rsidRDefault="00A34EF7" w:rsidP="006D69B9">
            <w:pPr>
              <w:pStyle w:val="Default"/>
              <w:jc w:val="center"/>
              <w:rPr>
                <w:color w:val="auto"/>
                <w:sz w:val="23"/>
                <w:szCs w:val="23"/>
                <w:lang w:val="fr-CA"/>
              </w:rPr>
            </w:pPr>
            <w:r w:rsidRPr="000710FD">
              <w:rPr>
                <w:color w:val="auto"/>
                <w:sz w:val="23"/>
                <w:szCs w:val="23"/>
                <w:lang w:val="fr-CA"/>
              </w:rPr>
              <w:t>Type d'</w:t>
            </w:r>
            <w:proofErr w:type="spellStart"/>
            <w:r w:rsidRPr="000710FD">
              <w:rPr>
                <w:color w:val="auto"/>
                <w:sz w:val="23"/>
                <w:szCs w:val="23"/>
                <w:lang w:val="fr-CA"/>
              </w:rPr>
              <w:t>organ</w:t>
            </w:r>
            <w:r w:rsidR="0092402E" w:rsidRPr="000710FD">
              <w:rPr>
                <w:color w:val="auto"/>
                <w:sz w:val="23"/>
                <w:szCs w:val="23"/>
                <w:lang w:val="fr-CA"/>
              </w:rPr>
              <w:t>-</w:t>
            </w:r>
            <w:r w:rsidRPr="000710FD">
              <w:rPr>
                <w:color w:val="auto"/>
                <w:sz w:val="23"/>
                <w:szCs w:val="23"/>
                <w:lang w:val="fr-CA"/>
              </w:rPr>
              <w:t>isation</w:t>
            </w:r>
            <w:proofErr w:type="spellEnd"/>
            <w:r w:rsidRPr="000710FD">
              <w:rPr>
                <w:color w:val="auto"/>
                <w:sz w:val="23"/>
                <w:szCs w:val="23"/>
                <w:lang w:val="fr-CA"/>
              </w:rPr>
              <w:t xml:space="preserve"> partenaire</w:t>
            </w:r>
          </w:p>
        </w:tc>
        <w:tc>
          <w:tcPr>
            <w:tcW w:w="2061" w:type="pct"/>
            <w:shd w:val="clear" w:color="auto" w:fill="BFBFBF" w:themeFill="background1" w:themeFillShade="BF"/>
          </w:tcPr>
          <w:p w14:paraId="0C83EBE8" w14:textId="557C933F" w:rsidR="0070530C" w:rsidRPr="000710FD" w:rsidRDefault="00202297" w:rsidP="00202297">
            <w:pPr>
              <w:rPr>
                <w:rFonts w:ascii="Times New Roman" w:hAnsi="Times New Roman" w:cs="Times New Roman"/>
                <w:lang w:val="fr-FR" w:eastAsia="en-US"/>
              </w:rPr>
            </w:pPr>
            <w:r w:rsidRPr="000710FD">
              <w:rPr>
                <w:rFonts w:ascii="Times New Roman" w:hAnsi="Times New Roman" w:cs="Times New Roman"/>
                <w:lang w:val="fr-FR" w:eastAsia="en-US"/>
              </w:rPr>
              <w:t xml:space="preserve">Description du soutien offert (c.-à-d. surveillance, planification, mise en œuvre, formation, etc.) </w:t>
            </w:r>
          </w:p>
        </w:tc>
        <w:tc>
          <w:tcPr>
            <w:tcW w:w="1008" w:type="pct"/>
            <w:shd w:val="clear" w:color="auto" w:fill="BFBFBF" w:themeFill="background1" w:themeFillShade="BF"/>
          </w:tcPr>
          <w:p w14:paraId="3BFDE67E" w14:textId="7C5C21D2" w:rsidR="0070530C" w:rsidRPr="000710FD" w:rsidRDefault="0070530C" w:rsidP="0070530C">
            <w:pPr>
              <w:tabs>
                <w:tab w:val="left" w:pos="426"/>
              </w:tabs>
              <w:jc w:val="center"/>
              <w:rPr>
                <w:rFonts w:ascii="Times New Roman" w:hAnsi="Times New Roman" w:cs="Times New Roman"/>
                <w:szCs w:val="20"/>
              </w:rPr>
            </w:pPr>
            <w:r w:rsidRPr="000710FD">
              <w:rPr>
                <w:rFonts w:ascii="Times New Roman" w:hAnsi="Times New Roman" w:cs="Times New Roman"/>
                <w:szCs w:val="20"/>
              </w:rPr>
              <w:t>Contribution</w:t>
            </w:r>
            <w:r w:rsidR="009E6DBF" w:rsidRPr="000710FD">
              <w:rPr>
                <w:rFonts w:ascii="Times New Roman" w:hAnsi="Times New Roman" w:cs="Times New Roman"/>
                <w:szCs w:val="20"/>
              </w:rPr>
              <w:t xml:space="preserve"> (</w:t>
            </w:r>
            <w:proofErr w:type="spellStart"/>
            <w:r w:rsidR="0092402E" w:rsidRPr="000710FD">
              <w:rPr>
                <w:rFonts w:ascii="Times New Roman" w:hAnsi="Times New Roman" w:cs="Times New Roman"/>
                <w:szCs w:val="20"/>
              </w:rPr>
              <w:t>en</w:t>
            </w:r>
            <w:proofErr w:type="spellEnd"/>
            <w:r w:rsidR="0092402E" w:rsidRPr="000710FD">
              <w:rPr>
                <w:rFonts w:ascii="Times New Roman" w:hAnsi="Times New Roman" w:cs="Times New Roman"/>
                <w:szCs w:val="20"/>
              </w:rPr>
              <w:t xml:space="preserve"> nature</w:t>
            </w:r>
            <w:r w:rsidR="00116E88" w:rsidRPr="000710FD">
              <w:rPr>
                <w:rFonts w:ascii="Times New Roman" w:hAnsi="Times New Roman" w:cs="Times New Roman"/>
                <w:szCs w:val="20"/>
              </w:rPr>
              <w:t>/$</w:t>
            </w:r>
            <w:r w:rsidR="009E6DBF" w:rsidRPr="000710FD">
              <w:rPr>
                <w:rFonts w:ascii="Times New Roman" w:hAnsi="Times New Roman" w:cs="Times New Roman"/>
                <w:szCs w:val="20"/>
              </w:rPr>
              <w:t>)</w:t>
            </w:r>
          </w:p>
          <w:p w14:paraId="168046FE" w14:textId="77777777" w:rsidR="0070530C" w:rsidRPr="000710FD" w:rsidRDefault="0070530C" w:rsidP="0070530C">
            <w:pPr>
              <w:tabs>
                <w:tab w:val="left" w:pos="426"/>
              </w:tabs>
              <w:jc w:val="center"/>
              <w:rPr>
                <w:rFonts w:ascii="Times New Roman" w:hAnsi="Times New Roman" w:cs="Times New Roman"/>
                <w:szCs w:val="20"/>
              </w:rPr>
            </w:pPr>
          </w:p>
        </w:tc>
      </w:tr>
      <w:tr w:rsidR="000710FD" w:rsidRPr="000710FD" w14:paraId="798BE5D8" w14:textId="77777777" w:rsidTr="0092402E">
        <w:trPr>
          <w:trHeight w:val="269"/>
        </w:trPr>
        <w:tc>
          <w:tcPr>
            <w:tcW w:w="730" w:type="pct"/>
          </w:tcPr>
          <w:p w14:paraId="2069C7F9" w14:textId="77777777" w:rsidR="00AF3C36" w:rsidRPr="000710FD" w:rsidRDefault="00AF3C36" w:rsidP="00AF3C36">
            <w:pPr>
              <w:tabs>
                <w:tab w:val="left" w:pos="426"/>
              </w:tabs>
              <w:rPr>
                <w:rFonts w:ascii="Times New Roman" w:hAnsi="Times New Roman" w:cs="Times New Roman"/>
                <w:szCs w:val="20"/>
              </w:rPr>
            </w:pPr>
          </w:p>
        </w:tc>
        <w:tc>
          <w:tcPr>
            <w:tcW w:w="601" w:type="pct"/>
          </w:tcPr>
          <w:p w14:paraId="15295C93" w14:textId="77777777" w:rsidR="00AF3C36" w:rsidRPr="000710FD" w:rsidRDefault="00AF3C36" w:rsidP="00AF3C36">
            <w:pPr>
              <w:tabs>
                <w:tab w:val="left" w:pos="426"/>
              </w:tabs>
              <w:rPr>
                <w:rFonts w:ascii="Times New Roman" w:hAnsi="Times New Roman" w:cs="Times New Roman"/>
                <w:szCs w:val="20"/>
              </w:rPr>
            </w:pPr>
          </w:p>
        </w:tc>
        <w:tc>
          <w:tcPr>
            <w:tcW w:w="600" w:type="pct"/>
            <w:tcBorders>
              <w:top w:val="single" w:sz="2" w:space="0" w:color="auto"/>
              <w:left w:val="single" w:sz="2" w:space="0" w:color="auto"/>
              <w:bottom w:val="single" w:sz="2" w:space="0" w:color="auto"/>
              <w:right w:val="single" w:sz="2" w:space="0" w:color="auto"/>
            </w:tcBorders>
          </w:tcPr>
          <w:p w14:paraId="6ED120F5" w14:textId="5151F87A" w:rsidR="00AF3C36" w:rsidRPr="000710FD" w:rsidRDefault="00A975F2" w:rsidP="00AF3C36">
            <w:pPr>
              <w:tabs>
                <w:tab w:val="left" w:pos="426"/>
              </w:tabs>
              <w:rPr>
                <w:rFonts w:ascii="Times New Roman" w:hAnsi="Times New Roman" w:cs="Times New Roman"/>
                <w:szCs w:val="20"/>
              </w:rPr>
            </w:pPr>
            <w:sdt>
              <w:sdtPr>
                <w:rPr>
                  <w:rFonts w:ascii="Times New Roman" w:hAnsi="Times New Roman" w:cs="Times New Roman"/>
                  <w:lang w:val="en-CA"/>
                </w:rPr>
                <w:id w:val="-1960408767"/>
                <w:placeholder>
                  <w:docPart w:val="12F8A76FAD2D495D9648F87E1B403065"/>
                </w:placeholder>
                <w:showingPlcHdr/>
                <w:dropDownList>
                  <w:listItem w:value="Choisissez un article."/>
                  <w:listItem w:displayText="Organisation à but non lucratif (par exemple, organisation non gouvernementale environnementale ou organisme de gestion)" w:value="Organisation à but non lucratif (par exemple, organisation non gouvernementale environnementale ou organisme de gestion)"/>
                  <w:listItem w:displayText="Organisation communautaire" w:value="Organisation communautaire"/>
                  <w:listItem w:displayText="Organisation ou groupe autochtone (par exemple, institution économique, conseil tribal, communauté, groupe de conservation ou gouvernement d'une Première nation autonome)" w:value="Organisation ou groupe autochtone (par exemple, institution économique, conseil tribal, communauté, groupe de conservation ou gouvernement d'une Première nation autonome)"/>
                  <w:listItem w:displayText="Chercheur universitaire ou institution" w:value="Chercheur universitaire ou institution"/>
                  <w:listItem w:displayText="Organisation à but lucratif comptant moins de 500 employés (par exemple, petite entreprise, société, corporation ou association industrielle)" w:value="Organisation à but lucratif comptant moins de 500 employés (par exemple, petite entreprise, société, corporation ou association industrielle)"/>
                  <w:listItem w:displayText="Organisation de l'industrie" w:value="Organisation de l'industrie"/>
                  <w:listItem w:displayText="Gouvernement ou organisme provincial, territorial, municipal ou local" w:value="Gouvernement ou organisme provincial, territorial, municipal ou local"/>
                  <w:listItem w:displayText="Autre" w:value="Autre"/>
                </w:dropDownList>
              </w:sdtPr>
              <w:sdtEndPr/>
              <w:sdtContent>
                <w:r w:rsidR="006D69B9" w:rsidRPr="000710FD">
                  <w:rPr>
                    <w:rStyle w:val="PlaceholderText"/>
                    <w:rFonts w:ascii="Times New Roman" w:hAnsi="Times New Roman" w:cs="Times New Roman"/>
                    <w:color w:val="auto"/>
                    <w:lang w:val="en-CA"/>
                  </w:rPr>
                  <w:t>Choisissez un article.</w:t>
                </w:r>
              </w:sdtContent>
            </w:sdt>
          </w:p>
        </w:tc>
        <w:tc>
          <w:tcPr>
            <w:tcW w:w="2061" w:type="pct"/>
          </w:tcPr>
          <w:p w14:paraId="67EA41A0" w14:textId="77777777" w:rsidR="00AF3C36" w:rsidRPr="000710FD" w:rsidRDefault="00AF3C36" w:rsidP="00AF3C36">
            <w:pPr>
              <w:tabs>
                <w:tab w:val="left" w:pos="426"/>
              </w:tabs>
              <w:rPr>
                <w:rFonts w:ascii="Times New Roman" w:hAnsi="Times New Roman" w:cs="Times New Roman"/>
                <w:szCs w:val="20"/>
              </w:rPr>
            </w:pPr>
          </w:p>
        </w:tc>
        <w:tc>
          <w:tcPr>
            <w:tcW w:w="1008" w:type="pct"/>
          </w:tcPr>
          <w:p w14:paraId="20E48340" w14:textId="77777777" w:rsidR="00AF3C36" w:rsidRPr="000710FD" w:rsidRDefault="00AF3C36" w:rsidP="00AF3C36">
            <w:pPr>
              <w:tabs>
                <w:tab w:val="left" w:pos="426"/>
              </w:tabs>
              <w:rPr>
                <w:rFonts w:ascii="Times New Roman" w:hAnsi="Times New Roman" w:cs="Times New Roman"/>
                <w:szCs w:val="20"/>
              </w:rPr>
            </w:pPr>
          </w:p>
        </w:tc>
      </w:tr>
      <w:tr w:rsidR="000710FD" w:rsidRPr="000710FD" w14:paraId="279E3326" w14:textId="77777777" w:rsidTr="0092402E">
        <w:trPr>
          <w:trHeight w:val="350"/>
        </w:trPr>
        <w:tc>
          <w:tcPr>
            <w:tcW w:w="730" w:type="pct"/>
          </w:tcPr>
          <w:p w14:paraId="06FD8722" w14:textId="2E478A8A" w:rsidR="006D69B9" w:rsidRPr="000710FD" w:rsidRDefault="006D69B9" w:rsidP="006D69B9">
            <w:pPr>
              <w:tabs>
                <w:tab w:val="left" w:pos="426"/>
              </w:tabs>
              <w:rPr>
                <w:rFonts w:ascii="Times New Roman" w:hAnsi="Times New Roman" w:cs="Times New Roman"/>
                <w:szCs w:val="20"/>
              </w:rPr>
            </w:pPr>
          </w:p>
        </w:tc>
        <w:tc>
          <w:tcPr>
            <w:tcW w:w="601" w:type="pct"/>
          </w:tcPr>
          <w:p w14:paraId="4735D9F9" w14:textId="77777777" w:rsidR="006D69B9" w:rsidRPr="000710FD" w:rsidRDefault="006D69B9" w:rsidP="006D69B9">
            <w:pPr>
              <w:tabs>
                <w:tab w:val="left" w:pos="426"/>
              </w:tabs>
              <w:rPr>
                <w:rFonts w:ascii="Times New Roman" w:hAnsi="Times New Roman" w:cs="Times New Roman"/>
                <w:szCs w:val="20"/>
              </w:rPr>
            </w:pPr>
          </w:p>
        </w:tc>
        <w:tc>
          <w:tcPr>
            <w:tcW w:w="600" w:type="pct"/>
            <w:tcBorders>
              <w:top w:val="single" w:sz="2" w:space="0" w:color="auto"/>
              <w:left w:val="single" w:sz="2" w:space="0" w:color="auto"/>
              <w:bottom w:val="single" w:sz="2" w:space="0" w:color="auto"/>
              <w:right w:val="single" w:sz="2" w:space="0" w:color="auto"/>
            </w:tcBorders>
          </w:tcPr>
          <w:p w14:paraId="77F80F41" w14:textId="08E69B38" w:rsidR="006D69B9" w:rsidRPr="000710FD" w:rsidRDefault="00A975F2" w:rsidP="006D69B9">
            <w:pPr>
              <w:tabs>
                <w:tab w:val="left" w:pos="426"/>
              </w:tabs>
              <w:rPr>
                <w:rFonts w:ascii="Times New Roman" w:hAnsi="Times New Roman" w:cs="Times New Roman"/>
                <w:szCs w:val="20"/>
              </w:rPr>
            </w:pPr>
            <w:sdt>
              <w:sdtPr>
                <w:rPr>
                  <w:rFonts w:ascii="Times New Roman" w:hAnsi="Times New Roman" w:cs="Times New Roman"/>
                  <w:lang w:val="en-CA"/>
                </w:rPr>
                <w:id w:val="1985045107"/>
                <w:placeholder>
                  <w:docPart w:val="BAAD5D4201064F758EA07FE26D958F56"/>
                </w:placeholder>
                <w:showingPlcHdr/>
                <w:dropDownList>
                  <w:listItem w:value="Choisissez un article."/>
                  <w:listItem w:displayText="Organisation à but non lucratif (par exemple, organisation non gouvernementale environnementale ou organisme de gestion)" w:value="Organisation à but non lucratif (par exemple, organisation non gouvernementale environnementale ou organisme de gestion)"/>
                  <w:listItem w:displayText="Organisation communautaire" w:value="Organisation communautaire"/>
                  <w:listItem w:displayText="Organisation ou groupe autochtone (par exemple, institution économique, conseil tribal, communauté, groupe de conservation ou gouvernement d'une Première nation autonome)" w:value="Organisation ou groupe autochtone (par exemple, institution économique, conseil tribal, communauté, groupe de conservation ou gouvernement d'une Première nation autonome)"/>
                  <w:listItem w:displayText="Chercheur universitaire ou institution" w:value="Chercheur universitaire ou institution"/>
                  <w:listItem w:displayText="Organisation à but lucratif comptant moins de 500 employés (par exemple, petite entreprise, société, corporation ou association industrielle)" w:value="Organisation à but lucratif comptant moins de 500 employés (par exemple, petite entreprise, société, corporation ou association industrielle)"/>
                  <w:listItem w:displayText="Organisation de l'industrie" w:value="Organisation de l'industrie"/>
                  <w:listItem w:displayText="Gouvernement ou organisme provincial, territorial, municipal ou local" w:value="Gouvernement ou organisme provincial, territorial, municipal ou local"/>
                  <w:listItem w:displayText="Autre" w:value="Autre"/>
                </w:dropDownList>
              </w:sdtPr>
              <w:sdtEndPr/>
              <w:sdtContent>
                <w:r w:rsidR="006D69B9" w:rsidRPr="000710FD">
                  <w:rPr>
                    <w:rStyle w:val="PlaceholderText"/>
                    <w:rFonts w:ascii="Times New Roman" w:hAnsi="Times New Roman" w:cs="Times New Roman"/>
                    <w:color w:val="auto"/>
                    <w:lang w:val="en-CA"/>
                  </w:rPr>
                  <w:t>Choisissez un article.</w:t>
                </w:r>
              </w:sdtContent>
            </w:sdt>
          </w:p>
        </w:tc>
        <w:tc>
          <w:tcPr>
            <w:tcW w:w="2061" w:type="pct"/>
          </w:tcPr>
          <w:p w14:paraId="026E1CBD" w14:textId="77777777" w:rsidR="006D69B9" w:rsidRPr="000710FD" w:rsidRDefault="006D69B9" w:rsidP="006D69B9">
            <w:pPr>
              <w:tabs>
                <w:tab w:val="left" w:pos="426"/>
              </w:tabs>
              <w:rPr>
                <w:rFonts w:ascii="Times New Roman" w:hAnsi="Times New Roman" w:cs="Times New Roman"/>
                <w:szCs w:val="20"/>
              </w:rPr>
            </w:pPr>
          </w:p>
        </w:tc>
        <w:tc>
          <w:tcPr>
            <w:tcW w:w="1008" w:type="pct"/>
          </w:tcPr>
          <w:p w14:paraId="55513655" w14:textId="74B0660A" w:rsidR="006D69B9" w:rsidRPr="000710FD" w:rsidRDefault="006D69B9" w:rsidP="006D69B9">
            <w:pPr>
              <w:tabs>
                <w:tab w:val="left" w:pos="426"/>
              </w:tabs>
              <w:rPr>
                <w:rFonts w:ascii="Times New Roman" w:hAnsi="Times New Roman" w:cs="Times New Roman"/>
                <w:szCs w:val="20"/>
              </w:rPr>
            </w:pPr>
          </w:p>
        </w:tc>
      </w:tr>
      <w:tr w:rsidR="000710FD" w:rsidRPr="000710FD" w14:paraId="55EE7773" w14:textId="77777777" w:rsidTr="0092402E">
        <w:trPr>
          <w:trHeight w:val="436"/>
        </w:trPr>
        <w:tc>
          <w:tcPr>
            <w:tcW w:w="730" w:type="pct"/>
          </w:tcPr>
          <w:p w14:paraId="7B1D023B" w14:textId="0274EE98" w:rsidR="006D69B9" w:rsidRPr="000710FD" w:rsidRDefault="006D69B9" w:rsidP="0092402E">
            <w:pPr>
              <w:rPr>
                <w:rFonts w:ascii="Times New Roman" w:hAnsi="Times New Roman" w:cs="Times New Roman"/>
                <w:i/>
                <w:lang w:val="fr-FR"/>
              </w:rPr>
            </w:pPr>
            <w:r w:rsidRPr="000710FD">
              <w:rPr>
                <w:rFonts w:ascii="Times New Roman" w:hAnsi="Times New Roman" w:cs="Times New Roman"/>
                <w:i/>
                <w:lang w:val="fr-FR"/>
              </w:rPr>
              <w:lastRenderedPageBreak/>
              <w:t>Ajout</w:t>
            </w:r>
            <w:r w:rsidR="0092402E" w:rsidRPr="000710FD">
              <w:rPr>
                <w:rFonts w:ascii="Times New Roman" w:hAnsi="Times New Roman" w:cs="Times New Roman"/>
                <w:i/>
                <w:lang w:val="fr-FR"/>
              </w:rPr>
              <w:t>ez des lignes selon vos besoins</w:t>
            </w:r>
          </w:p>
        </w:tc>
        <w:tc>
          <w:tcPr>
            <w:tcW w:w="601" w:type="pct"/>
          </w:tcPr>
          <w:p w14:paraId="22EB91F0" w14:textId="77777777" w:rsidR="006D69B9" w:rsidRPr="000710FD" w:rsidRDefault="006D69B9" w:rsidP="006D69B9">
            <w:pPr>
              <w:tabs>
                <w:tab w:val="left" w:pos="426"/>
              </w:tabs>
              <w:rPr>
                <w:rFonts w:ascii="Times New Roman" w:hAnsi="Times New Roman" w:cs="Times New Roman"/>
                <w:szCs w:val="20"/>
                <w:lang w:val="fr-CA"/>
              </w:rPr>
            </w:pPr>
          </w:p>
        </w:tc>
        <w:tc>
          <w:tcPr>
            <w:tcW w:w="600" w:type="pct"/>
            <w:tcBorders>
              <w:top w:val="single" w:sz="2" w:space="0" w:color="auto"/>
              <w:left w:val="single" w:sz="2" w:space="0" w:color="auto"/>
              <w:bottom w:val="single" w:sz="2" w:space="0" w:color="auto"/>
              <w:right w:val="single" w:sz="2" w:space="0" w:color="auto"/>
            </w:tcBorders>
          </w:tcPr>
          <w:p w14:paraId="424A6B72" w14:textId="52AAA378" w:rsidR="006D69B9" w:rsidRPr="000710FD" w:rsidRDefault="00A975F2" w:rsidP="006D69B9">
            <w:pPr>
              <w:tabs>
                <w:tab w:val="left" w:pos="426"/>
              </w:tabs>
              <w:rPr>
                <w:rFonts w:ascii="Times New Roman" w:hAnsi="Times New Roman" w:cs="Times New Roman"/>
                <w:szCs w:val="20"/>
                <w:lang w:val="fr-CA"/>
              </w:rPr>
            </w:pPr>
            <w:sdt>
              <w:sdtPr>
                <w:rPr>
                  <w:rFonts w:ascii="Times New Roman" w:hAnsi="Times New Roman" w:cs="Times New Roman"/>
                  <w:lang w:val="en-CA"/>
                </w:rPr>
                <w:id w:val="-281040401"/>
                <w:placeholder>
                  <w:docPart w:val="A9208462DD344F64A2B438BF3E2400FB"/>
                </w:placeholder>
                <w:showingPlcHdr/>
                <w:dropDownList>
                  <w:listItem w:value="Choisissez un article."/>
                  <w:listItem w:displayText="Organisation à but non lucratif (par exemple, organisation non gouvernementale environnementale ou organisme de gestion)" w:value="Organisation à but non lucratif (par exemple, organisation non gouvernementale environnementale ou organisme de gestion)"/>
                  <w:listItem w:displayText="Organisation communautaire" w:value="Organisation communautaire"/>
                  <w:listItem w:displayText="Organisation ou groupe autochtone (par exemple, institution économique, conseil tribal, communauté, groupe de conservation ou gouvernement d'une Première nation autonome)" w:value="Organisation ou groupe autochtone (par exemple, institution économique, conseil tribal, communauté, groupe de conservation ou gouvernement d'une Première nation autonome)"/>
                  <w:listItem w:displayText="Chercheur universitaire ou institution" w:value="Chercheur universitaire ou institution"/>
                  <w:listItem w:displayText="Organisation à but lucratif comptant moins de 500 employés (par exemple, petite entreprise, société, corporation ou association industrielle)" w:value="Organisation à but lucratif comptant moins de 500 employés (par exemple, petite entreprise, société, corporation ou association industrielle)"/>
                  <w:listItem w:displayText="Organisation de l'industrie" w:value="Organisation de l'industrie"/>
                  <w:listItem w:displayText="Gouvernement ou organisme provincial, territorial, municipal ou local" w:value="Gouvernement ou organisme provincial, territorial, municipal ou local"/>
                  <w:listItem w:displayText="Autre" w:value="Autre"/>
                </w:dropDownList>
              </w:sdtPr>
              <w:sdtEndPr/>
              <w:sdtContent>
                <w:r w:rsidR="006D69B9" w:rsidRPr="000710FD">
                  <w:rPr>
                    <w:rStyle w:val="PlaceholderText"/>
                    <w:rFonts w:ascii="Times New Roman" w:hAnsi="Times New Roman" w:cs="Times New Roman"/>
                    <w:color w:val="auto"/>
                    <w:lang w:val="en-CA"/>
                  </w:rPr>
                  <w:t>Choisissez un article.</w:t>
                </w:r>
              </w:sdtContent>
            </w:sdt>
          </w:p>
        </w:tc>
        <w:tc>
          <w:tcPr>
            <w:tcW w:w="2061" w:type="pct"/>
          </w:tcPr>
          <w:p w14:paraId="3C08C44A" w14:textId="77777777" w:rsidR="006D69B9" w:rsidRPr="000710FD" w:rsidRDefault="006D69B9" w:rsidP="006D69B9">
            <w:pPr>
              <w:tabs>
                <w:tab w:val="left" w:pos="426"/>
              </w:tabs>
              <w:rPr>
                <w:rFonts w:ascii="Times New Roman" w:hAnsi="Times New Roman" w:cs="Times New Roman"/>
                <w:szCs w:val="20"/>
                <w:lang w:val="fr-CA"/>
              </w:rPr>
            </w:pPr>
          </w:p>
        </w:tc>
        <w:tc>
          <w:tcPr>
            <w:tcW w:w="1008" w:type="pct"/>
          </w:tcPr>
          <w:p w14:paraId="375F167C" w14:textId="31BE086F" w:rsidR="006D69B9" w:rsidRPr="000710FD" w:rsidRDefault="006D69B9" w:rsidP="006D69B9">
            <w:pPr>
              <w:tabs>
                <w:tab w:val="left" w:pos="426"/>
              </w:tabs>
              <w:rPr>
                <w:rFonts w:ascii="Times New Roman" w:hAnsi="Times New Roman" w:cs="Times New Roman"/>
                <w:szCs w:val="20"/>
                <w:lang w:val="fr-CA"/>
              </w:rPr>
            </w:pPr>
          </w:p>
        </w:tc>
      </w:tr>
    </w:tbl>
    <w:p w14:paraId="38695FE7" w14:textId="2533A298" w:rsidR="0070530C" w:rsidRPr="000710FD" w:rsidRDefault="0070530C" w:rsidP="00DF4705">
      <w:pPr>
        <w:rPr>
          <w:rFonts w:ascii="Times New Roman" w:hAnsi="Times New Roman" w:cs="Times New Roman"/>
          <w:b/>
        </w:rPr>
      </w:pPr>
    </w:p>
    <w:p w14:paraId="528E841A" w14:textId="2948BA64" w:rsidR="00202297" w:rsidRPr="000710FD" w:rsidRDefault="00202297" w:rsidP="00DF4705">
      <w:pPr>
        <w:rPr>
          <w:rFonts w:ascii="Times New Roman" w:hAnsi="Times New Roman" w:cs="Times New Roman"/>
          <w:b/>
        </w:rPr>
      </w:pPr>
    </w:p>
    <w:p w14:paraId="0DC96E2F" w14:textId="6B1FBB7A" w:rsidR="00683933" w:rsidRPr="000710FD" w:rsidRDefault="7FF942FC" w:rsidP="4D478EE9">
      <w:pPr>
        <w:tabs>
          <w:tab w:val="left" w:pos="426"/>
        </w:tabs>
        <w:rPr>
          <w:rFonts w:ascii="Times New Roman" w:hAnsi="Times New Roman" w:cs="Times New Roman"/>
          <w:b/>
          <w:bCs/>
          <w:sz w:val="28"/>
          <w:szCs w:val="28"/>
          <w:lang w:val="fr-CA"/>
        </w:rPr>
      </w:pPr>
      <w:r w:rsidRPr="000710FD">
        <w:rPr>
          <w:rFonts w:ascii="Times New Roman" w:hAnsi="Times New Roman" w:cs="Times New Roman"/>
          <w:b/>
          <w:bCs/>
          <w:sz w:val="28"/>
          <w:szCs w:val="28"/>
          <w:lang w:val="fr-CA"/>
        </w:rPr>
        <w:t>8</w:t>
      </w:r>
      <w:r w:rsidR="00DF4705" w:rsidRPr="000710FD">
        <w:rPr>
          <w:rFonts w:ascii="Times New Roman" w:hAnsi="Times New Roman" w:cs="Times New Roman"/>
          <w:b/>
          <w:bCs/>
          <w:sz w:val="28"/>
          <w:szCs w:val="28"/>
          <w:lang w:val="fr-CA"/>
        </w:rPr>
        <w:t>.</w:t>
      </w:r>
      <w:r w:rsidR="00863B2D" w:rsidRPr="000710FD">
        <w:rPr>
          <w:rFonts w:ascii="Times New Roman" w:hAnsi="Times New Roman" w:cs="Times New Roman"/>
        </w:rPr>
        <w:tab/>
      </w:r>
      <w:r w:rsidR="00683933" w:rsidRPr="000710FD">
        <w:rPr>
          <w:rFonts w:ascii="Times New Roman" w:hAnsi="Times New Roman" w:cs="Times New Roman"/>
          <w:b/>
          <w:bCs/>
          <w:sz w:val="28"/>
          <w:szCs w:val="28"/>
          <w:lang w:val="fr-CA"/>
        </w:rPr>
        <w:t>Permis et autorisations</w:t>
      </w:r>
    </w:p>
    <w:p w14:paraId="29A9FD76" w14:textId="77777777" w:rsidR="00683933" w:rsidRPr="000710FD" w:rsidRDefault="00683933" w:rsidP="00084D88">
      <w:pPr>
        <w:rPr>
          <w:rFonts w:ascii="Times New Roman" w:hAnsi="Times New Roman" w:cs="Times New Roman"/>
          <w:i/>
          <w:szCs w:val="20"/>
          <w:lang w:val="fr-CA"/>
        </w:rPr>
      </w:pPr>
    </w:p>
    <w:p w14:paraId="69DD36A2" w14:textId="77777777" w:rsidR="00683933" w:rsidRPr="000710FD" w:rsidRDefault="00683933" w:rsidP="00683933">
      <w:pPr>
        <w:tabs>
          <w:tab w:val="left" w:pos="426"/>
        </w:tabs>
        <w:rPr>
          <w:rFonts w:ascii="Times New Roman" w:hAnsi="Times New Roman" w:cs="Times New Roman"/>
          <w:i/>
          <w:lang w:val="fr-FR"/>
        </w:rPr>
      </w:pPr>
      <w:r w:rsidRPr="000710FD">
        <w:rPr>
          <w:rFonts w:ascii="Times New Roman" w:hAnsi="Times New Roman" w:cs="Times New Roman"/>
          <w:i/>
          <w:lang w:val="fr-FR"/>
        </w:rPr>
        <w:t>Des permis et/ou des autorisations des propriétaires fonciers sont-ils nécessaires pour réaliser ce projet ? (Oui/Non)</w:t>
      </w:r>
    </w:p>
    <w:p w14:paraId="6685CAD4" w14:textId="77777777" w:rsidR="00683933" w:rsidRPr="000710FD" w:rsidRDefault="00683933" w:rsidP="00683933">
      <w:pPr>
        <w:tabs>
          <w:tab w:val="left" w:pos="426"/>
        </w:tabs>
        <w:rPr>
          <w:rFonts w:ascii="Times New Roman" w:hAnsi="Times New Roman" w:cs="Times New Roman"/>
          <w:i/>
          <w:lang w:val="fr-FR"/>
        </w:rPr>
      </w:pPr>
    </w:p>
    <w:p w14:paraId="35C30906" w14:textId="5AD3E8A6" w:rsidR="00683933" w:rsidRPr="000710FD" w:rsidRDefault="00683933" w:rsidP="00683933">
      <w:pPr>
        <w:widowControl/>
        <w:autoSpaceDE/>
        <w:autoSpaceDN/>
        <w:adjustRightInd/>
        <w:textAlignment w:val="center"/>
        <w:rPr>
          <w:rFonts w:ascii="Times New Roman" w:hAnsi="Times New Roman" w:cs="Times New Roman"/>
          <w:lang w:val="fr-FR" w:eastAsia="en-US"/>
        </w:rPr>
      </w:pPr>
      <w:r w:rsidRPr="000710FD">
        <w:rPr>
          <w:rFonts w:ascii="Times New Roman" w:hAnsi="Times New Roman" w:cs="Times New Roman"/>
          <w:lang w:val="en"/>
        </w:rPr>
        <w:object w:dxaOrig="225" w:dyaOrig="225" w14:anchorId="48B71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17" o:title=""/>
          </v:shape>
          <w:control r:id="rId18" w:name="DefaultOcxName31" w:shapeid="_x0000_i1038"/>
        </w:object>
      </w:r>
      <w:r w:rsidRPr="000710FD">
        <w:rPr>
          <w:rFonts w:ascii="Times New Roman" w:hAnsi="Times New Roman" w:cs="Times New Roman"/>
          <w:lang w:val="fr-FR" w:eastAsia="en-US"/>
        </w:rPr>
        <w:t>Oui</w:t>
      </w:r>
    </w:p>
    <w:p w14:paraId="163DF523" w14:textId="07D7C506" w:rsidR="00683933" w:rsidRPr="000710FD" w:rsidRDefault="00683933" w:rsidP="00683933">
      <w:pPr>
        <w:widowControl/>
        <w:autoSpaceDE/>
        <w:autoSpaceDN/>
        <w:adjustRightInd/>
        <w:textAlignment w:val="center"/>
        <w:rPr>
          <w:rFonts w:ascii="Times New Roman" w:hAnsi="Times New Roman" w:cs="Times New Roman"/>
          <w:lang w:val="fr-FR" w:eastAsia="en-US"/>
        </w:rPr>
      </w:pPr>
      <w:r w:rsidRPr="000710FD">
        <w:rPr>
          <w:rFonts w:ascii="Times New Roman" w:hAnsi="Times New Roman" w:cs="Times New Roman"/>
          <w:lang w:val="en"/>
        </w:rPr>
        <w:object w:dxaOrig="225" w:dyaOrig="225" w14:anchorId="3391401B">
          <v:shape id="_x0000_i1041" type="#_x0000_t75" style="width:20.25pt;height:17.25pt" o:ole="">
            <v:imagedata r:id="rId17" o:title=""/>
          </v:shape>
          <w:control r:id="rId19" w:name="DefaultOcxName121" w:shapeid="_x0000_i1041"/>
        </w:object>
      </w:r>
      <w:r w:rsidRPr="000710FD">
        <w:rPr>
          <w:rFonts w:ascii="Times New Roman" w:hAnsi="Times New Roman" w:cs="Times New Roman"/>
          <w:lang w:val="fr-FR" w:eastAsia="en-US"/>
        </w:rPr>
        <w:t xml:space="preserve">Non </w:t>
      </w:r>
    </w:p>
    <w:p w14:paraId="61F1FDE7" w14:textId="77777777" w:rsidR="00683933" w:rsidRPr="000710FD" w:rsidRDefault="00683933" w:rsidP="00683933">
      <w:pPr>
        <w:widowControl/>
        <w:autoSpaceDE/>
        <w:autoSpaceDN/>
        <w:adjustRightInd/>
        <w:textAlignment w:val="center"/>
        <w:rPr>
          <w:rFonts w:ascii="Times New Roman" w:hAnsi="Times New Roman" w:cs="Times New Roman"/>
          <w:lang w:val="fr-FR" w:eastAsia="en-US"/>
        </w:rPr>
      </w:pPr>
    </w:p>
    <w:p w14:paraId="1BA67DFB" w14:textId="77777777" w:rsidR="00683933" w:rsidRPr="000710FD" w:rsidRDefault="00683933" w:rsidP="00683933">
      <w:pPr>
        <w:rPr>
          <w:rFonts w:ascii="Times New Roman" w:hAnsi="Times New Roman" w:cs="Times New Roman"/>
          <w:i/>
          <w:lang w:val="fr-FR"/>
        </w:rPr>
      </w:pPr>
      <w:r w:rsidRPr="000710FD">
        <w:rPr>
          <w:rFonts w:ascii="Times New Roman" w:hAnsi="Times New Roman" w:cs="Times New Roman"/>
          <w:i/>
          <w:lang w:val="fr-FR"/>
        </w:rPr>
        <w:t xml:space="preserve">Si des permis et/ou des autorisations sont nécessaires pour les activités de votre projet, veuillez énumérer l'activité et le type de permis ou d'autorisation correspondant, la date prévue de délivrance et l'autorité émettrice (p. ex., Loi sur les pêches du MPO fédéral, LEP, provincial, municipal) dans le tableau fourni. </w:t>
      </w:r>
    </w:p>
    <w:p w14:paraId="5D3BD1B6" w14:textId="77777777" w:rsidR="00683933" w:rsidRPr="000710FD" w:rsidRDefault="00683933" w:rsidP="00683933">
      <w:pPr>
        <w:tabs>
          <w:tab w:val="left" w:pos="426"/>
        </w:tabs>
        <w:rPr>
          <w:rFonts w:ascii="Times New Roman" w:hAnsi="Times New Roman" w:cs="Times New Roman"/>
          <w:i/>
          <w:lang w:val="fr-FR"/>
        </w:rPr>
      </w:pPr>
    </w:p>
    <w:tbl>
      <w:tblPr>
        <w:tblStyle w:val="TableGrid5"/>
        <w:tblW w:w="0" w:type="auto"/>
        <w:tblLook w:val="04A0" w:firstRow="1" w:lastRow="0" w:firstColumn="1" w:lastColumn="0" w:noHBand="0" w:noVBand="1"/>
      </w:tblPr>
      <w:tblGrid>
        <w:gridCol w:w="9350"/>
      </w:tblGrid>
      <w:tr w:rsidR="00683933" w:rsidRPr="000710FD" w14:paraId="7717EE1D" w14:textId="77777777" w:rsidTr="005D500B">
        <w:trPr>
          <w:trHeight w:val="2960"/>
        </w:trPr>
        <w:tc>
          <w:tcPr>
            <w:tcW w:w="9350" w:type="dxa"/>
          </w:tcPr>
          <w:p w14:paraId="5AE9108D" w14:textId="77777777" w:rsidR="00683933" w:rsidRPr="000710FD" w:rsidRDefault="00683933" w:rsidP="00683933">
            <w:pPr>
              <w:rPr>
                <w:rFonts w:ascii="Times New Roman" w:hAnsi="Times New Roman" w:cs="Times New Roman"/>
                <w:i/>
                <w:lang w:val="en-CA"/>
              </w:rPr>
            </w:pPr>
            <w:r w:rsidRPr="000710FD">
              <w:rPr>
                <w:rFonts w:ascii="Times New Roman" w:hAnsi="Times New Roman" w:cs="Times New Roman"/>
                <w:i/>
                <w:lang w:val="en-CA"/>
              </w:rPr>
              <w:t>500 mots maximum.</w:t>
            </w:r>
          </w:p>
          <w:p w14:paraId="3A2CDE78" w14:textId="77777777" w:rsidR="00683933" w:rsidRPr="000710FD" w:rsidRDefault="00683933" w:rsidP="00683933">
            <w:pPr>
              <w:ind w:left="720" w:hanging="720"/>
              <w:rPr>
                <w:rFonts w:ascii="Times New Roman" w:hAnsi="Times New Roman" w:cs="Times New Roman"/>
                <w:i/>
                <w:lang w:val="en-CA"/>
              </w:rPr>
            </w:pPr>
          </w:p>
          <w:p w14:paraId="665F74FD" w14:textId="77777777" w:rsidR="00683933" w:rsidRPr="000710FD" w:rsidRDefault="00683933" w:rsidP="00683933">
            <w:pPr>
              <w:ind w:left="720" w:hanging="720"/>
              <w:rPr>
                <w:rFonts w:ascii="Times New Roman" w:hAnsi="Times New Roman" w:cs="Times New Roman"/>
                <w:i/>
                <w:lang w:val="en-CA"/>
              </w:rPr>
            </w:pPr>
          </w:p>
        </w:tc>
      </w:tr>
    </w:tbl>
    <w:p w14:paraId="6C16D76D" w14:textId="77777777" w:rsidR="00683933" w:rsidRPr="000710FD" w:rsidRDefault="00683933" w:rsidP="00683933">
      <w:pPr>
        <w:rPr>
          <w:rFonts w:ascii="Times New Roman" w:hAnsi="Times New Roman" w:cs="Times New Roman"/>
          <w:i/>
          <w:u w:val="single"/>
        </w:rPr>
      </w:pPr>
    </w:p>
    <w:p w14:paraId="43536B68" w14:textId="77777777" w:rsidR="00683933" w:rsidRPr="000710FD" w:rsidRDefault="00683933" w:rsidP="00683933">
      <w:pPr>
        <w:widowControl/>
        <w:autoSpaceDE/>
        <w:autoSpaceDN/>
        <w:adjustRightInd/>
        <w:rPr>
          <w:rFonts w:ascii="Times New Roman" w:hAnsi="Times New Roman" w:cs="Times New Roman"/>
          <w:i/>
          <w:lang w:val="fr-FR"/>
        </w:rPr>
      </w:pPr>
      <w:r w:rsidRPr="000710FD">
        <w:rPr>
          <w:rFonts w:ascii="Times New Roman" w:hAnsi="Times New Roman" w:cs="Times New Roman"/>
          <w:b/>
          <w:i/>
          <w:lang w:val="fr-FR"/>
        </w:rPr>
        <w:t>Veuillez noter qu'il vous incombe</w:t>
      </w:r>
      <w:r w:rsidRPr="000710FD">
        <w:rPr>
          <w:rFonts w:ascii="Times New Roman" w:hAnsi="Times New Roman" w:cs="Times New Roman"/>
          <w:i/>
          <w:lang w:val="fr-FR"/>
        </w:rPr>
        <w:t xml:space="preserve"> de déterminer si des permis, des autorisations et des " permissions " sont nécessaires pour toutes les étapes de votre projet. Vous devez notamment vérifier auprès des différents niveaux de gouvernement si vous avez besoin de permis ou d'autorisations avant d'entreprendre le projet dans ladite province, territoire ou municipalité. Le coordonnateur régional du FNCEAP peut être en mesure de vous aider à déterminer les permis ou autorisations nécessaires. </w:t>
      </w:r>
    </w:p>
    <w:p w14:paraId="724C4387" w14:textId="77777777" w:rsidR="00683933" w:rsidRPr="000710FD" w:rsidRDefault="00683933" w:rsidP="00683933">
      <w:pPr>
        <w:widowControl/>
        <w:autoSpaceDE/>
        <w:autoSpaceDN/>
        <w:adjustRightInd/>
        <w:rPr>
          <w:rFonts w:ascii="Times New Roman" w:hAnsi="Times New Roman" w:cs="Times New Roman"/>
          <w:i/>
          <w:lang w:val="fr-FR"/>
        </w:rPr>
      </w:pPr>
    </w:p>
    <w:p w14:paraId="72C78E92" w14:textId="77777777" w:rsidR="00683933" w:rsidRPr="000710FD" w:rsidRDefault="00683933" w:rsidP="00683933">
      <w:pPr>
        <w:widowControl/>
        <w:autoSpaceDE/>
        <w:autoSpaceDN/>
        <w:adjustRightInd/>
        <w:rPr>
          <w:rFonts w:ascii="Times New Roman" w:hAnsi="Times New Roman" w:cs="Times New Roman"/>
          <w:i/>
          <w:lang w:val="fr-FR"/>
        </w:rPr>
      </w:pPr>
      <w:r w:rsidRPr="000710FD">
        <w:rPr>
          <w:rFonts w:ascii="Times New Roman" w:hAnsi="Times New Roman" w:cs="Times New Roman"/>
          <w:i/>
          <w:lang w:val="fr-FR"/>
        </w:rPr>
        <w:t>En ce qui concerne les activités qui se déroulent sur une propriété privée, il se peut que vous ayez besoin de la " permission " du propriétaire pour avoir accès à la zone et pour entreprendre toute activité. Dans ce cas, veuillez fournir le nom du propriétaire/groupe/société et une indication du statut de l'autorisation requise. Si votre proposition est retenue, vous devrez obtenir les permis et autorisations nécessaires en temps voulu.</w:t>
      </w:r>
    </w:p>
    <w:p w14:paraId="6CB5730B" w14:textId="50234468" w:rsidR="00683933" w:rsidRPr="000710FD" w:rsidRDefault="00683933" w:rsidP="00683933">
      <w:pPr>
        <w:widowControl/>
        <w:autoSpaceDE/>
        <w:autoSpaceDN/>
        <w:adjustRightInd/>
        <w:rPr>
          <w:rFonts w:ascii="Times New Roman" w:hAnsi="Times New Roman" w:cs="Times New Roman"/>
          <w:lang w:val="fr-FR"/>
        </w:rPr>
      </w:pPr>
    </w:p>
    <w:p w14:paraId="74042E42" w14:textId="77777777" w:rsidR="005D5167" w:rsidRPr="000710FD" w:rsidRDefault="005D5167" w:rsidP="00683933">
      <w:pPr>
        <w:widowControl/>
        <w:autoSpaceDE/>
        <w:autoSpaceDN/>
        <w:adjustRightInd/>
        <w:rPr>
          <w:rFonts w:ascii="Times New Roman" w:hAnsi="Times New Roman" w:cs="Times New Roman"/>
          <w:lang w:val="fr-FR"/>
        </w:rPr>
      </w:pPr>
    </w:p>
    <w:p w14:paraId="1F5D9DB0" w14:textId="77777777" w:rsidR="00EE37F1" w:rsidRPr="000710FD" w:rsidRDefault="00EE37F1" w:rsidP="00EF165D">
      <w:pPr>
        <w:rPr>
          <w:rFonts w:ascii="Times New Roman" w:hAnsi="Times New Roman" w:cs="Times New Roman"/>
          <w:sz w:val="20"/>
          <w:szCs w:val="20"/>
          <w:lang w:val="fr-CA"/>
        </w:rPr>
      </w:pPr>
    </w:p>
    <w:p w14:paraId="6577354A" w14:textId="77777777" w:rsidR="00EE37F1" w:rsidRPr="000710FD" w:rsidRDefault="00EE37F1" w:rsidP="00EF165D">
      <w:pPr>
        <w:rPr>
          <w:rFonts w:ascii="Times New Roman" w:hAnsi="Times New Roman" w:cs="Times New Roman"/>
          <w:sz w:val="20"/>
          <w:szCs w:val="20"/>
          <w:lang w:val="fr-CA"/>
        </w:rPr>
      </w:pPr>
    </w:p>
    <w:p w14:paraId="6E622A75" w14:textId="7ED4C5E2" w:rsidR="00D71836" w:rsidRPr="000710FD" w:rsidRDefault="5E4F3451" w:rsidP="4D478EE9">
      <w:pPr>
        <w:pStyle w:val="paragraph"/>
        <w:spacing w:before="0" w:beforeAutospacing="0" w:after="0" w:afterAutospacing="0"/>
        <w:textAlignment w:val="baseline"/>
        <w:rPr>
          <w:sz w:val="18"/>
          <w:szCs w:val="18"/>
          <w:lang w:val="fr-CA" w:eastAsia="en-CA"/>
        </w:rPr>
      </w:pPr>
      <w:r w:rsidRPr="000710FD">
        <w:rPr>
          <w:b/>
          <w:bCs/>
          <w:sz w:val="28"/>
          <w:szCs w:val="28"/>
          <w:lang w:val="fr-CA"/>
        </w:rPr>
        <w:lastRenderedPageBreak/>
        <w:t>9</w:t>
      </w:r>
      <w:r w:rsidR="00C0144B" w:rsidRPr="000710FD">
        <w:rPr>
          <w:b/>
          <w:bCs/>
          <w:sz w:val="28"/>
          <w:szCs w:val="28"/>
          <w:lang w:val="fr-CA"/>
        </w:rPr>
        <w:t>.</w:t>
      </w:r>
      <w:r w:rsidR="00863B2D" w:rsidRPr="000710FD">
        <w:rPr>
          <w:lang w:val="fr-CA"/>
        </w:rPr>
        <w:tab/>
      </w:r>
      <w:r w:rsidR="00D71836" w:rsidRPr="000710FD">
        <w:rPr>
          <w:b/>
          <w:bCs/>
          <w:sz w:val="28"/>
          <w:szCs w:val="28"/>
          <w:lang w:val="fr-CA" w:eastAsia="en-CA"/>
        </w:rPr>
        <w:t>Mesure du rendement</w:t>
      </w:r>
      <w:r w:rsidR="00D71836" w:rsidRPr="000710FD">
        <w:rPr>
          <w:sz w:val="28"/>
          <w:szCs w:val="28"/>
          <w:lang w:val="fr-CA" w:eastAsia="en-CA"/>
        </w:rPr>
        <w:t> </w:t>
      </w:r>
    </w:p>
    <w:p w14:paraId="4703AC6F"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i/>
          <w:iCs/>
          <w:lang w:val="fr-CA"/>
        </w:rPr>
        <w:t>Indiquez dans les tableaux ci-dessous les avantages attendus de votre projet. </w:t>
      </w:r>
      <w:r w:rsidRPr="000710FD">
        <w:rPr>
          <w:rFonts w:ascii="Times New Roman" w:hAnsi="Times New Roman" w:cs="Times New Roman"/>
          <w:lang w:val="fr-CA"/>
        </w:rPr>
        <w:t> </w:t>
      </w:r>
    </w:p>
    <w:p w14:paraId="5C87B606" w14:textId="77777777" w:rsidR="00D71836" w:rsidRPr="000710FD" w:rsidRDefault="00D71836" w:rsidP="00D71836">
      <w:pPr>
        <w:widowControl/>
        <w:autoSpaceDE/>
        <w:autoSpaceDN/>
        <w:adjustRightInd/>
        <w:textAlignment w:val="baseline"/>
        <w:rPr>
          <w:rFonts w:ascii="Times New Roman" w:hAnsi="Times New Roman" w:cs="Times New Roman"/>
          <w:b/>
          <w:bCs/>
          <w:lang w:val="fr-CA"/>
        </w:rPr>
      </w:pPr>
    </w:p>
    <w:p w14:paraId="72FB07BF" w14:textId="778DFC29" w:rsidR="00D71836" w:rsidRPr="000710FD" w:rsidRDefault="11A780C9"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b/>
          <w:bCs/>
          <w:lang w:val="fr-CA"/>
        </w:rPr>
        <w:t>9</w:t>
      </w:r>
      <w:r w:rsidR="00D71836" w:rsidRPr="000710FD">
        <w:rPr>
          <w:rFonts w:ascii="Times New Roman" w:hAnsi="Times New Roman" w:cs="Times New Roman"/>
          <w:b/>
          <w:bCs/>
          <w:lang w:val="fr-CA"/>
        </w:rPr>
        <w:t>.1.</w:t>
      </w:r>
      <w:r w:rsidR="002029F1" w:rsidRPr="000710FD">
        <w:rPr>
          <w:rFonts w:ascii="Times New Roman" w:hAnsi="Times New Roman" w:cs="Times New Roman"/>
          <w:b/>
          <w:bCs/>
          <w:lang w:val="fr-CA"/>
        </w:rPr>
        <w:tab/>
      </w:r>
      <w:r w:rsidR="00D71836" w:rsidRPr="000710FD">
        <w:rPr>
          <w:rFonts w:ascii="Times New Roman" w:hAnsi="Times New Roman" w:cs="Times New Roman"/>
          <w:lang w:val="fr-CA"/>
        </w:rPr>
        <w:t xml:space="preserve"> </w:t>
      </w:r>
      <w:r w:rsidR="00D71836" w:rsidRPr="000710FD">
        <w:rPr>
          <w:rFonts w:ascii="Times New Roman" w:hAnsi="Times New Roman" w:cs="Times New Roman"/>
          <w:b/>
          <w:bCs/>
          <w:lang w:val="fr-CA"/>
        </w:rPr>
        <w:t>Mesures du rendement pour l’exercice 2022-2023</w:t>
      </w:r>
      <w:r w:rsidR="00D71836" w:rsidRPr="000710FD">
        <w:rPr>
          <w:rFonts w:ascii="Times New Roman" w:hAnsi="Times New Roman" w:cs="Times New Roman"/>
          <w:lang w:val="fr-CA"/>
        </w:rPr>
        <w:t> </w:t>
      </w:r>
    </w:p>
    <w:p w14:paraId="379FAE6F"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4"/>
        <w:gridCol w:w="990"/>
      </w:tblGrid>
      <w:tr w:rsidR="000710FD" w:rsidRPr="000710FD" w14:paraId="5799CE56" w14:textId="77777777" w:rsidTr="00D71836">
        <w:tc>
          <w:tcPr>
            <w:tcW w:w="8475" w:type="dxa"/>
            <w:tcBorders>
              <w:top w:val="single" w:sz="6" w:space="0" w:color="auto"/>
              <w:left w:val="single" w:sz="6" w:space="0" w:color="auto"/>
              <w:bottom w:val="single" w:sz="6" w:space="0" w:color="auto"/>
              <w:right w:val="single" w:sz="6" w:space="0" w:color="auto"/>
            </w:tcBorders>
            <w:shd w:val="clear" w:color="auto" w:fill="BFBFBF"/>
            <w:hideMark/>
          </w:tcPr>
          <w:p w14:paraId="23651A08"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Mesure du rendement</w:t>
            </w:r>
            <w:r w:rsidRPr="000710FD">
              <w:rPr>
                <w:rFonts w:ascii="Times New Roman" w:hAnsi="Times New Roman" w:cs="Times New Roman"/>
                <w:lang w:val="en-CA"/>
              </w:rPr>
              <w:t> </w:t>
            </w:r>
          </w:p>
        </w:tc>
        <w:tc>
          <w:tcPr>
            <w:tcW w:w="990" w:type="dxa"/>
            <w:tcBorders>
              <w:top w:val="single" w:sz="6" w:space="0" w:color="auto"/>
              <w:left w:val="nil"/>
              <w:bottom w:val="single" w:sz="6" w:space="0" w:color="auto"/>
              <w:right w:val="single" w:sz="6" w:space="0" w:color="auto"/>
            </w:tcBorders>
            <w:shd w:val="clear" w:color="auto" w:fill="BFBFBF"/>
            <w:hideMark/>
          </w:tcPr>
          <w:p w14:paraId="78A47141"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Prévue</w:t>
            </w:r>
            <w:r w:rsidRPr="000710FD">
              <w:rPr>
                <w:rFonts w:ascii="Times New Roman" w:hAnsi="Times New Roman" w:cs="Times New Roman"/>
                <w:lang w:val="en-CA"/>
              </w:rPr>
              <w:t> </w:t>
            </w:r>
          </w:p>
        </w:tc>
      </w:tr>
      <w:tr w:rsidR="000710FD" w:rsidRPr="00D674BC" w14:paraId="207406FF"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428D9FAB"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Zone d’habitat aquatique restaurée (en mètres/km carrés) </w:t>
            </w:r>
          </w:p>
        </w:tc>
        <w:tc>
          <w:tcPr>
            <w:tcW w:w="990" w:type="dxa"/>
            <w:tcBorders>
              <w:top w:val="nil"/>
              <w:left w:val="nil"/>
              <w:bottom w:val="single" w:sz="6" w:space="0" w:color="auto"/>
              <w:right w:val="single" w:sz="6" w:space="0" w:color="auto"/>
            </w:tcBorders>
            <w:shd w:val="clear" w:color="auto" w:fill="auto"/>
            <w:vAlign w:val="center"/>
            <w:hideMark/>
          </w:tcPr>
          <w:p w14:paraId="4E334893"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2D273BA"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1E3D2514"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ciblées par l’ensemble des activités du projet </w:t>
            </w:r>
          </w:p>
        </w:tc>
        <w:tc>
          <w:tcPr>
            <w:tcW w:w="990" w:type="dxa"/>
            <w:tcBorders>
              <w:top w:val="nil"/>
              <w:left w:val="nil"/>
              <w:bottom w:val="single" w:sz="6" w:space="0" w:color="auto"/>
              <w:right w:val="single" w:sz="6" w:space="0" w:color="auto"/>
            </w:tcBorders>
            <w:shd w:val="clear" w:color="auto" w:fill="auto"/>
            <w:vAlign w:val="center"/>
            <w:hideMark/>
          </w:tcPr>
          <w:p w14:paraId="2AC42BD6"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6771CAAA"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1EAE8F3F"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faisant l’objet d’impacts atténués en raison des menaces </w:t>
            </w:r>
          </w:p>
        </w:tc>
        <w:tc>
          <w:tcPr>
            <w:tcW w:w="990" w:type="dxa"/>
            <w:tcBorders>
              <w:top w:val="nil"/>
              <w:left w:val="nil"/>
              <w:bottom w:val="single" w:sz="6" w:space="0" w:color="auto"/>
              <w:right w:val="single" w:sz="6" w:space="0" w:color="auto"/>
            </w:tcBorders>
            <w:shd w:val="clear" w:color="auto" w:fill="auto"/>
            <w:vAlign w:val="center"/>
            <w:hideMark/>
          </w:tcPr>
          <w:p w14:paraId="29BA3436"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5AABB1B0"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1378CDCD"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dont on prévoit que les tendances correspondent aux objectifs de population et de répartition dans les programmes de rétablissement et les plans d’action </w:t>
            </w:r>
          </w:p>
        </w:tc>
        <w:tc>
          <w:tcPr>
            <w:tcW w:w="990" w:type="dxa"/>
            <w:tcBorders>
              <w:top w:val="nil"/>
              <w:left w:val="nil"/>
              <w:bottom w:val="single" w:sz="6" w:space="0" w:color="auto"/>
              <w:right w:val="single" w:sz="6" w:space="0" w:color="auto"/>
            </w:tcBorders>
            <w:shd w:val="clear" w:color="auto" w:fill="auto"/>
            <w:vAlign w:val="center"/>
            <w:hideMark/>
          </w:tcPr>
          <w:p w14:paraId="1C7BF67C"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97CDA6E"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07CC8116"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mesures mises en œuvre à partir des documents de rétablissement des espèces aquatiques en péril (espèces ou populations), y compris des plans de zone ou des plans fondés sur les menaces  </w:t>
            </w:r>
          </w:p>
        </w:tc>
        <w:tc>
          <w:tcPr>
            <w:tcW w:w="990" w:type="dxa"/>
            <w:tcBorders>
              <w:top w:val="nil"/>
              <w:left w:val="nil"/>
              <w:bottom w:val="single" w:sz="6" w:space="0" w:color="auto"/>
              <w:right w:val="single" w:sz="6" w:space="0" w:color="auto"/>
            </w:tcBorders>
            <w:shd w:val="clear" w:color="auto" w:fill="auto"/>
            <w:vAlign w:val="center"/>
            <w:hideMark/>
          </w:tcPr>
          <w:p w14:paraId="4B80DBCB"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6C950258"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35D48614"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rapports (p. ex. études, sondages, inventaires et rapports de recherche) terminés </w:t>
            </w:r>
          </w:p>
        </w:tc>
        <w:tc>
          <w:tcPr>
            <w:tcW w:w="990" w:type="dxa"/>
            <w:tcBorders>
              <w:top w:val="nil"/>
              <w:left w:val="nil"/>
              <w:bottom w:val="single" w:sz="6" w:space="0" w:color="auto"/>
              <w:right w:val="single" w:sz="6" w:space="0" w:color="auto"/>
            </w:tcBorders>
            <w:shd w:val="clear" w:color="auto" w:fill="auto"/>
            <w:vAlign w:val="center"/>
            <w:hideMark/>
          </w:tcPr>
          <w:p w14:paraId="3528781F"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00116D1"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2B87D5F1"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partenaires qui participent au projet (à l’exclusion du bénéficiaire et du MPO) </w:t>
            </w:r>
          </w:p>
        </w:tc>
        <w:tc>
          <w:tcPr>
            <w:tcW w:w="990" w:type="dxa"/>
            <w:tcBorders>
              <w:top w:val="nil"/>
              <w:left w:val="nil"/>
              <w:bottom w:val="single" w:sz="6" w:space="0" w:color="auto"/>
              <w:right w:val="single" w:sz="6" w:space="0" w:color="auto"/>
            </w:tcBorders>
            <w:shd w:val="clear" w:color="auto" w:fill="auto"/>
            <w:vAlign w:val="center"/>
            <w:hideMark/>
          </w:tcPr>
          <w:p w14:paraId="15274EA7"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7AD6565E"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64D5019A"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d’activités de sensibilisation (présentations, ateliers, etc.)  </w:t>
            </w:r>
          </w:p>
        </w:tc>
        <w:tc>
          <w:tcPr>
            <w:tcW w:w="990" w:type="dxa"/>
            <w:tcBorders>
              <w:top w:val="nil"/>
              <w:left w:val="nil"/>
              <w:bottom w:val="single" w:sz="6" w:space="0" w:color="auto"/>
              <w:right w:val="single" w:sz="6" w:space="0" w:color="auto"/>
            </w:tcBorders>
            <w:shd w:val="clear" w:color="auto" w:fill="auto"/>
            <w:vAlign w:val="center"/>
            <w:hideMark/>
          </w:tcPr>
          <w:p w14:paraId="5AAB5B31"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527B799B"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0BBC3FC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d’actions susceptibles de se poursuivre au-delà du Fonds du patrimoine naturel </w:t>
            </w:r>
          </w:p>
        </w:tc>
        <w:tc>
          <w:tcPr>
            <w:tcW w:w="990" w:type="dxa"/>
            <w:tcBorders>
              <w:top w:val="nil"/>
              <w:left w:val="nil"/>
              <w:bottom w:val="single" w:sz="6" w:space="0" w:color="auto"/>
              <w:right w:val="single" w:sz="6" w:space="0" w:color="auto"/>
            </w:tcBorders>
            <w:shd w:val="clear" w:color="auto" w:fill="auto"/>
            <w:vAlign w:val="center"/>
            <w:hideMark/>
          </w:tcPr>
          <w:p w14:paraId="4FE655EE"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0710FD" w14:paraId="71FA450D"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65F50998"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d’emplois créés </w:t>
            </w:r>
            <w:r w:rsidRPr="000710FD">
              <w:rPr>
                <w:rFonts w:ascii="Times New Roman" w:hAnsi="Times New Roman" w:cs="Times New Roman"/>
                <w:sz w:val="22"/>
                <w:szCs w:val="22"/>
                <w:lang w:val="en-CA"/>
              </w:rPr>
              <w:t> </w:t>
            </w:r>
          </w:p>
        </w:tc>
        <w:tc>
          <w:tcPr>
            <w:tcW w:w="990" w:type="dxa"/>
            <w:tcBorders>
              <w:top w:val="nil"/>
              <w:left w:val="nil"/>
              <w:bottom w:val="single" w:sz="6" w:space="0" w:color="auto"/>
              <w:right w:val="single" w:sz="6" w:space="0" w:color="auto"/>
            </w:tcBorders>
            <w:shd w:val="clear" w:color="auto" w:fill="auto"/>
            <w:vAlign w:val="center"/>
            <w:hideMark/>
          </w:tcPr>
          <w:p w14:paraId="047E07B4" w14:textId="77777777" w:rsidR="00D71836" w:rsidRPr="000710FD" w:rsidRDefault="00D71836" w:rsidP="00D71836">
            <w:pPr>
              <w:widowControl/>
              <w:autoSpaceDE/>
              <w:autoSpaceDN/>
              <w:adjustRightInd/>
              <w:jc w:val="right"/>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r w:rsidR="000710FD" w:rsidRPr="000710FD" w14:paraId="442CA65D"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2937FA90"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 personnes formées </w:t>
            </w:r>
            <w:r w:rsidRPr="000710FD">
              <w:rPr>
                <w:rFonts w:ascii="Times New Roman" w:hAnsi="Times New Roman" w:cs="Times New Roman"/>
                <w:sz w:val="22"/>
                <w:szCs w:val="22"/>
                <w:lang w:val="en-CA"/>
              </w:rPr>
              <w:t> </w:t>
            </w:r>
          </w:p>
        </w:tc>
        <w:tc>
          <w:tcPr>
            <w:tcW w:w="990" w:type="dxa"/>
            <w:tcBorders>
              <w:top w:val="nil"/>
              <w:left w:val="nil"/>
              <w:bottom w:val="single" w:sz="6" w:space="0" w:color="auto"/>
              <w:right w:val="single" w:sz="6" w:space="0" w:color="auto"/>
            </w:tcBorders>
            <w:shd w:val="clear" w:color="auto" w:fill="auto"/>
            <w:vAlign w:val="center"/>
            <w:hideMark/>
          </w:tcPr>
          <w:p w14:paraId="63941D15" w14:textId="77777777" w:rsidR="00D71836" w:rsidRPr="000710FD" w:rsidRDefault="00D71836" w:rsidP="00D71836">
            <w:pPr>
              <w:widowControl/>
              <w:autoSpaceDE/>
              <w:autoSpaceDN/>
              <w:adjustRightInd/>
              <w:jc w:val="right"/>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bl>
    <w:p w14:paraId="7FF721A9"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en-CA"/>
        </w:rPr>
      </w:pPr>
      <w:r w:rsidRPr="000710FD">
        <w:rPr>
          <w:rFonts w:ascii="Times New Roman" w:hAnsi="Times New Roman" w:cs="Times New Roman"/>
          <w:lang w:val="en-CA"/>
        </w:rPr>
        <w:t> </w:t>
      </w:r>
    </w:p>
    <w:p w14:paraId="46D35578" w14:textId="3F84D493" w:rsidR="00D71836" w:rsidRPr="000710FD" w:rsidRDefault="2822B27E"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b/>
          <w:bCs/>
          <w:lang w:val="fr-CA"/>
        </w:rPr>
        <w:t>9</w:t>
      </w:r>
      <w:r w:rsidR="00D71836" w:rsidRPr="000710FD">
        <w:rPr>
          <w:rFonts w:ascii="Times New Roman" w:hAnsi="Times New Roman" w:cs="Times New Roman"/>
          <w:b/>
          <w:bCs/>
          <w:lang w:val="fr-CA"/>
        </w:rPr>
        <w:t>.2.</w:t>
      </w:r>
      <w:r w:rsidR="00D71836" w:rsidRPr="000710FD">
        <w:rPr>
          <w:rFonts w:ascii="Times New Roman" w:hAnsi="Times New Roman" w:cs="Times New Roman"/>
          <w:lang w:val="fr-CA"/>
        </w:rPr>
        <w:t xml:space="preserve"> </w:t>
      </w:r>
      <w:r w:rsidR="002029F1" w:rsidRPr="000710FD">
        <w:rPr>
          <w:rFonts w:ascii="Times New Roman" w:hAnsi="Times New Roman" w:cs="Times New Roman"/>
          <w:lang w:val="fr-CA"/>
        </w:rPr>
        <w:tab/>
      </w:r>
      <w:r w:rsidR="00D71836" w:rsidRPr="000710FD">
        <w:rPr>
          <w:rFonts w:ascii="Times New Roman" w:hAnsi="Times New Roman" w:cs="Times New Roman"/>
          <w:b/>
          <w:bCs/>
          <w:lang w:val="fr-CA"/>
        </w:rPr>
        <w:t>Mesures du rendement pour l’exercice 2023-2024</w:t>
      </w:r>
      <w:r w:rsidR="00D71836" w:rsidRPr="000710FD">
        <w:rPr>
          <w:rFonts w:ascii="Times New Roman" w:hAnsi="Times New Roman" w:cs="Times New Roman"/>
          <w:lang w:val="fr-CA"/>
        </w:rPr>
        <w:t> </w:t>
      </w:r>
    </w:p>
    <w:p w14:paraId="5AD7A763"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4"/>
        <w:gridCol w:w="990"/>
      </w:tblGrid>
      <w:tr w:rsidR="000710FD" w:rsidRPr="000710FD" w14:paraId="3FC0B3C5" w14:textId="77777777" w:rsidTr="00D71836">
        <w:tc>
          <w:tcPr>
            <w:tcW w:w="8475" w:type="dxa"/>
            <w:tcBorders>
              <w:top w:val="single" w:sz="6" w:space="0" w:color="auto"/>
              <w:left w:val="single" w:sz="6" w:space="0" w:color="auto"/>
              <w:bottom w:val="single" w:sz="6" w:space="0" w:color="auto"/>
              <w:right w:val="single" w:sz="6" w:space="0" w:color="auto"/>
            </w:tcBorders>
            <w:shd w:val="clear" w:color="auto" w:fill="BFBFBF"/>
            <w:hideMark/>
          </w:tcPr>
          <w:p w14:paraId="3482A6D9"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Mesure du rendement</w:t>
            </w:r>
            <w:r w:rsidRPr="000710FD">
              <w:rPr>
                <w:rFonts w:ascii="Times New Roman" w:hAnsi="Times New Roman" w:cs="Times New Roman"/>
                <w:lang w:val="en-CA"/>
              </w:rPr>
              <w:t> </w:t>
            </w:r>
          </w:p>
        </w:tc>
        <w:tc>
          <w:tcPr>
            <w:tcW w:w="990" w:type="dxa"/>
            <w:tcBorders>
              <w:top w:val="single" w:sz="6" w:space="0" w:color="auto"/>
              <w:left w:val="nil"/>
              <w:bottom w:val="single" w:sz="6" w:space="0" w:color="auto"/>
              <w:right w:val="single" w:sz="6" w:space="0" w:color="auto"/>
            </w:tcBorders>
            <w:shd w:val="clear" w:color="auto" w:fill="BFBFBF"/>
            <w:hideMark/>
          </w:tcPr>
          <w:p w14:paraId="1347ACE6"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Prévue</w:t>
            </w:r>
            <w:r w:rsidRPr="000710FD">
              <w:rPr>
                <w:rFonts w:ascii="Times New Roman" w:hAnsi="Times New Roman" w:cs="Times New Roman"/>
                <w:lang w:val="en-CA"/>
              </w:rPr>
              <w:t> </w:t>
            </w:r>
          </w:p>
        </w:tc>
      </w:tr>
      <w:tr w:rsidR="000710FD" w:rsidRPr="00D674BC" w14:paraId="53B4013A"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5EBD5997"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Zone d’habitat aquatique restaurée (en mètres/km carrés) </w:t>
            </w:r>
          </w:p>
        </w:tc>
        <w:tc>
          <w:tcPr>
            <w:tcW w:w="990" w:type="dxa"/>
            <w:tcBorders>
              <w:top w:val="nil"/>
              <w:left w:val="nil"/>
              <w:bottom w:val="single" w:sz="6" w:space="0" w:color="auto"/>
              <w:right w:val="single" w:sz="6" w:space="0" w:color="auto"/>
            </w:tcBorders>
            <w:shd w:val="clear" w:color="auto" w:fill="auto"/>
            <w:vAlign w:val="center"/>
            <w:hideMark/>
          </w:tcPr>
          <w:p w14:paraId="2122EB92"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50497249"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3B9FE8F5"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ciblées par l’ensemble des activités du projet </w:t>
            </w:r>
          </w:p>
        </w:tc>
        <w:tc>
          <w:tcPr>
            <w:tcW w:w="990" w:type="dxa"/>
            <w:tcBorders>
              <w:top w:val="nil"/>
              <w:left w:val="nil"/>
              <w:bottom w:val="single" w:sz="6" w:space="0" w:color="auto"/>
              <w:right w:val="single" w:sz="6" w:space="0" w:color="auto"/>
            </w:tcBorders>
            <w:shd w:val="clear" w:color="auto" w:fill="auto"/>
            <w:vAlign w:val="center"/>
            <w:hideMark/>
          </w:tcPr>
          <w:p w14:paraId="00B8E583"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3F62389E"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2CB22DFE"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faisant l’objet d’impacts atténués en raison des menaces </w:t>
            </w:r>
          </w:p>
        </w:tc>
        <w:tc>
          <w:tcPr>
            <w:tcW w:w="990" w:type="dxa"/>
            <w:tcBorders>
              <w:top w:val="nil"/>
              <w:left w:val="nil"/>
              <w:bottom w:val="single" w:sz="6" w:space="0" w:color="auto"/>
              <w:right w:val="single" w:sz="6" w:space="0" w:color="auto"/>
            </w:tcBorders>
            <w:shd w:val="clear" w:color="auto" w:fill="auto"/>
            <w:vAlign w:val="center"/>
            <w:hideMark/>
          </w:tcPr>
          <w:p w14:paraId="4A9B358D"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7B7E7E95"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3622C96F"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dont on prévoit que les tendances correspondent aux objectifs de population et de répartition dans les programmes de rétablissement et les plans d’action </w:t>
            </w:r>
          </w:p>
        </w:tc>
        <w:tc>
          <w:tcPr>
            <w:tcW w:w="990" w:type="dxa"/>
            <w:tcBorders>
              <w:top w:val="nil"/>
              <w:left w:val="nil"/>
              <w:bottom w:val="single" w:sz="6" w:space="0" w:color="auto"/>
              <w:right w:val="single" w:sz="6" w:space="0" w:color="auto"/>
            </w:tcBorders>
            <w:shd w:val="clear" w:color="auto" w:fill="auto"/>
            <w:vAlign w:val="center"/>
            <w:hideMark/>
          </w:tcPr>
          <w:p w14:paraId="6F967E77"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605D125A"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3ECB14F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mesures mises en œuvre à partir des documents de rétablissement des espèces aquatiques en péril (espèces ou populations), y compris des plans de zone ou des plans fondés sur les menaces  </w:t>
            </w:r>
          </w:p>
        </w:tc>
        <w:tc>
          <w:tcPr>
            <w:tcW w:w="990" w:type="dxa"/>
            <w:tcBorders>
              <w:top w:val="nil"/>
              <w:left w:val="nil"/>
              <w:bottom w:val="single" w:sz="6" w:space="0" w:color="auto"/>
              <w:right w:val="single" w:sz="6" w:space="0" w:color="auto"/>
            </w:tcBorders>
            <w:shd w:val="clear" w:color="auto" w:fill="auto"/>
            <w:vAlign w:val="center"/>
            <w:hideMark/>
          </w:tcPr>
          <w:p w14:paraId="0FEF09F1"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B5DC7CD"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6D96028D"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rapports (p. ex. études, sondages, inventaires et rapports de recherche) terminés </w:t>
            </w:r>
          </w:p>
        </w:tc>
        <w:tc>
          <w:tcPr>
            <w:tcW w:w="990" w:type="dxa"/>
            <w:tcBorders>
              <w:top w:val="nil"/>
              <w:left w:val="nil"/>
              <w:bottom w:val="single" w:sz="6" w:space="0" w:color="auto"/>
              <w:right w:val="single" w:sz="6" w:space="0" w:color="auto"/>
            </w:tcBorders>
            <w:shd w:val="clear" w:color="auto" w:fill="auto"/>
            <w:vAlign w:val="center"/>
            <w:hideMark/>
          </w:tcPr>
          <w:p w14:paraId="2EECBEBB"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D7A175D" w14:textId="77777777" w:rsidTr="00D71836">
        <w:tc>
          <w:tcPr>
            <w:tcW w:w="8475" w:type="dxa"/>
            <w:tcBorders>
              <w:top w:val="nil"/>
              <w:left w:val="single" w:sz="6" w:space="0" w:color="auto"/>
              <w:bottom w:val="single" w:sz="6" w:space="0" w:color="auto"/>
              <w:right w:val="single" w:sz="6" w:space="0" w:color="auto"/>
            </w:tcBorders>
            <w:shd w:val="clear" w:color="auto" w:fill="auto"/>
            <w:hideMark/>
          </w:tcPr>
          <w:p w14:paraId="67C6E254"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partenaires qui participent au projet (à l’exclusion du bénéficiaire et du MPO) </w:t>
            </w:r>
          </w:p>
        </w:tc>
        <w:tc>
          <w:tcPr>
            <w:tcW w:w="990" w:type="dxa"/>
            <w:tcBorders>
              <w:top w:val="nil"/>
              <w:left w:val="nil"/>
              <w:bottom w:val="single" w:sz="6" w:space="0" w:color="auto"/>
              <w:right w:val="single" w:sz="6" w:space="0" w:color="auto"/>
            </w:tcBorders>
            <w:shd w:val="clear" w:color="auto" w:fill="auto"/>
            <w:vAlign w:val="center"/>
            <w:hideMark/>
          </w:tcPr>
          <w:p w14:paraId="53E5AF12"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A211ACD"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3FDF0BC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d’activités de sensibilisation (présentations, ateliers, etc.)  </w:t>
            </w:r>
          </w:p>
        </w:tc>
        <w:tc>
          <w:tcPr>
            <w:tcW w:w="990" w:type="dxa"/>
            <w:tcBorders>
              <w:top w:val="nil"/>
              <w:left w:val="nil"/>
              <w:bottom w:val="single" w:sz="6" w:space="0" w:color="auto"/>
              <w:right w:val="single" w:sz="6" w:space="0" w:color="auto"/>
            </w:tcBorders>
            <w:shd w:val="clear" w:color="auto" w:fill="auto"/>
            <w:vAlign w:val="center"/>
            <w:hideMark/>
          </w:tcPr>
          <w:p w14:paraId="6AD28ABB"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6C3E0214"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530DEF7B"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d’actions susceptibles de se poursuivre au-delà du Fonds du patrimoine naturel </w:t>
            </w:r>
          </w:p>
        </w:tc>
        <w:tc>
          <w:tcPr>
            <w:tcW w:w="990" w:type="dxa"/>
            <w:tcBorders>
              <w:top w:val="nil"/>
              <w:left w:val="nil"/>
              <w:bottom w:val="single" w:sz="6" w:space="0" w:color="auto"/>
              <w:right w:val="single" w:sz="6" w:space="0" w:color="auto"/>
            </w:tcBorders>
            <w:shd w:val="clear" w:color="auto" w:fill="auto"/>
            <w:vAlign w:val="center"/>
            <w:hideMark/>
          </w:tcPr>
          <w:p w14:paraId="58A926B0"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0710FD" w14:paraId="2BD9CAD2"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21E2B8CC"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d’emplois créés </w:t>
            </w:r>
            <w:r w:rsidRPr="000710FD">
              <w:rPr>
                <w:rFonts w:ascii="Times New Roman" w:hAnsi="Times New Roman" w:cs="Times New Roman"/>
                <w:sz w:val="22"/>
                <w:szCs w:val="22"/>
                <w:lang w:val="en-CA"/>
              </w:rPr>
              <w:t> </w:t>
            </w:r>
          </w:p>
        </w:tc>
        <w:tc>
          <w:tcPr>
            <w:tcW w:w="990" w:type="dxa"/>
            <w:tcBorders>
              <w:top w:val="nil"/>
              <w:left w:val="nil"/>
              <w:bottom w:val="single" w:sz="6" w:space="0" w:color="auto"/>
              <w:right w:val="single" w:sz="6" w:space="0" w:color="auto"/>
            </w:tcBorders>
            <w:shd w:val="clear" w:color="auto" w:fill="auto"/>
            <w:vAlign w:val="center"/>
            <w:hideMark/>
          </w:tcPr>
          <w:p w14:paraId="11D82395" w14:textId="77777777" w:rsidR="00D71836" w:rsidRPr="000710FD" w:rsidRDefault="00D71836" w:rsidP="00D71836">
            <w:pPr>
              <w:widowControl/>
              <w:autoSpaceDE/>
              <w:autoSpaceDN/>
              <w:adjustRightInd/>
              <w:jc w:val="right"/>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r w:rsidR="000710FD" w:rsidRPr="000710FD" w14:paraId="45AF1DAE" w14:textId="77777777" w:rsidTr="00D71836">
        <w:tc>
          <w:tcPr>
            <w:tcW w:w="8475" w:type="dxa"/>
            <w:tcBorders>
              <w:top w:val="nil"/>
              <w:left w:val="single" w:sz="6" w:space="0" w:color="auto"/>
              <w:bottom w:val="single" w:sz="6" w:space="0" w:color="auto"/>
              <w:right w:val="single" w:sz="6" w:space="0" w:color="auto"/>
            </w:tcBorders>
            <w:shd w:val="clear" w:color="auto" w:fill="auto"/>
            <w:vAlign w:val="bottom"/>
            <w:hideMark/>
          </w:tcPr>
          <w:p w14:paraId="5D469CE6"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 personnes formées </w:t>
            </w:r>
            <w:r w:rsidRPr="000710FD">
              <w:rPr>
                <w:rFonts w:ascii="Times New Roman" w:hAnsi="Times New Roman" w:cs="Times New Roman"/>
                <w:sz w:val="22"/>
                <w:szCs w:val="22"/>
                <w:lang w:val="en-CA"/>
              </w:rPr>
              <w:t> </w:t>
            </w:r>
          </w:p>
        </w:tc>
        <w:tc>
          <w:tcPr>
            <w:tcW w:w="990" w:type="dxa"/>
            <w:tcBorders>
              <w:top w:val="nil"/>
              <w:left w:val="nil"/>
              <w:bottom w:val="single" w:sz="6" w:space="0" w:color="auto"/>
              <w:right w:val="single" w:sz="6" w:space="0" w:color="auto"/>
            </w:tcBorders>
            <w:shd w:val="clear" w:color="auto" w:fill="auto"/>
            <w:vAlign w:val="center"/>
            <w:hideMark/>
          </w:tcPr>
          <w:p w14:paraId="78FE0FBF" w14:textId="77777777" w:rsidR="00D71836" w:rsidRPr="000710FD" w:rsidRDefault="00D71836" w:rsidP="00D71836">
            <w:pPr>
              <w:widowControl/>
              <w:autoSpaceDE/>
              <w:autoSpaceDN/>
              <w:adjustRightInd/>
              <w:jc w:val="right"/>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bl>
    <w:p w14:paraId="6A126976"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en-CA"/>
        </w:rPr>
      </w:pPr>
      <w:r w:rsidRPr="000710FD">
        <w:rPr>
          <w:rFonts w:ascii="Times New Roman" w:hAnsi="Times New Roman" w:cs="Times New Roman"/>
          <w:lang w:val="en-CA"/>
        </w:rPr>
        <w:t> </w:t>
      </w:r>
    </w:p>
    <w:p w14:paraId="21517F59" w14:textId="77777777" w:rsidR="002029F1" w:rsidRPr="000710FD" w:rsidRDefault="002029F1" w:rsidP="00D71836">
      <w:pPr>
        <w:widowControl/>
        <w:autoSpaceDE/>
        <w:autoSpaceDN/>
        <w:adjustRightInd/>
        <w:textAlignment w:val="baseline"/>
        <w:rPr>
          <w:rFonts w:ascii="Times New Roman" w:hAnsi="Times New Roman" w:cs="Times New Roman"/>
          <w:b/>
          <w:bCs/>
          <w:lang w:val="fr-CA"/>
        </w:rPr>
      </w:pPr>
    </w:p>
    <w:p w14:paraId="0B853FB1" w14:textId="77777777" w:rsidR="002029F1" w:rsidRPr="000710FD" w:rsidRDefault="002029F1" w:rsidP="00D71836">
      <w:pPr>
        <w:widowControl/>
        <w:autoSpaceDE/>
        <w:autoSpaceDN/>
        <w:adjustRightInd/>
        <w:textAlignment w:val="baseline"/>
        <w:rPr>
          <w:rFonts w:ascii="Times New Roman" w:hAnsi="Times New Roman" w:cs="Times New Roman"/>
          <w:b/>
          <w:bCs/>
          <w:lang w:val="fr-CA"/>
        </w:rPr>
      </w:pPr>
    </w:p>
    <w:p w14:paraId="1AB060AB" w14:textId="77777777" w:rsidR="002029F1" w:rsidRPr="000710FD" w:rsidRDefault="002029F1" w:rsidP="00D71836">
      <w:pPr>
        <w:widowControl/>
        <w:autoSpaceDE/>
        <w:autoSpaceDN/>
        <w:adjustRightInd/>
        <w:textAlignment w:val="baseline"/>
        <w:rPr>
          <w:rFonts w:ascii="Times New Roman" w:hAnsi="Times New Roman" w:cs="Times New Roman"/>
          <w:b/>
          <w:bCs/>
          <w:lang w:val="fr-CA"/>
        </w:rPr>
      </w:pPr>
    </w:p>
    <w:p w14:paraId="5F64B81F" w14:textId="4D3C3B01" w:rsidR="00D71836" w:rsidRPr="000710FD" w:rsidRDefault="728BA40E"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b/>
          <w:bCs/>
          <w:lang w:val="fr-CA"/>
        </w:rPr>
        <w:lastRenderedPageBreak/>
        <w:t>9</w:t>
      </w:r>
      <w:r w:rsidR="00D71836" w:rsidRPr="000710FD">
        <w:rPr>
          <w:rFonts w:ascii="Times New Roman" w:hAnsi="Times New Roman" w:cs="Times New Roman"/>
          <w:b/>
          <w:bCs/>
          <w:lang w:val="fr-CA"/>
        </w:rPr>
        <w:t>.3.</w:t>
      </w:r>
      <w:r w:rsidR="00D71836" w:rsidRPr="000710FD">
        <w:rPr>
          <w:rFonts w:ascii="Times New Roman" w:hAnsi="Times New Roman" w:cs="Times New Roman"/>
          <w:lang w:val="fr-CA"/>
        </w:rPr>
        <w:t xml:space="preserve"> </w:t>
      </w:r>
      <w:r w:rsidR="002029F1" w:rsidRPr="000710FD">
        <w:rPr>
          <w:rFonts w:ascii="Times New Roman" w:hAnsi="Times New Roman" w:cs="Times New Roman"/>
          <w:lang w:val="fr-CA"/>
        </w:rPr>
        <w:tab/>
      </w:r>
      <w:r w:rsidR="00D71836" w:rsidRPr="000710FD">
        <w:rPr>
          <w:rFonts w:ascii="Times New Roman" w:hAnsi="Times New Roman" w:cs="Times New Roman"/>
          <w:b/>
          <w:bCs/>
          <w:lang w:val="fr-CA"/>
        </w:rPr>
        <w:t>Mesures du rendement pour l’exercice 2024-2025</w:t>
      </w:r>
      <w:r w:rsidR="00D71836" w:rsidRPr="000710FD">
        <w:rPr>
          <w:rFonts w:ascii="Times New Roman" w:hAnsi="Times New Roman" w:cs="Times New Roman"/>
          <w:lang w:val="fr-CA"/>
        </w:rPr>
        <w:t> </w:t>
      </w:r>
    </w:p>
    <w:p w14:paraId="35F85873"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i/>
          <w:iCs/>
          <w:lang w:val="fr-CA"/>
        </w:rPr>
        <w:t>Supprimez le tableau s’il s’agit d’un projet de seulement 2 ans</w:t>
      </w:r>
      <w:r w:rsidRPr="000710FD">
        <w:rPr>
          <w:rFonts w:ascii="Times New Roman" w:hAnsi="Times New Roman" w:cs="Times New Roman"/>
          <w:lang w:val="fr-CA"/>
        </w:rPr>
        <w:t> </w:t>
      </w:r>
    </w:p>
    <w:p w14:paraId="13660FCB"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lang w:val="fr-CA"/>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0"/>
        <w:gridCol w:w="1410"/>
      </w:tblGrid>
      <w:tr w:rsidR="000710FD" w:rsidRPr="000710FD" w14:paraId="72AE0590"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BFBFBF"/>
            <w:hideMark/>
          </w:tcPr>
          <w:p w14:paraId="4D789452"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Mesure du rendement</w:t>
            </w:r>
            <w:r w:rsidRPr="000710FD">
              <w:rPr>
                <w:rFonts w:ascii="Times New Roman" w:hAnsi="Times New Roman" w:cs="Times New Roman"/>
                <w:lang w:val="en-CA"/>
              </w:rPr>
              <w:t> </w:t>
            </w:r>
          </w:p>
        </w:tc>
        <w:tc>
          <w:tcPr>
            <w:tcW w:w="1410" w:type="dxa"/>
            <w:tcBorders>
              <w:top w:val="single" w:sz="6" w:space="0" w:color="auto"/>
              <w:left w:val="nil"/>
              <w:bottom w:val="single" w:sz="6" w:space="0" w:color="auto"/>
              <w:right w:val="single" w:sz="6" w:space="0" w:color="auto"/>
            </w:tcBorders>
            <w:shd w:val="clear" w:color="auto" w:fill="BFBFBF"/>
            <w:hideMark/>
          </w:tcPr>
          <w:p w14:paraId="25DEE2C2"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Prévue</w:t>
            </w:r>
            <w:r w:rsidRPr="000710FD">
              <w:rPr>
                <w:rFonts w:ascii="Times New Roman" w:hAnsi="Times New Roman" w:cs="Times New Roman"/>
                <w:lang w:val="en-CA"/>
              </w:rPr>
              <w:t> </w:t>
            </w:r>
          </w:p>
        </w:tc>
      </w:tr>
      <w:tr w:rsidR="000710FD" w:rsidRPr="00D674BC" w14:paraId="684A8127"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19186465"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Zone d’habitat aquatique restaurée (en mètres/km carrés) </w:t>
            </w:r>
          </w:p>
        </w:tc>
        <w:tc>
          <w:tcPr>
            <w:tcW w:w="1410" w:type="dxa"/>
            <w:tcBorders>
              <w:top w:val="single" w:sz="6" w:space="0" w:color="auto"/>
              <w:left w:val="nil"/>
              <w:bottom w:val="single" w:sz="6" w:space="0" w:color="auto"/>
              <w:right w:val="single" w:sz="6" w:space="0" w:color="auto"/>
            </w:tcBorders>
            <w:shd w:val="clear" w:color="auto" w:fill="FFFFFF"/>
            <w:hideMark/>
          </w:tcPr>
          <w:p w14:paraId="57D02C9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938F49C"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0D49A424"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ciblées par l’ensemble des activités du projet </w:t>
            </w:r>
          </w:p>
        </w:tc>
        <w:tc>
          <w:tcPr>
            <w:tcW w:w="1410" w:type="dxa"/>
            <w:tcBorders>
              <w:top w:val="single" w:sz="6" w:space="0" w:color="auto"/>
              <w:left w:val="nil"/>
              <w:bottom w:val="single" w:sz="6" w:space="0" w:color="auto"/>
              <w:right w:val="single" w:sz="6" w:space="0" w:color="auto"/>
            </w:tcBorders>
            <w:shd w:val="clear" w:color="auto" w:fill="FFFFFF"/>
            <w:hideMark/>
          </w:tcPr>
          <w:p w14:paraId="5D2AACED"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57C8579"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290CEFD2"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faisant l’objet d’impacts atténués en raison des menaces </w:t>
            </w:r>
          </w:p>
        </w:tc>
        <w:tc>
          <w:tcPr>
            <w:tcW w:w="1410" w:type="dxa"/>
            <w:tcBorders>
              <w:top w:val="single" w:sz="6" w:space="0" w:color="auto"/>
              <w:left w:val="nil"/>
              <w:bottom w:val="single" w:sz="6" w:space="0" w:color="auto"/>
              <w:right w:val="single" w:sz="6" w:space="0" w:color="auto"/>
            </w:tcBorders>
            <w:shd w:val="clear" w:color="auto" w:fill="FFFFFF"/>
            <w:hideMark/>
          </w:tcPr>
          <w:p w14:paraId="70591B63"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5FE87AC"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35194B0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dont on prévoit que les tendances correspondent aux objectifs de population et de répartition dans les programmes de rétablissement et les plans d’action </w:t>
            </w:r>
          </w:p>
        </w:tc>
        <w:tc>
          <w:tcPr>
            <w:tcW w:w="1410" w:type="dxa"/>
            <w:tcBorders>
              <w:top w:val="single" w:sz="6" w:space="0" w:color="auto"/>
              <w:left w:val="nil"/>
              <w:bottom w:val="single" w:sz="6" w:space="0" w:color="auto"/>
              <w:right w:val="single" w:sz="6" w:space="0" w:color="auto"/>
            </w:tcBorders>
            <w:shd w:val="clear" w:color="auto" w:fill="FFFFFF"/>
            <w:hideMark/>
          </w:tcPr>
          <w:p w14:paraId="265F02E3"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F3F981C"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30A796B8"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mesures mises en œuvre à partir des documents de rétablissement des espèces aquatiques en péril (espèces ou populations), y compris des plans de zone ou des plans fondés sur les menaces  </w:t>
            </w:r>
          </w:p>
        </w:tc>
        <w:tc>
          <w:tcPr>
            <w:tcW w:w="1410" w:type="dxa"/>
            <w:tcBorders>
              <w:top w:val="single" w:sz="6" w:space="0" w:color="auto"/>
              <w:left w:val="nil"/>
              <w:bottom w:val="single" w:sz="6" w:space="0" w:color="auto"/>
              <w:right w:val="single" w:sz="6" w:space="0" w:color="auto"/>
            </w:tcBorders>
            <w:shd w:val="clear" w:color="auto" w:fill="FFFFFF"/>
            <w:hideMark/>
          </w:tcPr>
          <w:p w14:paraId="284DE464"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9F6A593"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55BB4476"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rapports (p. ex. études, sondages, inventaires et rapports de recherche) terminés </w:t>
            </w:r>
          </w:p>
        </w:tc>
        <w:tc>
          <w:tcPr>
            <w:tcW w:w="1410" w:type="dxa"/>
            <w:tcBorders>
              <w:top w:val="single" w:sz="6" w:space="0" w:color="auto"/>
              <w:left w:val="nil"/>
              <w:bottom w:val="single" w:sz="6" w:space="0" w:color="auto"/>
              <w:right w:val="single" w:sz="6" w:space="0" w:color="auto"/>
            </w:tcBorders>
            <w:shd w:val="clear" w:color="auto" w:fill="FFFFFF"/>
            <w:hideMark/>
          </w:tcPr>
          <w:p w14:paraId="0C3E37FD"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711BB138"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163AC8E1"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partenaires qui participent au projet (à l’exclusion du bénéficiaire et du MPO) </w:t>
            </w:r>
          </w:p>
        </w:tc>
        <w:tc>
          <w:tcPr>
            <w:tcW w:w="1410" w:type="dxa"/>
            <w:tcBorders>
              <w:top w:val="single" w:sz="6" w:space="0" w:color="auto"/>
              <w:left w:val="nil"/>
              <w:bottom w:val="single" w:sz="6" w:space="0" w:color="auto"/>
              <w:right w:val="single" w:sz="6" w:space="0" w:color="auto"/>
            </w:tcBorders>
            <w:shd w:val="clear" w:color="auto" w:fill="FFFFFF"/>
            <w:hideMark/>
          </w:tcPr>
          <w:p w14:paraId="6839165C"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6E6E54F7"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4E6A9D77"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d’activités de sensibilisation (présentations, ateliers, etc.)  </w:t>
            </w:r>
          </w:p>
        </w:tc>
        <w:tc>
          <w:tcPr>
            <w:tcW w:w="1410" w:type="dxa"/>
            <w:tcBorders>
              <w:top w:val="single" w:sz="6" w:space="0" w:color="auto"/>
              <w:left w:val="nil"/>
              <w:bottom w:val="single" w:sz="6" w:space="0" w:color="auto"/>
              <w:right w:val="single" w:sz="6" w:space="0" w:color="auto"/>
            </w:tcBorders>
            <w:shd w:val="clear" w:color="auto" w:fill="FFFFFF"/>
            <w:hideMark/>
          </w:tcPr>
          <w:p w14:paraId="6B27BC43"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1CFA3B6"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19BE8709"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d’actions susceptibles de se poursuivre au-delà du Fonds du patrimoine naturel </w:t>
            </w:r>
          </w:p>
        </w:tc>
        <w:tc>
          <w:tcPr>
            <w:tcW w:w="1410" w:type="dxa"/>
            <w:tcBorders>
              <w:top w:val="single" w:sz="6" w:space="0" w:color="auto"/>
              <w:left w:val="nil"/>
              <w:bottom w:val="single" w:sz="6" w:space="0" w:color="auto"/>
              <w:right w:val="single" w:sz="6" w:space="0" w:color="auto"/>
            </w:tcBorders>
            <w:shd w:val="clear" w:color="auto" w:fill="FFFFFF"/>
            <w:hideMark/>
          </w:tcPr>
          <w:p w14:paraId="3D4F2F2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0710FD" w14:paraId="53DB05C2"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35C842BA"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d’emplois créés </w:t>
            </w:r>
            <w:r w:rsidRPr="000710FD">
              <w:rPr>
                <w:rFonts w:ascii="Times New Roman" w:hAnsi="Times New Roman" w:cs="Times New Roman"/>
                <w:sz w:val="22"/>
                <w:szCs w:val="22"/>
                <w:lang w:val="en-CA"/>
              </w:rPr>
              <w:t> </w:t>
            </w:r>
          </w:p>
        </w:tc>
        <w:tc>
          <w:tcPr>
            <w:tcW w:w="1410" w:type="dxa"/>
            <w:tcBorders>
              <w:top w:val="single" w:sz="6" w:space="0" w:color="auto"/>
              <w:left w:val="nil"/>
              <w:bottom w:val="single" w:sz="6" w:space="0" w:color="auto"/>
              <w:right w:val="single" w:sz="6" w:space="0" w:color="auto"/>
            </w:tcBorders>
            <w:shd w:val="clear" w:color="auto" w:fill="FFFFFF"/>
            <w:hideMark/>
          </w:tcPr>
          <w:p w14:paraId="5EB4A998"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r w:rsidR="000710FD" w:rsidRPr="000710FD" w14:paraId="3B5BD115"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FFFFFF"/>
            <w:hideMark/>
          </w:tcPr>
          <w:p w14:paraId="1478BFA4"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 personnes formées </w:t>
            </w:r>
            <w:r w:rsidRPr="000710FD">
              <w:rPr>
                <w:rFonts w:ascii="Times New Roman" w:hAnsi="Times New Roman" w:cs="Times New Roman"/>
                <w:sz w:val="22"/>
                <w:szCs w:val="22"/>
                <w:lang w:val="en-CA"/>
              </w:rPr>
              <w:t> </w:t>
            </w:r>
          </w:p>
        </w:tc>
        <w:tc>
          <w:tcPr>
            <w:tcW w:w="1410" w:type="dxa"/>
            <w:tcBorders>
              <w:top w:val="single" w:sz="6" w:space="0" w:color="auto"/>
              <w:left w:val="nil"/>
              <w:bottom w:val="single" w:sz="6" w:space="0" w:color="auto"/>
              <w:right w:val="single" w:sz="6" w:space="0" w:color="auto"/>
            </w:tcBorders>
            <w:shd w:val="clear" w:color="auto" w:fill="FFFFFF"/>
            <w:hideMark/>
          </w:tcPr>
          <w:p w14:paraId="775CBA16"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bl>
    <w:p w14:paraId="4C70EC78"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en-CA"/>
        </w:rPr>
      </w:pPr>
      <w:r w:rsidRPr="000710FD">
        <w:rPr>
          <w:rFonts w:ascii="Times New Roman" w:hAnsi="Times New Roman" w:cs="Times New Roman"/>
          <w:lang w:val="en-CA"/>
        </w:rPr>
        <w:t> </w:t>
      </w:r>
    </w:p>
    <w:p w14:paraId="232C8945" w14:textId="01F10199" w:rsidR="00D71836" w:rsidRPr="000710FD" w:rsidRDefault="7E8E1004"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b/>
          <w:bCs/>
          <w:lang w:val="fr-CA"/>
        </w:rPr>
        <w:t>9</w:t>
      </w:r>
      <w:r w:rsidR="00D71836" w:rsidRPr="000710FD">
        <w:rPr>
          <w:rFonts w:ascii="Times New Roman" w:hAnsi="Times New Roman" w:cs="Times New Roman"/>
          <w:b/>
          <w:bCs/>
          <w:lang w:val="fr-CA"/>
        </w:rPr>
        <w:t>.4.</w:t>
      </w:r>
      <w:r w:rsidR="002029F1" w:rsidRPr="000710FD">
        <w:rPr>
          <w:rFonts w:ascii="Times New Roman" w:hAnsi="Times New Roman" w:cs="Times New Roman"/>
          <w:b/>
          <w:bCs/>
          <w:lang w:val="fr-CA"/>
        </w:rPr>
        <w:tab/>
      </w:r>
      <w:r w:rsidR="00D71836" w:rsidRPr="000710FD">
        <w:rPr>
          <w:rFonts w:ascii="Times New Roman" w:hAnsi="Times New Roman" w:cs="Times New Roman"/>
          <w:lang w:val="fr-CA"/>
        </w:rPr>
        <w:t xml:space="preserve"> </w:t>
      </w:r>
      <w:r w:rsidR="00D71836" w:rsidRPr="000710FD">
        <w:rPr>
          <w:rFonts w:ascii="Times New Roman" w:hAnsi="Times New Roman" w:cs="Times New Roman"/>
          <w:b/>
          <w:bCs/>
          <w:lang w:val="fr-CA"/>
        </w:rPr>
        <w:t>Mesures du rendement pour l’exercice 2025-2026</w:t>
      </w:r>
      <w:r w:rsidR="00D71836" w:rsidRPr="000710FD">
        <w:rPr>
          <w:rFonts w:ascii="Times New Roman" w:hAnsi="Times New Roman" w:cs="Times New Roman"/>
          <w:lang w:val="fr-CA"/>
        </w:rPr>
        <w:t> </w:t>
      </w:r>
    </w:p>
    <w:p w14:paraId="7E9ACF17"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i/>
          <w:iCs/>
          <w:lang w:val="fr-CA"/>
        </w:rPr>
        <w:t>Supprimez le tableau s’il s’agit d’un projet de seulement trois ans</w:t>
      </w:r>
      <w:r w:rsidRPr="000710FD">
        <w:rPr>
          <w:rFonts w:ascii="Times New Roman" w:hAnsi="Times New Roman" w:cs="Times New Roman"/>
          <w:lang w:val="fr-CA"/>
        </w:rPr>
        <w:t> </w:t>
      </w:r>
    </w:p>
    <w:p w14:paraId="140799F2" w14:textId="77777777" w:rsidR="00D71836" w:rsidRPr="000710FD" w:rsidRDefault="00D71836" w:rsidP="00D71836">
      <w:pPr>
        <w:widowControl/>
        <w:autoSpaceDE/>
        <w:autoSpaceDN/>
        <w:adjustRightInd/>
        <w:textAlignment w:val="baseline"/>
        <w:rPr>
          <w:rFonts w:ascii="Times New Roman" w:hAnsi="Times New Roman" w:cs="Times New Roman"/>
          <w:sz w:val="18"/>
          <w:szCs w:val="18"/>
          <w:lang w:val="fr-CA"/>
        </w:rPr>
      </w:pPr>
      <w:r w:rsidRPr="000710FD">
        <w:rPr>
          <w:rFonts w:ascii="Times New Roman" w:hAnsi="Times New Roman" w:cs="Times New Roman"/>
          <w:lang w:val="fr-CA"/>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0"/>
        <w:gridCol w:w="1410"/>
      </w:tblGrid>
      <w:tr w:rsidR="000710FD" w:rsidRPr="000710FD" w14:paraId="5D539FF7" w14:textId="77777777" w:rsidTr="00D71836">
        <w:tc>
          <w:tcPr>
            <w:tcW w:w="8040" w:type="dxa"/>
            <w:tcBorders>
              <w:top w:val="single" w:sz="6" w:space="0" w:color="auto"/>
              <w:left w:val="single" w:sz="6" w:space="0" w:color="auto"/>
              <w:bottom w:val="single" w:sz="6" w:space="0" w:color="auto"/>
              <w:right w:val="single" w:sz="6" w:space="0" w:color="auto"/>
            </w:tcBorders>
            <w:shd w:val="clear" w:color="auto" w:fill="BFBFBF"/>
            <w:hideMark/>
          </w:tcPr>
          <w:p w14:paraId="02A9A4AC"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Mesure du rendement</w:t>
            </w:r>
            <w:r w:rsidRPr="000710FD">
              <w:rPr>
                <w:rFonts w:ascii="Times New Roman" w:hAnsi="Times New Roman" w:cs="Times New Roman"/>
                <w:lang w:val="en-CA"/>
              </w:rPr>
              <w:t> </w:t>
            </w:r>
          </w:p>
        </w:tc>
        <w:tc>
          <w:tcPr>
            <w:tcW w:w="1410" w:type="dxa"/>
            <w:tcBorders>
              <w:top w:val="single" w:sz="6" w:space="0" w:color="auto"/>
              <w:left w:val="nil"/>
              <w:bottom w:val="single" w:sz="6" w:space="0" w:color="auto"/>
              <w:right w:val="single" w:sz="6" w:space="0" w:color="auto"/>
            </w:tcBorders>
            <w:shd w:val="clear" w:color="auto" w:fill="BFBFBF"/>
            <w:hideMark/>
          </w:tcPr>
          <w:p w14:paraId="411F0019"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b/>
                <w:bCs/>
                <w:lang w:val="fr-CA"/>
              </w:rPr>
              <w:t>Prévue</w:t>
            </w:r>
            <w:r w:rsidRPr="000710FD">
              <w:rPr>
                <w:rFonts w:ascii="Times New Roman" w:hAnsi="Times New Roman" w:cs="Times New Roman"/>
                <w:lang w:val="en-CA"/>
              </w:rPr>
              <w:t> </w:t>
            </w:r>
          </w:p>
        </w:tc>
      </w:tr>
      <w:tr w:rsidR="000710FD" w:rsidRPr="00D674BC" w14:paraId="074207DB" w14:textId="77777777" w:rsidTr="00D71836">
        <w:tc>
          <w:tcPr>
            <w:tcW w:w="8040" w:type="dxa"/>
            <w:tcBorders>
              <w:top w:val="nil"/>
              <w:left w:val="single" w:sz="6" w:space="0" w:color="auto"/>
              <w:bottom w:val="single" w:sz="6" w:space="0" w:color="auto"/>
              <w:right w:val="single" w:sz="6" w:space="0" w:color="auto"/>
            </w:tcBorders>
            <w:shd w:val="clear" w:color="auto" w:fill="auto"/>
            <w:hideMark/>
          </w:tcPr>
          <w:p w14:paraId="6C2CB24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Zone d’habitat aquatique restaurée (en mètres/km carrés) </w:t>
            </w:r>
          </w:p>
        </w:tc>
        <w:tc>
          <w:tcPr>
            <w:tcW w:w="1410" w:type="dxa"/>
            <w:tcBorders>
              <w:top w:val="nil"/>
              <w:left w:val="nil"/>
              <w:bottom w:val="single" w:sz="6" w:space="0" w:color="auto"/>
              <w:right w:val="single" w:sz="6" w:space="0" w:color="auto"/>
            </w:tcBorders>
            <w:shd w:val="clear" w:color="auto" w:fill="auto"/>
            <w:vAlign w:val="center"/>
            <w:hideMark/>
          </w:tcPr>
          <w:p w14:paraId="09BF3432"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2B2227F" w14:textId="77777777" w:rsidTr="00D71836">
        <w:tc>
          <w:tcPr>
            <w:tcW w:w="8040" w:type="dxa"/>
            <w:tcBorders>
              <w:top w:val="nil"/>
              <w:left w:val="single" w:sz="6" w:space="0" w:color="auto"/>
              <w:bottom w:val="single" w:sz="6" w:space="0" w:color="auto"/>
              <w:right w:val="single" w:sz="6" w:space="0" w:color="auto"/>
            </w:tcBorders>
            <w:shd w:val="clear" w:color="auto" w:fill="auto"/>
            <w:vAlign w:val="bottom"/>
            <w:hideMark/>
          </w:tcPr>
          <w:p w14:paraId="0B341E0D"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ciblées par l’ensemble des activités du projet </w:t>
            </w:r>
          </w:p>
        </w:tc>
        <w:tc>
          <w:tcPr>
            <w:tcW w:w="1410" w:type="dxa"/>
            <w:tcBorders>
              <w:top w:val="nil"/>
              <w:left w:val="nil"/>
              <w:bottom w:val="single" w:sz="6" w:space="0" w:color="auto"/>
              <w:right w:val="single" w:sz="6" w:space="0" w:color="auto"/>
            </w:tcBorders>
            <w:shd w:val="clear" w:color="auto" w:fill="auto"/>
            <w:vAlign w:val="center"/>
            <w:hideMark/>
          </w:tcPr>
          <w:p w14:paraId="697182C1"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0A2648D8" w14:textId="77777777" w:rsidTr="00D71836">
        <w:tc>
          <w:tcPr>
            <w:tcW w:w="8040" w:type="dxa"/>
            <w:tcBorders>
              <w:top w:val="nil"/>
              <w:left w:val="single" w:sz="6" w:space="0" w:color="auto"/>
              <w:bottom w:val="single" w:sz="6" w:space="0" w:color="auto"/>
              <w:right w:val="single" w:sz="6" w:space="0" w:color="auto"/>
            </w:tcBorders>
            <w:shd w:val="clear" w:color="auto" w:fill="auto"/>
            <w:hideMark/>
          </w:tcPr>
          <w:p w14:paraId="46E229B1"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faisant l’objet d’impacts atténués en raison des menaces </w:t>
            </w:r>
          </w:p>
        </w:tc>
        <w:tc>
          <w:tcPr>
            <w:tcW w:w="1410" w:type="dxa"/>
            <w:tcBorders>
              <w:top w:val="nil"/>
              <w:left w:val="nil"/>
              <w:bottom w:val="single" w:sz="6" w:space="0" w:color="auto"/>
              <w:right w:val="single" w:sz="6" w:space="0" w:color="auto"/>
            </w:tcBorders>
            <w:shd w:val="clear" w:color="auto" w:fill="auto"/>
            <w:vAlign w:val="center"/>
            <w:hideMark/>
          </w:tcPr>
          <w:p w14:paraId="6D66570C"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4B93B82B" w14:textId="77777777" w:rsidTr="00D71836">
        <w:tc>
          <w:tcPr>
            <w:tcW w:w="8040" w:type="dxa"/>
            <w:tcBorders>
              <w:top w:val="nil"/>
              <w:left w:val="single" w:sz="6" w:space="0" w:color="auto"/>
              <w:bottom w:val="single" w:sz="6" w:space="0" w:color="auto"/>
              <w:right w:val="single" w:sz="6" w:space="0" w:color="auto"/>
            </w:tcBorders>
            <w:shd w:val="clear" w:color="auto" w:fill="auto"/>
            <w:hideMark/>
          </w:tcPr>
          <w:p w14:paraId="79C54614"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d’espèces aquatiques en péril (espèces ou populations) dont on prévoit que les tendances correspondent aux objectifs de population et de répartition dans les programmes de rétablissement et les plans d’action </w:t>
            </w:r>
          </w:p>
        </w:tc>
        <w:tc>
          <w:tcPr>
            <w:tcW w:w="1410" w:type="dxa"/>
            <w:tcBorders>
              <w:top w:val="nil"/>
              <w:left w:val="nil"/>
              <w:bottom w:val="single" w:sz="6" w:space="0" w:color="auto"/>
              <w:right w:val="single" w:sz="6" w:space="0" w:color="auto"/>
            </w:tcBorders>
            <w:shd w:val="clear" w:color="auto" w:fill="auto"/>
            <w:vAlign w:val="center"/>
            <w:hideMark/>
          </w:tcPr>
          <w:p w14:paraId="201E75A3"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14B2A8F7" w14:textId="77777777" w:rsidTr="00D71836">
        <w:tc>
          <w:tcPr>
            <w:tcW w:w="8040" w:type="dxa"/>
            <w:tcBorders>
              <w:top w:val="nil"/>
              <w:left w:val="single" w:sz="6" w:space="0" w:color="auto"/>
              <w:bottom w:val="single" w:sz="6" w:space="0" w:color="auto"/>
              <w:right w:val="single" w:sz="6" w:space="0" w:color="auto"/>
            </w:tcBorders>
            <w:shd w:val="clear" w:color="auto" w:fill="auto"/>
            <w:vAlign w:val="bottom"/>
            <w:hideMark/>
          </w:tcPr>
          <w:p w14:paraId="7D0D2E2C"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mesures mises en œuvre à partir des documents de rétablissement des espèces aquatiques en péril (espèces ou populations), y compris des plans de zone ou des plans fondés sur les menaces  </w:t>
            </w:r>
          </w:p>
        </w:tc>
        <w:tc>
          <w:tcPr>
            <w:tcW w:w="1410" w:type="dxa"/>
            <w:tcBorders>
              <w:top w:val="nil"/>
              <w:left w:val="nil"/>
              <w:bottom w:val="single" w:sz="6" w:space="0" w:color="auto"/>
              <w:right w:val="single" w:sz="6" w:space="0" w:color="auto"/>
            </w:tcBorders>
            <w:shd w:val="clear" w:color="auto" w:fill="auto"/>
            <w:vAlign w:val="center"/>
            <w:hideMark/>
          </w:tcPr>
          <w:p w14:paraId="7DB1450B"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3B768AF6" w14:textId="77777777" w:rsidTr="00D71836">
        <w:tc>
          <w:tcPr>
            <w:tcW w:w="8040" w:type="dxa"/>
            <w:tcBorders>
              <w:top w:val="nil"/>
              <w:left w:val="single" w:sz="6" w:space="0" w:color="auto"/>
              <w:bottom w:val="single" w:sz="6" w:space="0" w:color="auto"/>
              <w:right w:val="single" w:sz="6" w:space="0" w:color="auto"/>
            </w:tcBorders>
            <w:shd w:val="clear" w:color="auto" w:fill="auto"/>
            <w:hideMark/>
          </w:tcPr>
          <w:p w14:paraId="2508C9D9"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rapports (p. ex. études, sondages, inventaires et rapports de recherche) terminés </w:t>
            </w:r>
          </w:p>
        </w:tc>
        <w:tc>
          <w:tcPr>
            <w:tcW w:w="1410" w:type="dxa"/>
            <w:tcBorders>
              <w:top w:val="nil"/>
              <w:left w:val="nil"/>
              <w:bottom w:val="single" w:sz="6" w:space="0" w:color="auto"/>
              <w:right w:val="single" w:sz="6" w:space="0" w:color="auto"/>
            </w:tcBorders>
            <w:shd w:val="clear" w:color="auto" w:fill="auto"/>
            <w:vAlign w:val="center"/>
            <w:hideMark/>
          </w:tcPr>
          <w:p w14:paraId="5D34538F"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269F01CA" w14:textId="77777777" w:rsidTr="00D71836">
        <w:tc>
          <w:tcPr>
            <w:tcW w:w="8040" w:type="dxa"/>
            <w:tcBorders>
              <w:top w:val="nil"/>
              <w:left w:val="single" w:sz="6" w:space="0" w:color="auto"/>
              <w:bottom w:val="single" w:sz="6" w:space="0" w:color="auto"/>
              <w:right w:val="single" w:sz="6" w:space="0" w:color="auto"/>
            </w:tcBorders>
            <w:shd w:val="clear" w:color="auto" w:fill="auto"/>
            <w:hideMark/>
          </w:tcPr>
          <w:p w14:paraId="4DBDDC6D"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de partenaires qui participent au projet (à l’exclusion du bénéficiaire et du MPO) </w:t>
            </w:r>
          </w:p>
        </w:tc>
        <w:tc>
          <w:tcPr>
            <w:tcW w:w="1410" w:type="dxa"/>
            <w:tcBorders>
              <w:top w:val="nil"/>
              <w:left w:val="nil"/>
              <w:bottom w:val="single" w:sz="6" w:space="0" w:color="auto"/>
              <w:right w:val="single" w:sz="6" w:space="0" w:color="auto"/>
            </w:tcBorders>
            <w:shd w:val="clear" w:color="auto" w:fill="auto"/>
            <w:vAlign w:val="center"/>
            <w:hideMark/>
          </w:tcPr>
          <w:p w14:paraId="07BE325E"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01D4340D" w14:textId="77777777" w:rsidTr="00D71836">
        <w:tc>
          <w:tcPr>
            <w:tcW w:w="8040" w:type="dxa"/>
            <w:tcBorders>
              <w:top w:val="nil"/>
              <w:left w:val="single" w:sz="6" w:space="0" w:color="auto"/>
              <w:bottom w:val="single" w:sz="6" w:space="0" w:color="auto"/>
              <w:right w:val="single" w:sz="6" w:space="0" w:color="auto"/>
            </w:tcBorders>
            <w:shd w:val="clear" w:color="auto" w:fill="auto"/>
            <w:vAlign w:val="bottom"/>
            <w:hideMark/>
          </w:tcPr>
          <w:p w14:paraId="3D145A5B"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d’activités de sensibilisation (présentations, ateliers, etc.)  </w:t>
            </w:r>
          </w:p>
        </w:tc>
        <w:tc>
          <w:tcPr>
            <w:tcW w:w="1410" w:type="dxa"/>
            <w:tcBorders>
              <w:top w:val="nil"/>
              <w:left w:val="nil"/>
              <w:bottom w:val="single" w:sz="6" w:space="0" w:color="auto"/>
              <w:right w:val="single" w:sz="6" w:space="0" w:color="auto"/>
            </w:tcBorders>
            <w:shd w:val="clear" w:color="auto" w:fill="auto"/>
            <w:vAlign w:val="center"/>
            <w:hideMark/>
          </w:tcPr>
          <w:p w14:paraId="50DB22D5"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D674BC" w14:paraId="07BCC712" w14:textId="77777777" w:rsidTr="00D71836">
        <w:tc>
          <w:tcPr>
            <w:tcW w:w="8040" w:type="dxa"/>
            <w:tcBorders>
              <w:top w:val="nil"/>
              <w:left w:val="single" w:sz="6" w:space="0" w:color="auto"/>
              <w:bottom w:val="single" w:sz="6" w:space="0" w:color="auto"/>
              <w:right w:val="single" w:sz="6" w:space="0" w:color="auto"/>
            </w:tcBorders>
            <w:shd w:val="clear" w:color="auto" w:fill="auto"/>
            <w:vAlign w:val="bottom"/>
            <w:hideMark/>
          </w:tcPr>
          <w:p w14:paraId="44DD9510" w14:textId="77777777" w:rsidR="00D71836" w:rsidRPr="000710FD" w:rsidRDefault="00D71836" w:rsidP="00D71836">
            <w:pPr>
              <w:widowControl/>
              <w:autoSpaceDE/>
              <w:autoSpaceDN/>
              <w:adjustRightInd/>
              <w:textAlignment w:val="baseline"/>
              <w:rPr>
                <w:rFonts w:ascii="Times New Roman" w:hAnsi="Times New Roman" w:cs="Times New Roman"/>
                <w:lang w:val="fr-CA"/>
              </w:rPr>
            </w:pPr>
            <w:r w:rsidRPr="000710FD">
              <w:rPr>
                <w:rFonts w:ascii="Times New Roman" w:hAnsi="Times New Roman" w:cs="Times New Roman"/>
                <w:sz w:val="22"/>
                <w:szCs w:val="22"/>
                <w:lang w:val="fr-CA"/>
              </w:rPr>
              <w:t>Nombre d’actions susceptibles de se poursuivre au-delà du Fonds du patrimoine naturel </w:t>
            </w:r>
          </w:p>
        </w:tc>
        <w:tc>
          <w:tcPr>
            <w:tcW w:w="1410" w:type="dxa"/>
            <w:tcBorders>
              <w:top w:val="nil"/>
              <w:left w:val="nil"/>
              <w:bottom w:val="single" w:sz="6" w:space="0" w:color="auto"/>
              <w:right w:val="single" w:sz="6" w:space="0" w:color="auto"/>
            </w:tcBorders>
            <w:shd w:val="clear" w:color="auto" w:fill="auto"/>
            <w:vAlign w:val="center"/>
            <w:hideMark/>
          </w:tcPr>
          <w:p w14:paraId="03AC6574" w14:textId="77777777" w:rsidR="00D71836" w:rsidRPr="000710FD" w:rsidRDefault="00D71836" w:rsidP="00D71836">
            <w:pPr>
              <w:widowControl/>
              <w:autoSpaceDE/>
              <w:autoSpaceDN/>
              <w:adjustRightInd/>
              <w:jc w:val="right"/>
              <w:textAlignment w:val="baseline"/>
              <w:rPr>
                <w:rFonts w:ascii="Times New Roman" w:hAnsi="Times New Roman" w:cs="Times New Roman"/>
                <w:lang w:val="fr-CA"/>
              </w:rPr>
            </w:pPr>
            <w:r w:rsidRPr="000710FD">
              <w:rPr>
                <w:rFonts w:ascii="Times New Roman" w:hAnsi="Times New Roman" w:cs="Times New Roman"/>
                <w:sz w:val="22"/>
                <w:szCs w:val="22"/>
                <w:lang w:val="fr-CA"/>
              </w:rPr>
              <w:t> </w:t>
            </w:r>
          </w:p>
        </w:tc>
      </w:tr>
      <w:tr w:rsidR="000710FD" w:rsidRPr="000710FD" w14:paraId="280C6DFB" w14:textId="77777777" w:rsidTr="00D71836">
        <w:tc>
          <w:tcPr>
            <w:tcW w:w="8040" w:type="dxa"/>
            <w:tcBorders>
              <w:top w:val="nil"/>
              <w:left w:val="single" w:sz="6" w:space="0" w:color="auto"/>
              <w:bottom w:val="single" w:sz="6" w:space="0" w:color="auto"/>
              <w:right w:val="single" w:sz="6" w:space="0" w:color="auto"/>
            </w:tcBorders>
            <w:shd w:val="clear" w:color="auto" w:fill="auto"/>
            <w:vAlign w:val="bottom"/>
            <w:hideMark/>
          </w:tcPr>
          <w:p w14:paraId="702DAC4B"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d’emplois créés </w:t>
            </w:r>
            <w:r w:rsidRPr="000710FD">
              <w:rPr>
                <w:rFonts w:ascii="Times New Roman" w:hAnsi="Times New Roman" w:cs="Times New Roman"/>
                <w:sz w:val="22"/>
                <w:szCs w:val="22"/>
                <w:lang w:val="en-CA"/>
              </w:rPr>
              <w:t> </w:t>
            </w:r>
          </w:p>
        </w:tc>
        <w:tc>
          <w:tcPr>
            <w:tcW w:w="1410" w:type="dxa"/>
            <w:tcBorders>
              <w:top w:val="nil"/>
              <w:left w:val="nil"/>
              <w:bottom w:val="single" w:sz="6" w:space="0" w:color="auto"/>
              <w:right w:val="single" w:sz="6" w:space="0" w:color="auto"/>
            </w:tcBorders>
            <w:shd w:val="clear" w:color="auto" w:fill="auto"/>
            <w:vAlign w:val="center"/>
            <w:hideMark/>
          </w:tcPr>
          <w:p w14:paraId="2337A046" w14:textId="77777777" w:rsidR="00D71836" w:rsidRPr="000710FD" w:rsidRDefault="00D71836" w:rsidP="00D71836">
            <w:pPr>
              <w:widowControl/>
              <w:autoSpaceDE/>
              <w:autoSpaceDN/>
              <w:adjustRightInd/>
              <w:jc w:val="right"/>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r w:rsidR="000710FD" w:rsidRPr="000710FD" w14:paraId="4C819EE1" w14:textId="77777777" w:rsidTr="00D71836">
        <w:tc>
          <w:tcPr>
            <w:tcW w:w="8040" w:type="dxa"/>
            <w:tcBorders>
              <w:top w:val="nil"/>
              <w:left w:val="single" w:sz="6" w:space="0" w:color="auto"/>
              <w:bottom w:val="single" w:sz="6" w:space="0" w:color="auto"/>
              <w:right w:val="single" w:sz="6" w:space="0" w:color="auto"/>
            </w:tcBorders>
            <w:shd w:val="clear" w:color="auto" w:fill="auto"/>
            <w:vAlign w:val="bottom"/>
            <w:hideMark/>
          </w:tcPr>
          <w:p w14:paraId="7FE3F3C5" w14:textId="77777777" w:rsidR="00D71836" w:rsidRPr="000710FD" w:rsidRDefault="00D71836" w:rsidP="00D71836">
            <w:pPr>
              <w:widowControl/>
              <w:autoSpaceDE/>
              <w:autoSpaceDN/>
              <w:adjustRightInd/>
              <w:textAlignment w:val="baseline"/>
              <w:rPr>
                <w:rFonts w:ascii="Times New Roman" w:hAnsi="Times New Roman" w:cs="Times New Roman"/>
                <w:lang w:val="en-CA"/>
              </w:rPr>
            </w:pPr>
            <w:r w:rsidRPr="000710FD">
              <w:rPr>
                <w:rFonts w:ascii="Times New Roman" w:hAnsi="Times New Roman" w:cs="Times New Roman"/>
                <w:sz w:val="22"/>
                <w:szCs w:val="22"/>
                <w:lang w:val="fr-CA"/>
              </w:rPr>
              <w:t>Nombre de personnes formées </w:t>
            </w:r>
            <w:r w:rsidRPr="000710FD">
              <w:rPr>
                <w:rFonts w:ascii="Times New Roman" w:hAnsi="Times New Roman" w:cs="Times New Roman"/>
                <w:sz w:val="22"/>
                <w:szCs w:val="22"/>
                <w:lang w:val="en-CA"/>
              </w:rPr>
              <w:t> </w:t>
            </w:r>
          </w:p>
        </w:tc>
        <w:tc>
          <w:tcPr>
            <w:tcW w:w="1410" w:type="dxa"/>
            <w:tcBorders>
              <w:top w:val="nil"/>
              <w:left w:val="nil"/>
              <w:bottom w:val="single" w:sz="6" w:space="0" w:color="auto"/>
              <w:right w:val="single" w:sz="6" w:space="0" w:color="auto"/>
            </w:tcBorders>
            <w:shd w:val="clear" w:color="auto" w:fill="auto"/>
            <w:vAlign w:val="center"/>
            <w:hideMark/>
          </w:tcPr>
          <w:p w14:paraId="670BD89B" w14:textId="77777777" w:rsidR="00D71836" w:rsidRPr="000710FD" w:rsidRDefault="00D71836" w:rsidP="00D71836">
            <w:pPr>
              <w:widowControl/>
              <w:autoSpaceDE/>
              <w:autoSpaceDN/>
              <w:adjustRightInd/>
              <w:jc w:val="right"/>
              <w:textAlignment w:val="baseline"/>
              <w:rPr>
                <w:rFonts w:ascii="Times New Roman" w:hAnsi="Times New Roman" w:cs="Times New Roman"/>
                <w:lang w:val="en-CA"/>
              </w:rPr>
            </w:pPr>
            <w:r w:rsidRPr="000710FD">
              <w:rPr>
                <w:rFonts w:ascii="Times New Roman" w:hAnsi="Times New Roman" w:cs="Times New Roman"/>
                <w:sz w:val="22"/>
                <w:szCs w:val="22"/>
                <w:lang w:val="en-CA"/>
              </w:rPr>
              <w:t> </w:t>
            </w:r>
          </w:p>
        </w:tc>
      </w:tr>
    </w:tbl>
    <w:p w14:paraId="01486756" w14:textId="1EC602D2" w:rsidR="008F6E04" w:rsidRPr="000710FD" w:rsidRDefault="008F6E04" w:rsidP="00D71836">
      <w:pPr>
        <w:rPr>
          <w:rFonts w:ascii="Times New Roman" w:hAnsi="Times New Roman" w:cs="Times New Roman"/>
        </w:rPr>
      </w:pPr>
    </w:p>
    <w:p w14:paraId="2D66E637" w14:textId="34FEE2B8" w:rsidR="005D5167" w:rsidRPr="000710FD" w:rsidRDefault="005D5167" w:rsidP="00D71836">
      <w:pPr>
        <w:rPr>
          <w:rFonts w:ascii="Times New Roman" w:hAnsi="Times New Roman" w:cs="Times New Roman"/>
        </w:rPr>
      </w:pPr>
    </w:p>
    <w:p w14:paraId="314C718E" w14:textId="40B7758A" w:rsidR="005D5167" w:rsidRPr="000710FD" w:rsidRDefault="005D5167" w:rsidP="00D71836">
      <w:pPr>
        <w:rPr>
          <w:rFonts w:ascii="Times New Roman" w:hAnsi="Times New Roman" w:cs="Times New Roman"/>
        </w:rPr>
      </w:pPr>
    </w:p>
    <w:p w14:paraId="592502AD" w14:textId="4D5CA446" w:rsidR="005D5167" w:rsidRPr="000710FD" w:rsidRDefault="005D5167" w:rsidP="00D71836">
      <w:pPr>
        <w:rPr>
          <w:rFonts w:ascii="Times New Roman" w:hAnsi="Times New Roman" w:cs="Times New Roman"/>
        </w:rPr>
      </w:pPr>
    </w:p>
    <w:p w14:paraId="7616F05C" w14:textId="77777777" w:rsidR="005D5167" w:rsidRPr="000710FD" w:rsidRDefault="005D5167" w:rsidP="00D71836">
      <w:pPr>
        <w:rPr>
          <w:rFonts w:ascii="Times New Roman" w:hAnsi="Times New Roman" w:cs="Times New Roman"/>
        </w:rPr>
      </w:pPr>
    </w:p>
    <w:p w14:paraId="51B0FD85" w14:textId="77777777" w:rsidR="00EE37F1" w:rsidRPr="000710FD" w:rsidRDefault="00EE37F1" w:rsidP="00400AC4">
      <w:pPr>
        <w:rPr>
          <w:rFonts w:ascii="Times New Roman" w:hAnsi="Times New Roman" w:cs="Times New Roman"/>
        </w:rPr>
      </w:pPr>
    </w:p>
    <w:p w14:paraId="3504E419" w14:textId="731C78FE" w:rsidR="00D71836" w:rsidRPr="000710FD" w:rsidRDefault="112803F3" w:rsidP="4D478EE9">
      <w:pPr>
        <w:pStyle w:val="paragraph"/>
        <w:spacing w:before="0" w:beforeAutospacing="0" w:after="0" w:afterAutospacing="0"/>
        <w:textAlignment w:val="baseline"/>
        <w:rPr>
          <w:sz w:val="18"/>
          <w:szCs w:val="18"/>
          <w:lang w:val="en-CA"/>
        </w:rPr>
      </w:pPr>
      <w:r w:rsidRPr="000710FD">
        <w:rPr>
          <w:b/>
          <w:bCs/>
          <w:sz w:val="28"/>
          <w:szCs w:val="28"/>
          <w:lang w:val="en-CA"/>
        </w:rPr>
        <w:t>10</w:t>
      </w:r>
      <w:r w:rsidR="00DF4705" w:rsidRPr="000710FD">
        <w:rPr>
          <w:b/>
          <w:bCs/>
          <w:sz w:val="28"/>
          <w:szCs w:val="28"/>
          <w:lang w:val="en-CA"/>
        </w:rPr>
        <w:t>.</w:t>
      </w:r>
      <w:r w:rsidR="00863B2D" w:rsidRPr="000710FD">
        <w:tab/>
      </w:r>
      <w:r w:rsidR="00D71836" w:rsidRPr="000710FD">
        <w:rPr>
          <w:rStyle w:val="normaltextrun"/>
          <w:b/>
          <w:bCs/>
          <w:sz w:val="28"/>
          <w:szCs w:val="28"/>
          <w:lang w:val="fr-CA"/>
        </w:rPr>
        <w:t>Patrimoine naturel du Canada</w:t>
      </w:r>
      <w:r w:rsidR="00D71836" w:rsidRPr="000710FD">
        <w:rPr>
          <w:rStyle w:val="eop"/>
          <w:sz w:val="28"/>
          <w:szCs w:val="28"/>
        </w:rPr>
        <w:t> </w:t>
      </w:r>
    </w:p>
    <w:p w14:paraId="17AF5B04" w14:textId="0F3318B3" w:rsidR="00D71836" w:rsidRPr="000710FD" w:rsidRDefault="00D71836" w:rsidP="00D71836">
      <w:pPr>
        <w:pStyle w:val="paragraph"/>
        <w:spacing w:before="0" w:beforeAutospacing="0" w:after="0" w:afterAutospacing="0"/>
        <w:textAlignment w:val="baseline"/>
        <w:rPr>
          <w:sz w:val="18"/>
          <w:szCs w:val="18"/>
          <w:lang w:val="fr-CA"/>
        </w:rPr>
      </w:pPr>
      <w:r w:rsidRPr="000710FD">
        <w:rPr>
          <w:rStyle w:val="normaltextrun"/>
          <w:i/>
          <w:iCs/>
          <w:lang w:val="fr-CA"/>
        </w:rPr>
        <w:t>Décrivez comment votre projet permet aux mesures de rétablissement de se poursuivre au-delà de la durée de votre projet (p. ex. au-delà des quatre années du programme). Veuillez décrire les actions ainsi que les structures de gouvernance ou les mesures proposées. </w:t>
      </w:r>
      <w:r w:rsidRPr="000710FD">
        <w:rPr>
          <w:rStyle w:val="eop"/>
          <w:lang w:val="fr-CA"/>
        </w:rPr>
        <w:t> </w:t>
      </w:r>
    </w:p>
    <w:p w14:paraId="3D436A51" w14:textId="77777777" w:rsidR="00D71836" w:rsidRPr="000710FD" w:rsidRDefault="00D71836" w:rsidP="00D71836">
      <w:pPr>
        <w:pStyle w:val="paragraph"/>
        <w:spacing w:before="0" w:beforeAutospacing="0" w:after="0" w:afterAutospacing="0"/>
        <w:textAlignment w:val="baseline"/>
        <w:rPr>
          <w:sz w:val="18"/>
          <w:szCs w:val="18"/>
          <w:lang w:val="fr-CA"/>
        </w:rPr>
      </w:pPr>
      <w:r w:rsidRPr="000710FD">
        <w:rPr>
          <w:rStyle w:val="eop"/>
          <w:lang w:val="fr-CA"/>
        </w:rPr>
        <w:t> </w:t>
      </w:r>
    </w:p>
    <w:p w14:paraId="0BA8450E" w14:textId="4D2F8687" w:rsidR="00DF4705" w:rsidRPr="000710FD" w:rsidRDefault="00DF4705" w:rsidP="00D71836">
      <w:pPr>
        <w:pStyle w:val="paragraph"/>
        <w:spacing w:before="0" w:beforeAutospacing="0" w:after="0" w:afterAutospacing="0"/>
        <w:textAlignment w:val="baseline"/>
        <w:rPr>
          <w:sz w:val="18"/>
          <w:szCs w:val="18"/>
          <w:lang w:val="fr-CA"/>
        </w:rPr>
      </w:pPr>
    </w:p>
    <w:tbl>
      <w:tblPr>
        <w:tblStyle w:val="TableGrid"/>
        <w:tblW w:w="0" w:type="auto"/>
        <w:tblLook w:val="04A0" w:firstRow="1" w:lastRow="0" w:firstColumn="1" w:lastColumn="0" w:noHBand="0" w:noVBand="1"/>
      </w:tblPr>
      <w:tblGrid>
        <w:gridCol w:w="9350"/>
      </w:tblGrid>
      <w:tr w:rsidR="00DF4705" w:rsidRPr="000710FD" w14:paraId="057C1851" w14:textId="77777777" w:rsidTr="0058543E">
        <w:trPr>
          <w:trHeight w:val="1700"/>
        </w:trPr>
        <w:tc>
          <w:tcPr>
            <w:tcW w:w="9350" w:type="dxa"/>
          </w:tcPr>
          <w:p w14:paraId="629C2D58" w14:textId="77777777" w:rsidR="00D71836" w:rsidRPr="000710FD" w:rsidRDefault="00D71836" w:rsidP="00D71836">
            <w:pPr>
              <w:pStyle w:val="paragraph"/>
              <w:spacing w:before="0" w:beforeAutospacing="0" w:after="0" w:afterAutospacing="0"/>
              <w:ind w:left="720" w:hanging="720"/>
              <w:textAlignment w:val="baseline"/>
              <w:rPr>
                <w:sz w:val="18"/>
                <w:szCs w:val="18"/>
              </w:rPr>
            </w:pPr>
            <w:r w:rsidRPr="000710FD">
              <w:rPr>
                <w:rStyle w:val="normaltextrun"/>
                <w:i/>
                <w:iCs/>
                <w:lang w:val="fr-CA"/>
              </w:rPr>
              <w:t>750 mots maximum.</w:t>
            </w:r>
            <w:r w:rsidRPr="000710FD">
              <w:rPr>
                <w:rStyle w:val="eop"/>
              </w:rPr>
              <w:t> </w:t>
            </w:r>
          </w:p>
          <w:p w14:paraId="00CAF89D" w14:textId="77777777" w:rsidR="00DF4705" w:rsidRPr="000710FD" w:rsidRDefault="00DF4705" w:rsidP="005F545B">
            <w:pPr>
              <w:ind w:left="720" w:hanging="720"/>
              <w:rPr>
                <w:rFonts w:ascii="Times New Roman" w:hAnsi="Times New Roman" w:cs="Times New Roman"/>
                <w:i/>
                <w:lang w:val="en-CA"/>
              </w:rPr>
            </w:pPr>
          </w:p>
          <w:p w14:paraId="05B06206" w14:textId="77777777" w:rsidR="00DF4705" w:rsidRPr="000710FD" w:rsidRDefault="00DF4705" w:rsidP="005F545B">
            <w:pPr>
              <w:ind w:left="720" w:hanging="720"/>
              <w:rPr>
                <w:rFonts w:ascii="Times New Roman" w:hAnsi="Times New Roman" w:cs="Times New Roman"/>
                <w:i/>
                <w:lang w:val="en-CA"/>
              </w:rPr>
            </w:pPr>
          </w:p>
          <w:p w14:paraId="5AAD427E" w14:textId="77777777" w:rsidR="00DF4705" w:rsidRPr="000710FD" w:rsidRDefault="00DF4705" w:rsidP="005F545B">
            <w:pPr>
              <w:ind w:left="720" w:hanging="720"/>
              <w:rPr>
                <w:rFonts w:ascii="Times New Roman" w:hAnsi="Times New Roman" w:cs="Times New Roman"/>
                <w:i/>
                <w:lang w:val="en-CA"/>
              </w:rPr>
            </w:pPr>
          </w:p>
          <w:p w14:paraId="43DCB798" w14:textId="77777777" w:rsidR="00DF4705" w:rsidRPr="000710FD" w:rsidRDefault="00DF4705" w:rsidP="005F545B">
            <w:pPr>
              <w:ind w:left="720" w:hanging="720"/>
              <w:rPr>
                <w:rFonts w:ascii="Times New Roman" w:hAnsi="Times New Roman" w:cs="Times New Roman"/>
                <w:i/>
                <w:lang w:val="en-CA"/>
              </w:rPr>
            </w:pPr>
          </w:p>
        </w:tc>
      </w:tr>
    </w:tbl>
    <w:p w14:paraId="04BD8397" w14:textId="77777777" w:rsidR="003B6314" w:rsidRPr="000710FD" w:rsidRDefault="003B6314" w:rsidP="00DF4705">
      <w:pPr>
        <w:rPr>
          <w:rFonts w:ascii="Times New Roman" w:hAnsi="Times New Roman" w:cs="Times New Roman"/>
          <w:b/>
        </w:rPr>
      </w:pPr>
    </w:p>
    <w:p w14:paraId="49F33272" w14:textId="37C80475" w:rsidR="00D71836" w:rsidRPr="000710FD" w:rsidRDefault="00C0144B" w:rsidP="4D478EE9">
      <w:pPr>
        <w:widowControl/>
        <w:autoSpaceDE/>
        <w:autoSpaceDN/>
        <w:adjustRightInd/>
        <w:spacing w:after="200" w:line="276" w:lineRule="auto"/>
        <w:rPr>
          <w:rFonts w:ascii="Times New Roman" w:hAnsi="Times New Roman" w:cs="Times New Roman"/>
          <w:b/>
          <w:bCs/>
        </w:rPr>
      </w:pPr>
      <w:r w:rsidRPr="000710FD">
        <w:rPr>
          <w:rFonts w:ascii="Times New Roman" w:hAnsi="Times New Roman" w:cs="Times New Roman"/>
          <w:b/>
          <w:bCs/>
          <w:sz w:val="28"/>
          <w:szCs w:val="28"/>
        </w:rPr>
        <w:t>1</w:t>
      </w:r>
      <w:r w:rsidR="0B6EEABC" w:rsidRPr="000710FD">
        <w:rPr>
          <w:rFonts w:ascii="Times New Roman" w:hAnsi="Times New Roman" w:cs="Times New Roman"/>
          <w:b/>
          <w:bCs/>
          <w:sz w:val="28"/>
          <w:szCs w:val="28"/>
        </w:rPr>
        <w:t>1</w:t>
      </w:r>
      <w:r w:rsidRPr="000710FD">
        <w:rPr>
          <w:rFonts w:ascii="Times New Roman" w:hAnsi="Times New Roman" w:cs="Times New Roman"/>
          <w:b/>
          <w:bCs/>
          <w:sz w:val="28"/>
          <w:szCs w:val="28"/>
        </w:rPr>
        <w:t>.</w:t>
      </w:r>
      <w:r w:rsidRPr="000710FD">
        <w:rPr>
          <w:rFonts w:ascii="Times New Roman" w:hAnsi="Times New Roman" w:cs="Times New Roman"/>
        </w:rPr>
        <w:tab/>
      </w:r>
      <w:r w:rsidR="00D71836" w:rsidRPr="000710FD">
        <w:rPr>
          <w:rFonts w:ascii="Times New Roman" w:hAnsi="Times New Roman" w:cs="Times New Roman"/>
          <w:b/>
          <w:bCs/>
          <w:sz w:val="28"/>
          <w:szCs w:val="28"/>
        </w:rPr>
        <w:t>Plan de travail</w:t>
      </w:r>
    </w:p>
    <w:p w14:paraId="11E312E3" w14:textId="57F314FA" w:rsidR="00D71836" w:rsidRPr="000710FD" w:rsidRDefault="00D71836" w:rsidP="00D71836">
      <w:pPr>
        <w:rPr>
          <w:rFonts w:ascii="Times New Roman" w:hAnsi="Times New Roman" w:cs="Times New Roman"/>
          <w:i/>
          <w:lang w:val="fr-CA"/>
        </w:rPr>
      </w:pPr>
      <w:r w:rsidRPr="000710FD">
        <w:rPr>
          <w:rFonts w:ascii="Times New Roman" w:hAnsi="Times New Roman" w:cs="Times New Roman"/>
          <w:i/>
          <w:lang w:val="fr-CA"/>
        </w:rPr>
        <w:t xml:space="preserve">Seules les activités financées en tout ou en partie par le Fonds doivent être décrites dans cette section. Copiez/collez le tableau (a à f) </w:t>
      </w:r>
      <w:r w:rsidR="00560710" w:rsidRPr="000710FD">
        <w:rPr>
          <w:rFonts w:ascii="Times New Roman" w:hAnsi="Times New Roman" w:cs="Times New Roman"/>
          <w:i/>
          <w:lang w:val="fr-CA"/>
        </w:rPr>
        <w:t xml:space="preserve">selon vos besoins, </w:t>
      </w:r>
      <w:r w:rsidRPr="000710FD">
        <w:rPr>
          <w:rFonts w:ascii="Times New Roman" w:hAnsi="Times New Roman" w:cs="Times New Roman"/>
          <w:i/>
          <w:lang w:val="fr-CA"/>
        </w:rPr>
        <w:t>pour les activités supplémentaires à inclure dans chaque exercice financier.</w:t>
      </w:r>
    </w:p>
    <w:p w14:paraId="32B57F23" w14:textId="002EFD0E" w:rsidR="00560710" w:rsidRPr="000710FD" w:rsidRDefault="00560710" w:rsidP="00D71836">
      <w:pPr>
        <w:rPr>
          <w:rFonts w:ascii="Times New Roman" w:hAnsi="Times New Roman" w:cs="Times New Roman"/>
          <w:i/>
          <w:lang w:val="fr-CA"/>
        </w:rPr>
      </w:pPr>
    </w:p>
    <w:p w14:paraId="4F584F47" w14:textId="2427D767" w:rsidR="00D71836" w:rsidRPr="000710FD" w:rsidRDefault="00D71836" w:rsidP="4D478EE9">
      <w:pPr>
        <w:keepNext/>
        <w:keepLines/>
        <w:rPr>
          <w:rFonts w:ascii="Times New Roman" w:hAnsi="Times New Roman" w:cs="Times New Roman"/>
          <w:b/>
          <w:bCs/>
          <w:lang w:val="fr-CA"/>
        </w:rPr>
      </w:pPr>
      <w:r w:rsidRPr="000710FD">
        <w:rPr>
          <w:rFonts w:ascii="Times New Roman" w:hAnsi="Times New Roman" w:cs="Times New Roman"/>
          <w:b/>
          <w:bCs/>
          <w:lang w:val="fr-CA"/>
        </w:rPr>
        <w:t>1</w:t>
      </w:r>
      <w:r w:rsidR="6485884D" w:rsidRPr="000710FD">
        <w:rPr>
          <w:rFonts w:ascii="Times New Roman" w:hAnsi="Times New Roman" w:cs="Times New Roman"/>
          <w:b/>
          <w:bCs/>
          <w:lang w:val="fr-CA"/>
        </w:rPr>
        <w:t>1</w:t>
      </w:r>
      <w:r w:rsidRPr="000710FD">
        <w:rPr>
          <w:rFonts w:ascii="Times New Roman" w:hAnsi="Times New Roman" w:cs="Times New Roman"/>
          <w:b/>
          <w:bCs/>
          <w:lang w:val="fr-CA"/>
        </w:rPr>
        <w:t>.1</w:t>
      </w:r>
      <w:r w:rsidR="005D5167" w:rsidRPr="000710FD">
        <w:rPr>
          <w:rFonts w:ascii="Times New Roman" w:hAnsi="Times New Roman" w:cs="Times New Roman"/>
          <w:b/>
          <w:bCs/>
          <w:lang w:val="fr-CA"/>
        </w:rPr>
        <w:t xml:space="preserve"> </w:t>
      </w:r>
      <w:r w:rsidR="005D5167" w:rsidRPr="000710FD">
        <w:rPr>
          <w:rFonts w:ascii="Times New Roman" w:hAnsi="Times New Roman" w:cs="Times New Roman"/>
          <w:lang w:val="fr-CA"/>
        </w:rPr>
        <w:t xml:space="preserve"> </w:t>
      </w:r>
      <w:r w:rsidR="002029F1" w:rsidRPr="000710FD">
        <w:rPr>
          <w:rFonts w:ascii="Times New Roman" w:hAnsi="Times New Roman" w:cs="Times New Roman"/>
          <w:lang w:val="fr-CA"/>
        </w:rPr>
        <w:tab/>
      </w:r>
      <w:r w:rsidRPr="000710FD">
        <w:rPr>
          <w:rFonts w:ascii="Times New Roman" w:hAnsi="Times New Roman" w:cs="Times New Roman"/>
          <w:b/>
          <w:bCs/>
          <w:lang w:val="fr-CA"/>
        </w:rPr>
        <w:t>Plan de travail annuel pour les activités proposées financées par le Fonds pour 2022-2023 :</w:t>
      </w:r>
    </w:p>
    <w:p w14:paraId="09E63535" w14:textId="77777777" w:rsidR="00D71836" w:rsidRPr="000710FD" w:rsidRDefault="00D71836" w:rsidP="00D71836">
      <w:pPr>
        <w:keepNext/>
        <w:rPr>
          <w:rFonts w:ascii="Times New Roman" w:hAnsi="Times New Roman" w:cs="Times New Roman"/>
          <w:b/>
          <w:lang w:val="fr-CA"/>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47"/>
        <w:gridCol w:w="3200"/>
        <w:gridCol w:w="3117"/>
      </w:tblGrid>
      <w:tr w:rsidR="000710FD" w:rsidRPr="000710FD" w14:paraId="545FDB22"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5F93E0A2" w14:textId="77777777" w:rsidR="00D71836" w:rsidRPr="000710FD" w:rsidRDefault="00D71836" w:rsidP="00D71836">
            <w:pPr>
              <w:pStyle w:val="ListParagraph"/>
              <w:numPr>
                <w:ilvl w:val="0"/>
                <w:numId w:val="1"/>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1 :</w:t>
            </w:r>
          </w:p>
        </w:tc>
        <w:tc>
          <w:tcPr>
            <w:tcW w:w="6317" w:type="dxa"/>
            <w:gridSpan w:val="2"/>
            <w:tcBorders>
              <w:top w:val="single" w:sz="2" w:space="0" w:color="auto"/>
              <w:left w:val="single" w:sz="2" w:space="0" w:color="auto"/>
              <w:bottom w:val="single" w:sz="2" w:space="0" w:color="auto"/>
              <w:right w:val="single" w:sz="2" w:space="0" w:color="auto"/>
            </w:tcBorders>
          </w:tcPr>
          <w:p w14:paraId="471D9166" w14:textId="77777777" w:rsidR="00D71836" w:rsidRPr="000710FD" w:rsidRDefault="00D71836" w:rsidP="00D71836">
            <w:pPr>
              <w:overflowPunct w:val="0"/>
              <w:rPr>
                <w:rFonts w:ascii="Times New Roman" w:hAnsi="Times New Roman" w:cs="Times New Roman"/>
              </w:rPr>
            </w:pPr>
          </w:p>
        </w:tc>
      </w:tr>
      <w:tr w:rsidR="000710FD" w:rsidRPr="00D674BC" w14:paraId="5AED3190" w14:textId="77777777" w:rsidTr="00D71836">
        <w:tc>
          <w:tcPr>
            <w:tcW w:w="3147" w:type="dxa"/>
            <w:tcBorders>
              <w:top w:val="single" w:sz="2" w:space="0" w:color="auto"/>
              <w:left w:val="single" w:sz="2" w:space="0" w:color="auto"/>
              <w:bottom w:val="single" w:sz="2" w:space="0" w:color="auto"/>
              <w:right w:val="single" w:sz="4" w:space="0" w:color="auto"/>
            </w:tcBorders>
            <w:shd w:val="clear" w:color="auto" w:fill="CCCCCC"/>
          </w:tcPr>
          <w:p w14:paraId="7C668276" w14:textId="77777777" w:rsidR="00D71836" w:rsidRPr="000710FD" w:rsidRDefault="00D71836" w:rsidP="00D71836">
            <w:pPr>
              <w:pStyle w:val="ListParagraph"/>
              <w:numPr>
                <w:ilvl w:val="0"/>
                <w:numId w:val="1"/>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317" w:type="dxa"/>
            <w:gridSpan w:val="2"/>
            <w:tcBorders>
              <w:top w:val="single" w:sz="2" w:space="0" w:color="auto"/>
              <w:left w:val="single" w:sz="4" w:space="0" w:color="auto"/>
              <w:bottom w:val="single" w:sz="2" w:space="0" w:color="auto"/>
              <w:right w:val="single" w:sz="2" w:space="0" w:color="auto"/>
            </w:tcBorders>
            <w:shd w:val="clear" w:color="auto" w:fill="auto"/>
          </w:tcPr>
          <w:p w14:paraId="03A7E447" w14:textId="77777777" w:rsidR="00D71836" w:rsidRPr="000710FD" w:rsidRDefault="00D71836" w:rsidP="00D71836">
            <w:pPr>
              <w:pStyle w:val="ListParagraph"/>
              <w:rPr>
                <w:rFonts w:ascii="Times New Roman" w:hAnsi="Times New Roman" w:cs="Times New Roman"/>
                <w:lang w:val="fr-CA"/>
              </w:rPr>
            </w:pPr>
          </w:p>
        </w:tc>
      </w:tr>
      <w:tr w:rsidR="000710FD" w:rsidRPr="00D674BC" w14:paraId="78441006"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hideMark/>
          </w:tcPr>
          <w:p w14:paraId="58933CE0" w14:textId="77777777" w:rsidR="00D71836" w:rsidRPr="000710FD" w:rsidRDefault="00D71836" w:rsidP="00D71836">
            <w:pPr>
              <w:pStyle w:val="ListParagraph"/>
              <w:numPr>
                <w:ilvl w:val="0"/>
                <w:numId w:val="1"/>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239335DE"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1243139151"/>
                <w:placeholder>
                  <w:docPart w:val="ABE5281665724F9F9A43CDB4B9BBBB99"/>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61864CFA"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1079903693"/>
                <w:placeholder>
                  <w:docPart w:val="180EFEEB742E489BAEA9FF9A5EB3BDD0"/>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7ABA6D9D"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6627A406" w14:textId="77777777" w:rsidR="00D71836" w:rsidRPr="000710FD" w:rsidRDefault="00D71836" w:rsidP="00D71836">
            <w:pPr>
              <w:pStyle w:val="ListParagraph"/>
              <w:numPr>
                <w:ilvl w:val="0"/>
                <w:numId w:val="1"/>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317" w:type="dxa"/>
            <w:gridSpan w:val="2"/>
            <w:tcBorders>
              <w:top w:val="single" w:sz="2" w:space="0" w:color="auto"/>
              <w:left w:val="single" w:sz="2" w:space="0" w:color="auto"/>
              <w:bottom w:val="single" w:sz="2" w:space="0" w:color="auto"/>
              <w:right w:val="single" w:sz="2" w:space="0" w:color="auto"/>
            </w:tcBorders>
          </w:tcPr>
          <w:p w14:paraId="19CC5F1C" w14:textId="77777777" w:rsidR="00D71836" w:rsidRPr="000710FD" w:rsidRDefault="00D71836" w:rsidP="00D71836">
            <w:pPr>
              <w:overflowPunct w:val="0"/>
              <w:rPr>
                <w:rFonts w:ascii="Times New Roman" w:hAnsi="Times New Roman" w:cs="Times New Roman"/>
              </w:rPr>
            </w:pPr>
          </w:p>
          <w:p w14:paraId="50698259" w14:textId="77777777" w:rsidR="00D71836" w:rsidRPr="000710FD" w:rsidRDefault="00D71836" w:rsidP="00D71836">
            <w:pPr>
              <w:overflowPunct w:val="0"/>
              <w:rPr>
                <w:rFonts w:ascii="Times New Roman" w:hAnsi="Times New Roman" w:cs="Times New Roman"/>
              </w:rPr>
            </w:pPr>
          </w:p>
        </w:tc>
      </w:tr>
      <w:tr w:rsidR="000710FD" w:rsidRPr="000710FD" w14:paraId="08BE17CA"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5D0C25B5" w14:textId="77777777" w:rsidR="00D71836" w:rsidRPr="000710FD" w:rsidRDefault="00D71836" w:rsidP="00D71836">
            <w:pPr>
              <w:pStyle w:val="ListParagraph"/>
              <w:numPr>
                <w:ilvl w:val="0"/>
                <w:numId w:val="1"/>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317" w:type="dxa"/>
            <w:gridSpan w:val="2"/>
            <w:tcBorders>
              <w:top w:val="single" w:sz="2" w:space="0" w:color="auto"/>
              <w:left w:val="single" w:sz="2" w:space="0" w:color="auto"/>
              <w:bottom w:val="single" w:sz="2" w:space="0" w:color="auto"/>
              <w:right w:val="single" w:sz="2" w:space="0" w:color="auto"/>
            </w:tcBorders>
          </w:tcPr>
          <w:p w14:paraId="360F6C64" w14:textId="77777777" w:rsidR="00D71836" w:rsidRPr="000710FD" w:rsidRDefault="00D71836" w:rsidP="00D71836">
            <w:pPr>
              <w:overflowPunct w:val="0"/>
              <w:rPr>
                <w:rFonts w:ascii="Times New Roman" w:hAnsi="Times New Roman" w:cs="Times New Roman"/>
              </w:rPr>
            </w:pPr>
          </w:p>
        </w:tc>
      </w:tr>
      <w:tr w:rsidR="000710FD" w:rsidRPr="000710FD" w14:paraId="74E1ADA5"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7FA36397" w14:textId="77777777" w:rsidR="00D71836" w:rsidRPr="000710FD" w:rsidRDefault="00D71836" w:rsidP="00D71836">
            <w:pPr>
              <w:pStyle w:val="ListParagraph"/>
              <w:numPr>
                <w:ilvl w:val="0"/>
                <w:numId w:val="1"/>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317" w:type="dxa"/>
            <w:gridSpan w:val="2"/>
            <w:tcBorders>
              <w:top w:val="single" w:sz="2" w:space="0" w:color="auto"/>
              <w:left w:val="single" w:sz="2" w:space="0" w:color="auto"/>
              <w:bottom w:val="single" w:sz="2" w:space="0" w:color="auto"/>
              <w:right w:val="single" w:sz="2" w:space="0" w:color="auto"/>
            </w:tcBorders>
          </w:tcPr>
          <w:p w14:paraId="3A309570" w14:textId="77777777" w:rsidR="00D71836" w:rsidRPr="000710FD" w:rsidRDefault="00D71836" w:rsidP="00D71836">
            <w:pPr>
              <w:overflowPunct w:val="0"/>
              <w:rPr>
                <w:rFonts w:ascii="Times New Roman" w:hAnsi="Times New Roman" w:cs="Times New Roman"/>
              </w:rPr>
            </w:pPr>
          </w:p>
        </w:tc>
      </w:tr>
    </w:tbl>
    <w:p w14:paraId="10CF897B" w14:textId="77777777" w:rsidR="00D71836" w:rsidRPr="000710FD" w:rsidRDefault="00D71836" w:rsidP="00D71836">
      <w:pPr>
        <w:rPr>
          <w:rFonts w:ascii="Times New Roman" w:hAnsi="Times New Roman" w:cs="Times New Roman"/>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47"/>
        <w:gridCol w:w="3200"/>
        <w:gridCol w:w="3117"/>
      </w:tblGrid>
      <w:tr w:rsidR="000710FD" w:rsidRPr="000710FD" w14:paraId="0BC76CF3"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04D9F4F3" w14:textId="77777777" w:rsidR="00D71836" w:rsidRPr="000710FD" w:rsidRDefault="00D71836" w:rsidP="00D71836">
            <w:pPr>
              <w:pStyle w:val="ListParagraph"/>
              <w:numPr>
                <w:ilvl w:val="0"/>
                <w:numId w:val="5"/>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2 :</w:t>
            </w:r>
          </w:p>
        </w:tc>
        <w:tc>
          <w:tcPr>
            <w:tcW w:w="6317" w:type="dxa"/>
            <w:gridSpan w:val="2"/>
            <w:tcBorders>
              <w:top w:val="single" w:sz="2" w:space="0" w:color="auto"/>
              <w:left w:val="single" w:sz="2" w:space="0" w:color="auto"/>
              <w:bottom w:val="single" w:sz="2" w:space="0" w:color="auto"/>
              <w:right w:val="single" w:sz="2" w:space="0" w:color="auto"/>
            </w:tcBorders>
          </w:tcPr>
          <w:p w14:paraId="3896C9C5" w14:textId="77777777" w:rsidR="00D71836" w:rsidRPr="000710FD" w:rsidRDefault="00D71836" w:rsidP="00D71836">
            <w:pPr>
              <w:overflowPunct w:val="0"/>
              <w:rPr>
                <w:rFonts w:ascii="Times New Roman" w:hAnsi="Times New Roman" w:cs="Times New Roman"/>
              </w:rPr>
            </w:pPr>
          </w:p>
        </w:tc>
      </w:tr>
      <w:tr w:rsidR="000710FD" w:rsidRPr="00D674BC" w14:paraId="713728D2" w14:textId="77777777" w:rsidTr="00D71836">
        <w:tc>
          <w:tcPr>
            <w:tcW w:w="3147" w:type="dxa"/>
            <w:tcBorders>
              <w:top w:val="single" w:sz="2" w:space="0" w:color="auto"/>
              <w:left w:val="single" w:sz="2" w:space="0" w:color="auto"/>
              <w:bottom w:val="single" w:sz="2" w:space="0" w:color="auto"/>
              <w:right w:val="single" w:sz="4" w:space="0" w:color="auto"/>
            </w:tcBorders>
            <w:shd w:val="clear" w:color="auto" w:fill="CCCCCC"/>
          </w:tcPr>
          <w:p w14:paraId="7CAB6CB5" w14:textId="77777777" w:rsidR="00D71836" w:rsidRPr="000710FD" w:rsidRDefault="00D71836" w:rsidP="00D71836">
            <w:pPr>
              <w:pStyle w:val="ListParagraph"/>
              <w:numPr>
                <w:ilvl w:val="0"/>
                <w:numId w:val="5"/>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317" w:type="dxa"/>
            <w:gridSpan w:val="2"/>
            <w:tcBorders>
              <w:top w:val="single" w:sz="2" w:space="0" w:color="auto"/>
              <w:left w:val="single" w:sz="4" w:space="0" w:color="auto"/>
              <w:bottom w:val="single" w:sz="2" w:space="0" w:color="auto"/>
              <w:right w:val="single" w:sz="2" w:space="0" w:color="auto"/>
            </w:tcBorders>
            <w:shd w:val="clear" w:color="auto" w:fill="auto"/>
          </w:tcPr>
          <w:p w14:paraId="57765211" w14:textId="77777777" w:rsidR="00D71836" w:rsidRPr="000710FD" w:rsidRDefault="00D71836" w:rsidP="00D71836">
            <w:pPr>
              <w:pStyle w:val="ListParagraph"/>
              <w:rPr>
                <w:rFonts w:ascii="Times New Roman" w:hAnsi="Times New Roman" w:cs="Times New Roman"/>
                <w:lang w:val="fr-CA"/>
              </w:rPr>
            </w:pPr>
          </w:p>
        </w:tc>
      </w:tr>
      <w:tr w:rsidR="000710FD" w:rsidRPr="00D674BC" w14:paraId="05730E32"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hideMark/>
          </w:tcPr>
          <w:p w14:paraId="6C25E78A" w14:textId="77777777" w:rsidR="00D71836" w:rsidRPr="000710FD" w:rsidRDefault="00D71836" w:rsidP="00D71836">
            <w:pPr>
              <w:pStyle w:val="ListParagraph"/>
              <w:numPr>
                <w:ilvl w:val="0"/>
                <w:numId w:val="5"/>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05307EAA"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236787315"/>
                <w:placeholder>
                  <w:docPart w:val="8AD2648BA8544EAB9F66F830D4853C7D"/>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3077F808"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1322544506"/>
                <w:placeholder>
                  <w:docPart w:val="D209ED9532F9401BBFBA09E61CA6A2AE"/>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7B60ED8F"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29F44BFD" w14:textId="77777777" w:rsidR="00D71836" w:rsidRPr="000710FD" w:rsidRDefault="00D71836" w:rsidP="00D71836">
            <w:pPr>
              <w:pStyle w:val="ListParagraph"/>
              <w:numPr>
                <w:ilvl w:val="0"/>
                <w:numId w:val="5"/>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317" w:type="dxa"/>
            <w:gridSpan w:val="2"/>
            <w:tcBorders>
              <w:top w:val="single" w:sz="2" w:space="0" w:color="auto"/>
              <w:left w:val="single" w:sz="2" w:space="0" w:color="auto"/>
              <w:bottom w:val="single" w:sz="2" w:space="0" w:color="auto"/>
              <w:right w:val="single" w:sz="2" w:space="0" w:color="auto"/>
            </w:tcBorders>
          </w:tcPr>
          <w:p w14:paraId="1C13E8C0" w14:textId="77777777" w:rsidR="00D71836" w:rsidRPr="000710FD" w:rsidRDefault="00D71836" w:rsidP="00D71836">
            <w:pPr>
              <w:overflowPunct w:val="0"/>
              <w:rPr>
                <w:rFonts w:ascii="Times New Roman" w:hAnsi="Times New Roman" w:cs="Times New Roman"/>
              </w:rPr>
            </w:pPr>
          </w:p>
          <w:p w14:paraId="42D4DE4C" w14:textId="77777777" w:rsidR="00D71836" w:rsidRPr="000710FD" w:rsidRDefault="00D71836" w:rsidP="00D71836">
            <w:pPr>
              <w:overflowPunct w:val="0"/>
              <w:rPr>
                <w:rFonts w:ascii="Times New Roman" w:hAnsi="Times New Roman" w:cs="Times New Roman"/>
              </w:rPr>
            </w:pPr>
          </w:p>
        </w:tc>
      </w:tr>
      <w:tr w:rsidR="000710FD" w:rsidRPr="000710FD" w14:paraId="09CDB018"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508692FD" w14:textId="77777777" w:rsidR="00D71836" w:rsidRPr="000710FD" w:rsidRDefault="00D71836" w:rsidP="00D71836">
            <w:pPr>
              <w:pStyle w:val="ListParagraph"/>
              <w:numPr>
                <w:ilvl w:val="0"/>
                <w:numId w:val="5"/>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317" w:type="dxa"/>
            <w:gridSpan w:val="2"/>
            <w:tcBorders>
              <w:top w:val="single" w:sz="2" w:space="0" w:color="auto"/>
              <w:left w:val="single" w:sz="2" w:space="0" w:color="auto"/>
              <w:bottom w:val="single" w:sz="2" w:space="0" w:color="auto"/>
              <w:right w:val="single" w:sz="2" w:space="0" w:color="auto"/>
            </w:tcBorders>
          </w:tcPr>
          <w:p w14:paraId="55C1E07B" w14:textId="77777777" w:rsidR="00D71836" w:rsidRPr="000710FD" w:rsidRDefault="00D71836" w:rsidP="00D71836">
            <w:pPr>
              <w:overflowPunct w:val="0"/>
              <w:rPr>
                <w:rFonts w:ascii="Times New Roman" w:hAnsi="Times New Roman" w:cs="Times New Roman"/>
              </w:rPr>
            </w:pPr>
          </w:p>
        </w:tc>
      </w:tr>
      <w:tr w:rsidR="000710FD" w:rsidRPr="000710FD" w14:paraId="2E67DAB3" w14:textId="77777777" w:rsidTr="00D71836">
        <w:tc>
          <w:tcPr>
            <w:tcW w:w="3147" w:type="dxa"/>
            <w:tcBorders>
              <w:top w:val="single" w:sz="2" w:space="0" w:color="auto"/>
              <w:left w:val="single" w:sz="2" w:space="0" w:color="auto"/>
              <w:bottom w:val="single" w:sz="2" w:space="0" w:color="auto"/>
              <w:right w:val="single" w:sz="2" w:space="0" w:color="auto"/>
            </w:tcBorders>
            <w:shd w:val="clear" w:color="auto" w:fill="CCCCCC"/>
          </w:tcPr>
          <w:p w14:paraId="32E9414A" w14:textId="77777777" w:rsidR="00D71836" w:rsidRPr="000710FD" w:rsidRDefault="00D71836" w:rsidP="00D71836">
            <w:pPr>
              <w:pStyle w:val="ListParagraph"/>
              <w:numPr>
                <w:ilvl w:val="0"/>
                <w:numId w:val="5"/>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317" w:type="dxa"/>
            <w:gridSpan w:val="2"/>
            <w:tcBorders>
              <w:top w:val="single" w:sz="2" w:space="0" w:color="auto"/>
              <w:left w:val="single" w:sz="2" w:space="0" w:color="auto"/>
              <w:bottom w:val="single" w:sz="2" w:space="0" w:color="auto"/>
              <w:right w:val="single" w:sz="2" w:space="0" w:color="auto"/>
            </w:tcBorders>
          </w:tcPr>
          <w:p w14:paraId="397A930B" w14:textId="77777777" w:rsidR="00D71836" w:rsidRPr="000710FD" w:rsidRDefault="00D71836" w:rsidP="00D71836">
            <w:pPr>
              <w:overflowPunct w:val="0"/>
              <w:rPr>
                <w:rFonts w:ascii="Times New Roman" w:hAnsi="Times New Roman" w:cs="Times New Roman"/>
              </w:rPr>
            </w:pPr>
          </w:p>
        </w:tc>
      </w:tr>
    </w:tbl>
    <w:p w14:paraId="698EE6EB" w14:textId="77777777" w:rsidR="00560710" w:rsidRPr="000710FD" w:rsidRDefault="00560710" w:rsidP="4D478EE9">
      <w:pPr>
        <w:rPr>
          <w:rFonts w:ascii="Times New Roman" w:hAnsi="Times New Roman" w:cs="Times New Roman"/>
          <w:b/>
          <w:bCs/>
          <w:lang w:val="fr-CA"/>
        </w:rPr>
      </w:pPr>
    </w:p>
    <w:p w14:paraId="2A352F9B" w14:textId="77777777" w:rsidR="005D5167" w:rsidRPr="000710FD" w:rsidRDefault="005D5167" w:rsidP="4D478EE9">
      <w:pPr>
        <w:rPr>
          <w:rFonts w:ascii="Times New Roman" w:hAnsi="Times New Roman" w:cs="Times New Roman"/>
          <w:b/>
          <w:bCs/>
          <w:lang w:val="fr-CA"/>
        </w:rPr>
      </w:pPr>
    </w:p>
    <w:p w14:paraId="178F9B8E" w14:textId="77777777" w:rsidR="005D5167" w:rsidRPr="000710FD" w:rsidRDefault="005D5167" w:rsidP="4D478EE9">
      <w:pPr>
        <w:rPr>
          <w:rFonts w:ascii="Times New Roman" w:hAnsi="Times New Roman" w:cs="Times New Roman"/>
          <w:b/>
          <w:bCs/>
          <w:lang w:val="fr-CA"/>
        </w:rPr>
      </w:pPr>
    </w:p>
    <w:p w14:paraId="613DC65D" w14:textId="61F61CB2" w:rsidR="00D71836" w:rsidRPr="000710FD" w:rsidRDefault="00D71836" w:rsidP="4D478EE9">
      <w:pPr>
        <w:rPr>
          <w:rFonts w:ascii="Times New Roman" w:hAnsi="Times New Roman" w:cs="Times New Roman"/>
          <w:b/>
          <w:bCs/>
          <w:lang w:val="fr-CA"/>
        </w:rPr>
      </w:pPr>
      <w:r w:rsidRPr="000710FD">
        <w:rPr>
          <w:rFonts w:ascii="Times New Roman" w:hAnsi="Times New Roman" w:cs="Times New Roman"/>
          <w:b/>
          <w:bCs/>
          <w:lang w:val="fr-CA"/>
        </w:rPr>
        <w:t>1</w:t>
      </w:r>
      <w:r w:rsidR="698847EF" w:rsidRPr="000710FD">
        <w:rPr>
          <w:rFonts w:ascii="Times New Roman" w:hAnsi="Times New Roman" w:cs="Times New Roman"/>
          <w:b/>
          <w:bCs/>
          <w:lang w:val="fr-CA"/>
        </w:rPr>
        <w:t>1</w:t>
      </w:r>
      <w:r w:rsidRPr="000710FD">
        <w:rPr>
          <w:rFonts w:ascii="Times New Roman" w:hAnsi="Times New Roman" w:cs="Times New Roman"/>
          <w:b/>
          <w:bCs/>
          <w:lang w:val="fr-CA"/>
        </w:rPr>
        <w:t>.2</w:t>
      </w:r>
      <w:r w:rsidR="005D5167" w:rsidRPr="000710FD">
        <w:rPr>
          <w:rFonts w:ascii="Times New Roman" w:hAnsi="Times New Roman" w:cs="Times New Roman"/>
          <w:lang w:val="fr-CA"/>
        </w:rPr>
        <w:t xml:space="preserve"> </w:t>
      </w:r>
      <w:r w:rsidR="002029F1" w:rsidRPr="000710FD">
        <w:rPr>
          <w:rFonts w:ascii="Times New Roman" w:hAnsi="Times New Roman" w:cs="Times New Roman"/>
          <w:lang w:val="fr-CA"/>
        </w:rPr>
        <w:tab/>
      </w:r>
      <w:r w:rsidR="005D5167" w:rsidRPr="000710FD">
        <w:rPr>
          <w:rFonts w:ascii="Times New Roman" w:hAnsi="Times New Roman" w:cs="Times New Roman"/>
          <w:lang w:val="fr-CA"/>
        </w:rPr>
        <w:t xml:space="preserve"> </w:t>
      </w:r>
      <w:r w:rsidRPr="000710FD">
        <w:rPr>
          <w:rFonts w:ascii="Times New Roman" w:hAnsi="Times New Roman" w:cs="Times New Roman"/>
          <w:b/>
          <w:bCs/>
          <w:lang w:val="fr-CA"/>
        </w:rPr>
        <w:t>Plan de travail annuel pour les activités proposées financées par le Fonds pour 2023</w:t>
      </w:r>
      <w:r w:rsidR="31F7436C" w:rsidRPr="000710FD">
        <w:rPr>
          <w:rFonts w:ascii="Times New Roman" w:hAnsi="Times New Roman" w:cs="Times New Roman"/>
          <w:b/>
          <w:bCs/>
          <w:lang w:val="fr-CA"/>
        </w:rPr>
        <w:t>-</w:t>
      </w:r>
      <w:r w:rsidRPr="000710FD">
        <w:rPr>
          <w:rFonts w:ascii="Times New Roman" w:hAnsi="Times New Roman" w:cs="Times New Roman"/>
          <w:b/>
          <w:bCs/>
          <w:lang w:val="fr-CA"/>
        </w:rPr>
        <w:t>2024 :</w:t>
      </w:r>
    </w:p>
    <w:p w14:paraId="19EFC69D" w14:textId="77777777" w:rsidR="00D71836" w:rsidRPr="000710FD" w:rsidRDefault="00D71836" w:rsidP="00D71836">
      <w:pPr>
        <w:rPr>
          <w:rFonts w:ascii="Times New Roman" w:hAnsi="Times New Roman" w:cs="Times New Roman"/>
          <w:b/>
          <w:lang w:val="fr-CA"/>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9"/>
        <w:gridCol w:w="3688"/>
        <w:gridCol w:w="3117"/>
      </w:tblGrid>
      <w:tr w:rsidR="000710FD" w:rsidRPr="000710FD" w14:paraId="0BCF7A48"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1EA32CEF" w14:textId="77777777" w:rsidR="00D71836" w:rsidRPr="000710FD" w:rsidRDefault="00D71836" w:rsidP="00D71836">
            <w:pPr>
              <w:pStyle w:val="ListParagraph"/>
              <w:numPr>
                <w:ilvl w:val="0"/>
                <w:numId w:val="2"/>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1 :</w:t>
            </w:r>
          </w:p>
        </w:tc>
        <w:tc>
          <w:tcPr>
            <w:tcW w:w="6805" w:type="dxa"/>
            <w:gridSpan w:val="2"/>
            <w:tcBorders>
              <w:top w:val="single" w:sz="2" w:space="0" w:color="auto"/>
              <w:left w:val="single" w:sz="2" w:space="0" w:color="auto"/>
              <w:bottom w:val="single" w:sz="2" w:space="0" w:color="auto"/>
              <w:right w:val="single" w:sz="2" w:space="0" w:color="auto"/>
            </w:tcBorders>
          </w:tcPr>
          <w:p w14:paraId="74FF93A1" w14:textId="77777777" w:rsidR="00D71836" w:rsidRPr="000710FD" w:rsidRDefault="00D71836" w:rsidP="00D71836">
            <w:pPr>
              <w:overflowPunct w:val="0"/>
              <w:rPr>
                <w:rFonts w:ascii="Times New Roman" w:hAnsi="Times New Roman" w:cs="Times New Roman"/>
              </w:rPr>
            </w:pPr>
          </w:p>
        </w:tc>
      </w:tr>
      <w:tr w:rsidR="000710FD" w:rsidRPr="00D674BC" w14:paraId="07C415C4" w14:textId="77777777" w:rsidTr="00D71836">
        <w:tc>
          <w:tcPr>
            <w:tcW w:w="2659" w:type="dxa"/>
            <w:tcBorders>
              <w:top w:val="single" w:sz="2" w:space="0" w:color="auto"/>
              <w:left w:val="single" w:sz="2" w:space="0" w:color="auto"/>
              <w:bottom w:val="single" w:sz="2" w:space="0" w:color="auto"/>
              <w:right w:val="single" w:sz="4" w:space="0" w:color="auto"/>
            </w:tcBorders>
            <w:shd w:val="clear" w:color="auto" w:fill="CCCCCC"/>
          </w:tcPr>
          <w:p w14:paraId="3192DA20" w14:textId="77777777" w:rsidR="00D71836" w:rsidRPr="000710FD" w:rsidRDefault="00D71836" w:rsidP="00D71836">
            <w:pPr>
              <w:pStyle w:val="ListParagraph"/>
              <w:numPr>
                <w:ilvl w:val="0"/>
                <w:numId w:val="2"/>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805" w:type="dxa"/>
            <w:gridSpan w:val="2"/>
            <w:tcBorders>
              <w:top w:val="single" w:sz="2" w:space="0" w:color="auto"/>
              <w:left w:val="single" w:sz="4" w:space="0" w:color="auto"/>
              <w:bottom w:val="single" w:sz="2" w:space="0" w:color="auto"/>
              <w:right w:val="single" w:sz="2" w:space="0" w:color="auto"/>
            </w:tcBorders>
            <w:shd w:val="clear" w:color="auto" w:fill="auto"/>
          </w:tcPr>
          <w:p w14:paraId="69C6B96A" w14:textId="77777777" w:rsidR="00D71836" w:rsidRPr="000710FD" w:rsidRDefault="00D71836" w:rsidP="00D71836">
            <w:pPr>
              <w:pStyle w:val="ListParagraph"/>
              <w:rPr>
                <w:rFonts w:ascii="Times New Roman" w:hAnsi="Times New Roman" w:cs="Times New Roman"/>
                <w:lang w:val="fr-CA"/>
              </w:rPr>
            </w:pPr>
          </w:p>
        </w:tc>
      </w:tr>
      <w:tr w:rsidR="000710FD" w:rsidRPr="00D674BC" w14:paraId="126004B1"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hideMark/>
          </w:tcPr>
          <w:p w14:paraId="0883B628" w14:textId="77777777" w:rsidR="00D71836" w:rsidRPr="000710FD" w:rsidRDefault="00D71836" w:rsidP="00D71836">
            <w:pPr>
              <w:pStyle w:val="ListParagraph"/>
              <w:numPr>
                <w:ilvl w:val="0"/>
                <w:numId w:val="2"/>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688" w:type="dxa"/>
            <w:tcBorders>
              <w:top w:val="single" w:sz="2" w:space="0" w:color="auto"/>
              <w:left w:val="single" w:sz="2" w:space="0" w:color="auto"/>
              <w:bottom w:val="single" w:sz="2" w:space="0" w:color="auto"/>
              <w:right w:val="single" w:sz="2" w:space="0" w:color="auto"/>
            </w:tcBorders>
          </w:tcPr>
          <w:p w14:paraId="3FEFC79E"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1501620182"/>
                <w:placeholder>
                  <w:docPart w:val="EEA1FF6E6C2E4D17B293DE9E2B445193"/>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6CC9BCE1"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752351472"/>
                <w:placeholder>
                  <w:docPart w:val="F0CF4F4FA5F6464D9BC9F371D70E6DD7"/>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16823759"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08A0C502" w14:textId="77777777" w:rsidR="00D71836" w:rsidRPr="000710FD" w:rsidRDefault="00D71836" w:rsidP="00D71836">
            <w:pPr>
              <w:pStyle w:val="ListParagraph"/>
              <w:numPr>
                <w:ilvl w:val="0"/>
                <w:numId w:val="2"/>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1AB294E0" w14:textId="77777777" w:rsidR="00D71836" w:rsidRPr="000710FD" w:rsidRDefault="00D71836" w:rsidP="00D71836">
            <w:pPr>
              <w:overflowPunct w:val="0"/>
              <w:rPr>
                <w:rFonts w:ascii="Times New Roman" w:hAnsi="Times New Roman" w:cs="Times New Roman"/>
              </w:rPr>
            </w:pPr>
          </w:p>
          <w:p w14:paraId="5006233A" w14:textId="77777777" w:rsidR="00D71836" w:rsidRPr="000710FD" w:rsidRDefault="00D71836" w:rsidP="00D71836">
            <w:pPr>
              <w:overflowPunct w:val="0"/>
              <w:rPr>
                <w:rFonts w:ascii="Times New Roman" w:hAnsi="Times New Roman" w:cs="Times New Roman"/>
              </w:rPr>
            </w:pPr>
          </w:p>
        </w:tc>
      </w:tr>
      <w:tr w:rsidR="000710FD" w:rsidRPr="000710FD" w14:paraId="7839608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1C920B8E" w14:textId="77777777" w:rsidR="00D71836" w:rsidRPr="000710FD" w:rsidRDefault="00D71836" w:rsidP="00D71836">
            <w:pPr>
              <w:pStyle w:val="ListParagraph"/>
              <w:numPr>
                <w:ilvl w:val="0"/>
                <w:numId w:val="2"/>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29D1FF3C" w14:textId="77777777" w:rsidR="00D71836" w:rsidRPr="000710FD" w:rsidRDefault="00D71836" w:rsidP="00D71836">
            <w:pPr>
              <w:overflowPunct w:val="0"/>
              <w:rPr>
                <w:rFonts w:ascii="Times New Roman" w:hAnsi="Times New Roman" w:cs="Times New Roman"/>
              </w:rPr>
            </w:pPr>
          </w:p>
        </w:tc>
      </w:tr>
      <w:tr w:rsidR="000710FD" w:rsidRPr="000710FD" w14:paraId="53BDB1F6"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4C3A3DE4" w14:textId="77777777" w:rsidR="00D71836" w:rsidRPr="000710FD" w:rsidRDefault="00D71836" w:rsidP="00D71836">
            <w:pPr>
              <w:pStyle w:val="ListParagraph"/>
              <w:numPr>
                <w:ilvl w:val="0"/>
                <w:numId w:val="2"/>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71653C0D" w14:textId="77777777" w:rsidR="00D71836" w:rsidRPr="000710FD" w:rsidRDefault="00D71836" w:rsidP="00D71836">
            <w:pPr>
              <w:overflowPunct w:val="0"/>
              <w:rPr>
                <w:rFonts w:ascii="Times New Roman" w:hAnsi="Times New Roman" w:cs="Times New Roman"/>
              </w:rPr>
            </w:pPr>
          </w:p>
        </w:tc>
      </w:tr>
    </w:tbl>
    <w:p w14:paraId="2F61124B" w14:textId="77777777" w:rsidR="00D71836" w:rsidRPr="000710FD" w:rsidRDefault="00D71836" w:rsidP="00D71836">
      <w:pPr>
        <w:rPr>
          <w:rFonts w:ascii="Times New Roman" w:hAnsi="Times New Roman" w:cs="Times New Roman"/>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9"/>
        <w:gridCol w:w="3688"/>
        <w:gridCol w:w="3117"/>
      </w:tblGrid>
      <w:tr w:rsidR="000710FD" w:rsidRPr="000710FD" w14:paraId="6E159EC1"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3A079E9D" w14:textId="77777777" w:rsidR="00D71836" w:rsidRPr="000710FD" w:rsidRDefault="00D71836" w:rsidP="00D71836">
            <w:pPr>
              <w:pStyle w:val="ListParagraph"/>
              <w:keepNext/>
              <w:numPr>
                <w:ilvl w:val="0"/>
                <w:numId w:val="6"/>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2 :</w:t>
            </w:r>
          </w:p>
        </w:tc>
        <w:tc>
          <w:tcPr>
            <w:tcW w:w="6805" w:type="dxa"/>
            <w:gridSpan w:val="2"/>
            <w:tcBorders>
              <w:top w:val="single" w:sz="2" w:space="0" w:color="auto"/>
              <w:left w:val="single" w:sz="2" w:space="0" w:color="auto"/>
              <w:bottom w:val="single" w:sz="2" w:space="0" w:color="auto"/>
              <w:right w:val="single" w:sz="2" w:space="0" w:color="auto"/>
            </w:tcBorders>
          </w:tcPr>
          <w:p w14:paraId="515CBEEE" w14:textId="77777777" w:rsidR="00D71836" w:rsidRPr="000710FD" w:rsidRDefault="00D71836" w:rsidP="00D71836">
            <w:pPr>
              <w:keepNext/>
              <w:overflowPunct w:val="0"/>
              <w:rPr>
                <w:rFonts w:ascii="Times New Roman" w:hAnsi="Times New Roman" w:cs="Times New Roman"/>
              </w:rPr>
            </w:pPr>
          </w:p>
        </w:tc>
      </w:tr>
      <w:tr w:rsidR="000710FD" w:rsidRPr="00D674BC" w14:paraId="6E807E54" w14:textId="77777777" w:rsidTr="00D71836">
        <w:tc>
          <w:tcPr>
            <w:tcW w:w="2659" w:type="dxa"/>
            <w:tcBorders>
              <w:top w:val="single" w:sz="2" w:space="0" w:color="auto"/>
              <w:left w:val="single" w:sz="2" w:space="0" w:color="auto"/>
              <w:bottom w:val="single" w:sz="2" w:space="0" w:color="auto"/>
              <w:right w:val="single" w:sz="4" w:space="0" w:color="auto"/>
            </w:tcBorders>
            <w:shd w:val="clear" w:color="auto" w:fill="CCCCCC"/>
          </w:tcPr>
          <w:p w14:paraId="4E783A57" w14:textId="77777777" w:rsidR="00D71836" w:rsidRPr="000710FD" w:rsidRDefault="00D71836" w:rsidP="00D71836">
            <w:pPr>
              <w:pStyle w:val="ListParagraph"/>
              <w:numPr>
                <w:ilvl w:val="0"/>
                <w:numId w:val="6"/>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805" w:type="dxa"/>
            <w:gridSpan w:val="2"/>
            <w:tcBorders>
              <w:top w:val="single" w:sz="2" w:space="0" w:color="auto"/>
              <w:left w:val="single" w:sz="4" w:space="0" w:color="auto"/>
              <w:bottom w:val="single" w:sz="2" w:space="0" w:color="auto"/>
              <w:right w:val="single" w:sz="2" w:space="0" w:color="auto"/>
            </w:tcBorders>
            <w:shd w:val="clear" w:color="auto" w:fill="auto"/>
          </w:tcPr>
          <w:p w14:paraId="7562E88E" w14:textId="77777777" w:rsidR="00D71836" w:rsidRPr="000710FD" w:rsidRDefault="00D71836" w:rsidP="00D71836">
            <w:pPr>
              <w:pStyle w:val="ListParagraph"/>
              <w:rPr>
                <w:rFonts w:ascii="Times New Roman" w:hAnsi="Times New Roman" w:cs="Times New Roman"/>
                <w:lang w:val="fr-CA"/>
              </w:rPr>
            </w:pPr>
          </w:p>
        </w:tc>
      </w:tr>
      <w:tr w:rsidR="000710FD" w:rsidRPr="00D674BC" w14:paraId="4BDEFDE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hideMark/>
          </w:tcPr>
          <w:p w14:paraId="527B4856" w14:textId="77777777" w:rsidR="00D71836" w:rsidRPr="000710FD" w:rsidRDefault="00D71836" w:rsidP="00D71836">
            <w:pPr>
              <w:pStyle w:val="ListParagraph"/>
              <w:numPr>
                <w:ilvl w:val="0"/>
                <w:numId w:val="6"/>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688" w:type="dxa"/>
            <w:tcBorders>
              <w:top w:val="single" w:sz="2" w:space="0" w:color="auto"/>
              <w:left w:val="single" w:sz="2" w:space="0" w:color="auto"/>
              <w:bottom w:val="single" w:sz="2" w:space="0" w:color="auto"/>
              <w:right w:val="single" w:sz="2" w:space="0" w:color="auto"/>
            </w:tcBorders>
          </w:tcPr>
          <w:p w14:paraId="5E92F3C4"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138164921"/>
                <w:placeholder>
                  <w:docPart w:val="72415CAAD27641EF8FB4869C0806DF8D"/>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469E8EF4"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784163207"/>
                <w:placeholder>
                  <w:docPart w:val="B37CD4106E9843A7A41AF2B1E37AFD76"/>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3E189592"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44C084C1" w14:textId="77777777" w:rsidR="00D71836" w:rsidRPr="000710FD" w:rsidRDefault="00D71836" w:rsidP="00D71836">
            <w:pPr>
              <w:pStyle w:val="ListParagraph"/>
              <w:numPr>
                <w:ilvl w:val="0"/>
                <w:numId w:val="6"/>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28B1AC2B" w14:textId="77777777" w:rsidR="00D71836" w:rsidRPr="000710FD" w:rsidRDefault="00D71836" w:rsidP="00D71836">
            <w:pPr>
              <w:overflowPunct w:val="0"/>
              <w:rPr>
                <w:rFonts w:ascii="Times New Roman" w:hAnsi="Times New Roman" w:cs="Times New Roman"/>
              </w:rPr>
            </w:pPr>
          </w:p>
          <w:p w14:paraId="4326AF1C" w14:textId="77777777" w:rsidR="00D71836" w:rsidRPr="000710FD" w:rsidRDefault="00D71836" w:rsidP="00D71836">
            <w:pPr>
              <w:overflowPunct w:val="0"/>
              <w:rPr>
                <w:rFonts w:ascii="Times New Roman" w:hAnsi="Times New Roman" w:cs="Times New Roman"/>
              </w:rPr>
            </w:pPr>
          </w:p>
        </w:tc>
      </w:tr>
      <w:tr w:rsidR="000710FD" w:rsidRPr="000710FD" w14:paraId="5CCC351C"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502ED80E" w14:textId="77777777" w:rsidR="00D71836" w:rsidRPr="000710FD" w:rsidRDefault="00D71836" w:rsidP="00D71836">
            <w:pPr>
              <w:pStyle w:val="ListParagraph"/>
              <w:numPr>
                <w:ilvl w:val="0"/>
                <w:numId w:val="6"/>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30237F02" w14:textId="77777777" w:rsidR="00D71836" w:rsidRPr="000710FD" w:rsidRDefault="00D71836" w:rsidP="00D71836">
            <w:pPr>
              <w:overflowPunct w:val="0"/>
              <w:rPr>
                <w:rFonts w:ascii="Times New Roman" w:hAnsi="Times New Roman" w:cs="Times New Roman"/>
              </w:rPr>
            </w:pPr>
          </w:p>
        </w:tc>
      </w:tr>
      <w:tr w:rsidR="000710FD" w:rsidRPr="000710FD" w14:paraId="29C56C14"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211E54A8" w14:textId="77777777" w:rsidR="00D71836" w:rsidRPr="000710FD" w:rsidRDefault="00D71836" w:rsidP="00D71836">
            <w:pPr>
              <w:pStyle w:val="ListParagraph"/>
              <w:numPr>
                <w:ilvl w:val="0"/>
                <w:numId w:val="6"/>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23A27093" w14:textId="77777777" w:rsidR="00D71836" w:rsidRPr="000710FD" w:rsidRDefault="00D71836" w:rsidP="00D71836">
            <w:pPr>
              <w:overflowPunct w:val="0"/>
              <w:rPr>
                <w:rFonts w:ascii="Times New Roman" w:hAnsi="Times New Roman" w:cs="Times New Roman"/>
              </w:rPr>
            </w:pPr>
          </w:p>
        </w:tc>
      </w:tr>
    </w:tbl>
    <w:p w14:paraId="15D00958" w14:textId="77777777" w:rsidR="00D71836" w:rsidRPr="000710FD" w:rsidRDefault="00D71836" w:rsidP="00D71836">
      <w:pPr>
        <w:widowControl/>
        <w:autoSpaceDE/>
        <w:autoSpaceDN/>
        <w:adjustRightInd/>
        <w:spacing w:after="200" w:line="276" w:lineRule="auto"/>
        <w:rPr>
          <w:rFonts w:ascii="Times New Roman" w:hAnsi="Times New Roman" w:cs="Times New Roman"/>
        </w:rPr>
      </w:pPr>
    </w:p>
    <w:p w14:paraId="690332C8" w14:textId="24D7F062" w:rsidR="00D71836" w:rsidRPr="000710FD" w:rsidRDefault="00D71836" w:rsidP="4D478EE9">
      <w:pPr>
        <w:rPr>
          <w:rFonts w:ascii="Times New Roman" w:hAnsi="Times New Roman" w:cs="Times New Roman"/>
          <w:b/>
          <w:bCs/>
          <w:lang w:val="fr-CA"/>
        </w:rPr>
      </w:pPr>
      <w:r w:rsidRPr="000710FD">
        <w:rPr>
          <w:rFonts w:ascii="Times New Roman" w:hAnsi="Times New Roman" w:cs="Times New Roman"/>
          <w:b/>
          <w:bCs/>
          <w:lang w:val="fr-CA"/>
        </w:rPr>
        <w:t>1</w:t>
      </w:r>
      <w:r w:rsidR="20D21549" w:rsidRPr="000710FD">
        <w:rPr>
          <w:rFonts w:ascii="Times New Roman" w:hAnsi="Times New Roman" w:cs="Times New Roman"/>
          <w:b/>
          <w:bCs/>
          <w:lang w:val="fr-CA"/>
        </w:rPr>
        <w:t>1</w:t>
      </w:r>
      <w:r w:rsidRPr="000710FD">
        <w:rPr>
          <w:rFonts w:ascii="Times New Roman" w:hAnsi="Times New Roman" w:cs="Times New Roman"/>
          <w:b/>
          <w:bCs/>
          <w:lang w:val="fr-CA"/>
        </w:rPr>
        <w:t>.3</w:t>
      </w:r>
      <w:r w:rsidRPr="000710FD">
        <w:rPr>
          <w:rFonts w:ascii="Times New Roman" w:hAnsi="Times New Roman" w:cs="Times New Roman"/>
          <w:lang w:val="fr-CA"/>
        </w:rPr>
        <w:tab/>
      </w:r>
      <w:r w:rsidRPr="000710FD">
        <w:rPr>
          <w:rFonts w:ascii="Times New Roman" w:hAnsi="Times New Roman" w:cs="Times New Roman"/>
          <w:b/>
          <w:bCs/>
          <w:lang w:val="fr-CA"/>
        </w:rPr>
        <w:t>Plan de travail annuel pour les activités proposées financées par le Fonds pour 2024</w:t>
      </w:r>
      <w:r w:rsidR="6D757AE2" w:rsidRPr="000710FD">
        <w:rPr>
          <w:rFonts w:ascii="Times New Roman" w:hAnsi="Times New Roman" w:cs="Times New Roman"/>
          <w:b/>
          <w:bCs/>
          <w:lang w:val="fr-CA"/>
        </w:rPr>
        <w:t>-</w:t>
      </w:r>
      <w:r w:rsidRPr="000710FD">
        <w:rPr>
          <w:rFonts w:ascii="Times New Roman" w:hAnsi="Times New Roman" w:cs="Times New Roman"/>
          <w:b/>
          <w:bCs/>
          <w:lang w:val="fr-CA"/>
        </w:rPr>
        <w:t>2025 :</w:t>
      </w:r>
    </w:p>
    <w:p w14:paraId="3AC01D3D" w14:textId="77777777" w:rsidR="00D71836" w:rsidRPr="000710FD" w:rsidRDefault="00D71836" w:rsidP="00D71836">
      <w:pPr>
        <w:rPr>
          <w:rFonts w:ascii="Times New Roman" w:hAnsi="Times New Roman" w:cs="Times New Roman"/>
          <w:i/>
          <w:lang w:val="fr-CA"/>
        </w:rPr>
      </w:pPr>
      <w:r w:rsidRPr="000710FD">
        <w:rPr>
          <w:rFonts w:ascii="Times New Roman" w:hAnsi="Times New Roman" w:cs="Times New Roman"/>
          <w:i/>
          <w:lang w:val="fr-CA"/>
        </w:rPr>
        <w:t>Supprimez le tableau s’il s’agit d’un projet de seulement deux ans</w:t>
      </w:r>
    </w:p>
    <w:p w14:paraId="772E8D4A" w14:textId="77777777" w:rsidR="00D71836" w:rsidRPr="000710FD" w:rsidRDefault="00D71836" w:rsidP="00D71836">
      <w:pPr>
        <w:rPr>
          <w:rFonts w:ascii="Times New Roman" w:hAnsi="Times New Roman" w:cs="Times New Roman"/>
          <w:b/>
          <w:lang w:val="fr-CA"/>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9"/>
        <w:gridCol w:w="3688"/>
        <w:gridCol w:w="3117"/>
      </w:tblGrid>
      <w:tr w:rsidR="000710FD" w:rsidRPr="000710FD" w14:paraId="5D9DEF5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4FEF51CF" w14:textId="77777777" w:rsidR="00D71836" w:rsidRPr="000710FD" w:rsidRDefault="00D71836" w:rsidP="00D71836">
            <w:pPr>
              <w:pStyle w:val="ListParagraph"/>
              <w:numPr>
                <w:ilvl w:val="0"/>
                <w:numId w:val="8"/>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1 :</w:t>
            </w:r>
          </w:p>
        </w:tc>
        <w:tc>
          <w:tcPr>
            <w:tcW w:w="6805" w:type="dxa"/>
            <w:gridSpan w:val="2"/>
            <w:tcBorders>
              <w:top w:val="single" w:sz="2" w:space="0" w:color="auto"/>
              <w:left w:val="single" w:sz="2" w:space="0" w:color="auto"/>
              <w:bottom w:val="single" w:sz="2" w:space="0" w:color="auto"/>
              <w:right w:val="single" w:sz="2" w:space="0" w:color="auto"/>
            </w:tcBorders>
          </w:tcPr>
          <w:p w14:paraId="2B224AD7" w14:textId="77777777" w:rsidR="00D71836" w:rsidRPr="000710FD" w:rsidRDefault="00D71836" w:rsidP="00D71836">
            <w:pPr>
              <w:overflowPunct w:val="0"/>
              <w:rPr>
                <w:rFonts w:ascii="Times New Roman" w:hAnsi="Times New Roman" w:cs="Times New Roman"/>
              </w:rPr>
            </w:pPr>
          </w:p>
        </w:tc>
      </w:tr>
      <w:tr w:rsidR="000710FD" w:rsidRPr="00D674BC" w14:paraId="301EF2F6" w14:textId="77777777" w:rsidTr="00D71836">
        <w:tc>
          <w:tcPr>
            <w:tcW w:w="2659" w:type="dxa"/>
            <w:tcBorders>
              <w:top w:val="single" w:sz="2" w:space="0" w:color="auto"/>
              <w:left w:val="single" w:sz="2" w:space="0" w:color="auto"/>
              <w:bottom w:val="single" w:sz="2" w:space="0" w:color="auto"/>
              <w:right w:val="single" w:sz="4" w:space="0" w:color="auto"/>
            </w:tcBorders>
            <w:shd w:val="clear" w:color="auto" w:fill="CCCCCC"/>
          </w:tcPr>
          <w:p w14:paraId="0EF5047A" w14:textId="77777777" w:rsidR="00D71836" w:rsidRPr="000710FD" w:rsidRDefault="00D71836" w:rsidP="00D71836">
            <w:pPr>
              <w:pStyle w:val="ListParagraph"/>
              <w:numPr>
                <w:ilvl w:val="0"/>
                <w:numId w:val="8"/>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805" w:type="dxa"/>
            <w:gridSpan w:val="2"/>
            <w:tcBorders>
              <w:top w:val="single" w:sz="2" w:space="0" w:color="auto"/>
              <w:left w:val="single" w:sz="4" w:space="0" w:color="auto"/>
              <w:bottom w:val="single" w:sz="2" w:space="0" w:color="auto"/>
              <w:right w:val="single" w:sz="2" w:space="0" w:color="auto"/>
            </w:tcBorders>
            <w:shd w:val="clear" w:color="auto" w:fill="auto"/>
          </w:tcPr>
          <w:p w14:paraId="68B9848D" w14:textId="77777777" w:rsidR="00D71836" w:rsidRPr="000710FD" w:rsidRDefault="00D71836" w:rsidP="00D71836">
            <w:pPr>
              <w:pStyle w:val="ListParagraph"/>
              <w:rPr>
                <w:rFonts w:ascii="Times New Roman" w:hAnsi="Times New Roman" w:cs="Times New Roman"/>
                <w:lang w:val="fr-CA"/>
              </w:rPr>
            </w:pPr>
          </w:p>
        </w:tc>
      </w:tr>
      <w:tr w:rsidR="000710FD" w:rsidRPr="00D674BC" w14:paraId="1E70A9F3"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hideMark/>
          </w:tcPr>
          <w:p w14:paraId="2E5B83C3" w14:textId="77777777" w:rsidR="00D71836" w:rsidRPr="000710FD" w:rsidRDefault="00D71836" w:rsidP="00D71836">
            <w:pPr>
              <w:pStyle w:val="ListParagraph"/>
              <w:numPr>
                <w:ilvl w:val="0"/>
                <w:numId w:val="8"/>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688" w:type="dxa"/>
            <w:tcBorders>
              <w:top w:val="single" w:sz="2" w:space="0" w:color="auto"/>
              <w:left w:val="single" w:sz="2" w:space="0" w:color="auto"/>
              <w:bottom w:val="single" w:sz="2" w:space="0" w:color="auto"/>
              <w:right w:val="single" w:sz="2" w:space="0" w:color="auto"/>
            </w:tcBorders>
          </w:tcPr>
          <w:p w14:paraId="07DA92C1"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415451883"/>
                <w:placeholder>
                  <w:docPart w:val="48853032365B4E01B4096AE079590503"/>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673CB174"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491614770"/>
                <w:placeholder>
                  <w:docPart w:val="5231CAADA6D6463A8F629D4119575187"/>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4AA34AF9"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63349DF3" w14:textId="77777777" w:rsidR="00D71836" w:rsidRPr="000710FD" w:rsidRDefault="00D71836" w:rsidP="00D71836">
            <w:pPr>
              <w:pStyle w:val="ListParagraph"/>
              <w:numPr>
                <w:ilvl w:val="0"/>
                <w:numId w:val="8"/>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749C68D6" w14:textId="77777777" w:rsidR="00D71836" w:rsidRPr="000710FD" w:rsidRDefault="00D71836" w:rsidP="00D71836">
            <w:pPr>
              <w:overflowPunct w:val="0"/>
              <w:rPr>
                <w:rFonts w:ascii="Times New Roman" w:hAnsi="Times New Roman" w:cs="Times New Roman"/>
              </w:rPr>
            </w:pPr>
          </w:p>
          <w:p w14:paraId="2F6ED9B9" w14:textId="77777777" w:rsidR="00D71836" w:rsidRPr="000710FD" w:rsidRDefault="00D71836" w:rsidP="00D71836">
            <w:pPr>
              <w:overflowPunct w:val="0"/>
              <w:rPr>
                <w:rFonts w:ascii="Times New Roman" w:hAnsi="Times New Roman" w:cs="Times New Roman"/>
              </w:rPr>
            </w:pPr>
          </w:p>
        </w:tc>
      </w:tr>
      <w:tr w:rsidR="000710FD" w:rsidRPr="000710FD" w14:paraId="46E2153C"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75801835" w14:textId="77777777" w:rsidR="00D71836" w:rsidRPr="000710FD" w:rsidRDefault="00D71836" w:rsidP="00D71836">
            <w:pPr>
              <w:pStyle w:val="ListParagraph"/>
              <w:numPr>
                <w:ilvl w:val="0"/>
                <w:numId w:val="8"/>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4E2D9CB8" w14:textId="77777777" w:rsidR="00D71836" w:rsidRPr="000710FD" w:rsidRDefault="00D71836" w:rsidP="00D71836">
            <w:pPr>
              <w:overflowPunct w:val="0"/>
              <w:rPr>
                <w:rFonts w:ascii="Times New Roman" w:hAnsi="Times New Roman" w:cs="Times New Roman"/>
              </w:rPr>
            </w:pPr>
          </w:p>
        </w:tc>
      </w:tr>
      <w:tr w:rsidR="000710FD" w:rsidRPr="000710FD" w14:paraId="506705B1"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6A558931" w14:textId="77777777" w:rsidR="00D71836" w:rsidRPr="000710FD" w:rsidRDefault="00D71836" w:rsidP="00D71836">
            <w:pPr>
              <w:pStyle w:val="ListParagraph"/>
              <w:numPr>
                <w:ilvl w:val="0"/>
                <w:numId w:val="8"/>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6E7D1A4E" w14:textId="77777777" w:rsidR="00D71836" w:rsidRPr="000710FD" w:rsidRDefault="00D71836" w:rsidP="00D71836">
            <w:pPr>
              <w:overflowPunct w:val="0"/>
              <w:rPr>
                <w:rFonts w:ascii="Times New Roman" w:hAnsi="Times New Roman" w:cs="Times New Roman"/>
              </w:rPr>
            </w:pPr>
          </w:p>
        </w:tc>
      </w:tr>
    </w:tbl>
    <w:p w14:paraId="1B522BBF" w14:textId="77777777" w:rsidR="00D71836" w:rsidRPr="000710FD" w:rsidRDefault="00D71836" w:rsidP="00D71836">
      <w:pPr>
        <w:rPr>
          <w:rFonts w:ascii="Times New Roman" w:hAnsi="Times New Roman" w:cs="Times New Roman"/>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9"/>
        <w:gridCol w:w="3688"/>
        <w:gridCol w:w="3117"/>
      </w:tblGrid>
      <w:tr w:rsidR="000710FD" w:rsidRPr="000710FD" w14:paraId="5861C2B4"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3A650D10" w14:textId="77777777" w:rsidR="00D71836" w:rsidRPr="000710FD" w:rsidRDefault="00D71836" w:rsidP="00D71836">
            <w:pPr>
              <w:pStyle w:val="ListParagraph"/>
              <w:numPr>
                <w:ilvl w:val="0"/>
                <w:numId w:val="7"/>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2 :</w:t>
            </w:r>
          </w:p>
        </w:tc>
        <w:tc>
          <w:tcPr>
            <w:tcW w:w="6805" w:type="dxa"/>
            <w:gridSpan w:val="2"/>
            <w:tcBorders>
              <w:top w:val="single" w:sz="2" w:space="0" w:color="auto"/>
              <w:left w:val="single" w:sz="2" w:space="0" w:color="auto"/>
              <w:bottom w:val="single" w:sz="2" w:space="0" w:color="auto"/>
              <w:right w:val="single" w:sz="2" w:space="0" w:color="auto"/>
            </w:tcBorders>
          </w:tcPr>
          <w:p w14:paraId="51B2EE03" w14:textId="77777777" w:rsidR="00D71836" w:rsidRPr="000710FD" w:rsidRDefault="00D71836" w:rsidP="00D71836">
            <w:pPr>
              <w:overflowPunct w:val="0"/>
              <w:rPr>
                <w:rFonts w:ascii="Times New Roman" w:hAnsi="Times New Roman" w:cs="Times New Roman"/>
              </w:rPr>
            </w:pPr>
          </w:p>
        </w:tc>
      </w:tr>
      <w:tr w:rsidR="000710FD" w:rsidRPr="00D674BC" w14:paraId="38A509A4" w14:textId="77777777" w:rsidTr="00D71836">
        <w:tc>
          <w:tcPr>
            <w:tcW w:w="2659" w:type="dxa"/>
            <w:tcBorders>
              <w:top w:val="single" w:sz="2" w:space="0" w:color="auto"/>
              <w:left w:val="single" w:sz="2" w:space="0" w:color="auto"/>
              <w:bottom w:val="single" w:sz="2" w:space="0" w:color="auto"/>
              <w:right w:val="single" w:sz="4" w:space="0" w:color="auto"/>
            </w:tcBorders>
            <w:shd w:val="clear" w:color="auto" w:fill="CCCCCC"/>
          </w:tcPr>
          <w:p w14:paraId="39775685" w14:textId="77777777" w:rsidR="00D71836" w:rsidRPr="000710FD" w:rsidRDefault="00D71836" w:rsidP="00D71836">
            <w:pPr>
              <w:pStyle w:val="ListParagraph"/>
              <w:numPr>
                <w:ilvl w:val="0"/>
                <w:numId w:val="7"/>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805" w:type="dxa"/>
            <w:gridSpan w:val="2"/>
            <w:tcBorders>
              <w:top w:val="single" w:sz="2" w:space="0" w:color="auto"/>
              <w:left w:val="single" w:sz="4" w:space="0" w:color="auto"/>
              <w:bottom w:val="single" w:sz="2" w:space="0" w:color="auto"/>
              <w:right w:val="single" w:sz="2" w:space="0" w:color="auto"/>
            </w:tcBorders>
            <w:shd w:val="clear" w:color="auto" w:fill="auto"/>
          </w:tcPr>
          <w:p w14:paraId="323F1212" w14:textId="77777777" w:rsidR="00D71836" w:rsidRPr="000710FD" w:rsidRDefault="00D71836" w:rsidP="00D71836">
            <w:pPr>
              <w:pStyle w:val="ListParagraph"/>
              <w:rPr>
                <w:rFonts w:ascii="Times New Roman" w:hAnsi="Times New Roman" w:cs="Times New Roman"/>
                <w:lang w:val="fr-CA"/>
              </w:rPr>
            </w:pPr>
          </w:p>
        </w:tc>
      </w:tr>
      <w:tr w:rsidR="000710FD" w:rsidRPr="00D674BC" w14:paraId="78ED9628"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hideMark/>
          </w:tcPr>
          <w:p w14:paraId="2E6FAEE6" w14:textId="77777777" w:rsidR="00D71836" w:rsidRPr="000710FD" w:rsidRDefault="00D71836" w:rsidP="00D71836">
            <w:pPr>
              <w:pStyle w:val="ListParagraph"/>
              <w:numPr>
                <w:ilvl w:val="0"/>
                <w:numId w:val="7"/>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688" w:type="dxa"/>
            <w:tcBorders>
              <w:top w:val="single" w:sz="2" w:space="0" w:color="auto"/>
              <w:left w:val="single" w:sz="2" w:space="0" w:color="auto"/>
              <w:bottom w:val="single" w:sz="2" w:space="0" w:color="auto"/>
              <w:right w:val="single" w:sz="2" w:space="0" w:color="auto"/>
            </w:tcBorders>
          </w:tcPr>
          <w:p w14:paraId="0D956AA0"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216675892"/>
                <w:placeholder>
                  <w:docPart w:val="929CD9048BE84D4BAF2D60076D10DB33"/>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38283106"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1091743609"/>
                <w:placeholder>
                  <w:docPart w:val="7C68E7E8C4114D13A3D043E3AF002792"/>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31C815CC"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4DA67AB6" w14:textId="77777777" w:rsidR="00D71836" w:rsidRPr="000710FD" w:rsidRDefault="00D71836" w:rsidP="00D71836">
            <w:pPr>
              <w:pStyle w:val="ListParagraph"/>
              <w:numPr>
                <w:ilvl w:val="0"/>
                <w:numId w:val="7"/>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06BE6D77" w14:textId="77777777" w:rsidR="00D71836" w:rsidRPr="000710FD" w:rsidRDefault="00D71836" w:rsidP="00D71836">
            <w:pPr>
              <w:overflowPunct w:val="0"/>
              <w:rPr>
                <w:rFonts w:ascii="Times New Roman" w:hAnsi="Times New Roman" w:cs="Times New Roman"/>
              </w:rPr>
            </w:pPr>
          </w:p>
          <w:p w14:paraId="527A1D6F" w14:textId="77777777" w:rsidR="00D71836" w:rsidRPr="000710FD" w:rsidRDefault="00D71836" w:rsidP="00D71836">
            <w:pPr>
              <w:overflowPunct w:val="0"/>
              <w:rPr>
                <w:rFonts w:ascii="Times New Roman" w:hAnsi="Times New Roman" w:cs="Times New Roman"/>
              </w:rPr>
            </w:pPr>
          </w:p>
        </w:tc>
      </w:tr>
      <w:tr w:rsidR="000710FD" w:rsidRPr="000710FD" w14:paraId="28E9B270"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63F91138" w14:textId="77777777" w:rsidR="00D71836" w:rsidRPr="000710FD" w:rsidRDefault="00D71836" w:rsidP="00D71836">
            <w:pPr>
              <w:pStyle w:val="ListParagraph"/>
              <w:numPr>
                <w:ilvl w:val="0"/>
                <w:numId w:val="7"/>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65167093" w14:textId="77777777" w:rsidR="00D71836" w:rsidRPr="000710FD" w:rsidRDefault="00D71836" w:rsidP="00D71836">
            <w:pPr>
              <w:overflowPunct w:val="0"/>
              <w:rPr>
                <w:rFonts w:ascii="Times New Roman" w:hAnsi="Times New Roman" w:cs="Times New Roman"/>
              </w:rPr>
            </w:pPr>
          </w:p>
        </w:tc>
      </w:tr>
      <w:tr w:rsidR="000710FD" w:rsidRPr="000710FD" w14:paraId="6F5E4BA2"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286F2FE8" w14:textId="77777777" w:rsidR="00D71836" w:rsidRPr="000710FD" w:rsidRDefault="00D71836" w:rsidP="00D71836">
            <w:pPr>
              <w:pStyle w:val="ListParagraph"/>
              <w:numPr>
                <w:ilvl w:val="0"/>
                <w:numId w:val="7"/>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4C8D9A1E" w14:textId="77777777" w:rsidR="00D71836" w:rsidRPr="000710FD" w:rsidRDefault="00D71836" w:rsidP="00D71836">
            <w:pPr>
              <w:overflowPunct w:val="0"/>
              <w:rPr>
                <w:rFonts w:ascii="Times New Roman" w:hAnsi="Times New Roman" w:cs="Times New Roman"/>
              </w:rPr>
            </w:pPr>
          </w:p>
        </w:tc>
      </w:tr>
    </w:tbl>
    <w:p w14:paraId="0F8884C9" w14:textId="77777777" w:rsidR="00D71836" w:rsidRPr="000710FD" w:rsidRDefault="00D71836" w:rsidP="00D71836">
      <w:pPr>
        <w:keepNext/>
        <w:keepLines/>
        <w:rPr>
          <w:rFonts w:ascii="Times New Roman" w:hAnsi="Times New Roman" w:cs="Times New Roman"/>
        </w:rPr>
      </w:pPr>
    </w:p>
    <w:p w14:paraId="035ABB1C" w14:textId="04F085D2" w:rsidR="00D71836" w:rsidRPr="000710FD" w:rsidRDefault="00D71836" w:rsidP="4D478EE9">
      <w:pPr>
        <w:keepNext/>
        <w:keepLines/>
        <w:rPr>
          <w:rFonts w:ascii="Times New Roman" w:hAnsi="Times New Roman" w:cs="Times New Roman"/>
          <w:b/>
          <w:bCs/>
          <w:lang w:val="fr-CA"/>
        </w:rPr>
      </w:pPr>
      <w:r w:rsidRPr="000710FD">
        <w:rPr>
          <w:rFonts w:ascii="Times New Roman" w:hAnsi="Times New Roman" w:cs="Times New Roman"/>
          <w:b/>
          <w:bCs/>
          <w:lang w:val="fr-CA"/>
        </w:rPr>
        <w:t>1</w:t>
      </w:r>
      <w:r w:rsidR="5F1F85C9" w:rsidRPr="000710FD">
        <w:rPr>
          <w:rFonts w:ascii="Times New Roman" w:hAnsi="Times New Roman" w:cs="Times New Roman"/>
          <w:b/>
          <w:bCs/>
          <w:lang w:val="fr-CA"/>
        </w:rPr>
        <w:t>1</w:t>
      </w:r>
      <w:r w:rsidRPr="000710FD">
        <w:rPr>
          <w:rFonts w:ascii="Times New Roman" w:hAnsi="Times New Roman" w:cs="Times New Roman"/>
          <w:b/>
          <w:bCs/>
          <w:lang w:val="fr-CA"/>
        </w:rPr>
        <w:t>.4</w:t>
      </w:r>
      <w:r w:rsidRPr="000710FD">
        <w:rPr>
          <w:rFonts w:ascii="Times New Roman" w:hAnsi="Times New Roman" w:cs="Times New Roman"/>
          <w:lang w:val="fr-CA"/>
        </w:rPr>
        <w:tab/>
      </w:r>
      <w:r w:rsidRPr="000710FD">
        <w:rPr>
          <w:rFonts w:ascii="Times New Roman" w:hAnsi="Times New Roman" w:cs="Times New Roman"/>
          <w:b/>
          <w:bCs/>
          <w:lang w:val="fr-CA"/>
        </w:rPr>
        <w:t>Plan de travail annuel pour les activités proposées financées par le Fonds pour 2025</w:t>
      </w:r>
      <w:r w:rsidR="6750D0DA" w:rsidRPr="000710FD">
        <w:rPr>
          <w:rFonts w:ascii="Times New Roman" w:hAnsi="Times New Roman" w:cs="Times New Roman"/>
          <w:b/>
          <w:bCs/>
          <w:lang w:val="fr-CA"/>
        </w:rPr>
        <w:t>-</w:t>
      </w:r>
      <w:r w:rsidRPr="000710FD">
        <w:rPr>
          <w:rFonts w:ascii="Times New Roman" w:hAnsi="Times New Roman" w:cs="Times New Roman"/>
          <w:b/>
          <w:bCs/>
          <w:lang w:val="fr-CA"/>
        </w:rPr>
        <w:t>2026 :</w:t>
      </w:r>
    </w:p>
    <w:p w14:paraId="4AC8DB77" w14:textId="77777777" w:rsidR="00D71836" w:rsidRPr="000710FD" w:rsidRDefault="00D71836" w:rsidP="00D71836">
      <w:pPr>
        <w:rPr>
          <w:rFonts w:ascii="Times New Roman" w:hAnsi="Times New Roman" w:cs="Times New Roman"/>
          <w:i/>
          <w:lang w:val="fr-CA"/>
        </w:rPr>
      </w:pPr>
      <w:r w:rsidRPr="000710FD">
        <w:rPr>
          <w:rFonts w:ascii="Times New Roman" w:hAnsi="Times New Roman" w:cs="Times New Roman"/>
          <w:i/>
          <w:lang w:val="fr-CA"/>
        </w:rPr>
        <w:t>Supprimez le tableau s’il s’agit d’un projet de seulement trois ans</w:t>
      </w:r>
    </w:p>
    <w:p w14:paraId="16984A36" w14:textId="77777777" w:rsidR="00D71836" w:rsidRPr="000710FD" w:rsidRDefault="00D71836" w:rsidP="00D71836">
      <w:pPr>
        <w:rPr>
          <w:rFonts w:ascii="Times New Roman" w:hAnsi="Times New Roman" w:cs="Times New Roman"/>
          <w:b/>
          <w:lang w:val="fr-CA"/>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9"/>
        <w:gridCol w:w="3688"/>
        <w:gridCol w:w="3117"/>
      </w:tblGrid>
      <w:tr w:rsidR="000710FD" w:rsidRPr="000710FD" w14:paraId="4EC542E0"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6B63B542" w14:textId="77777777" w:rsidR="00D71836" w:rsidRPr="000710FD" w:rsidRDefault="00D71836" w:rsidP="00D71836">
            <w:pPr>
              <w:pStyle w:val="ListParagraph"/>
              <w:numPr>
                <w:ilvl w:val="0"/>
                <w:numId w:val="9"/>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1 :</w:t>
            </w:r>
          </w:p>
        </w:tc>
        <w:tc>
          <w:tcPr>
            <w:tcW w:w="6805" w:type="dxa"/>
            <w:gridSpan w:val="2"/>
            <w:tcBorders>
              <w:top w:val="single" w:sz="2" w:space="0" w:color="auto"/>
              <w:left w:val="single" w:sz="2" w:space="0" w:color="auto"/>
              <w:bottom w:val="single" w:sz="2" w:space="0" w:color="auto"/>
              <w:right w:val="single" w:sz="2" w:space="0" w:color="auto"/>
            </w:tcBorders>
          </w:tcPr>
          <w:p w14:paraId="6B2D954B" w14:textId="77777777" w:rsidR="00D71836" w:rsidRPr="000710FD" w:rsidRDefault="00D71836" w:rsidP="00D71836">
            <w:pPr>
              <w:overflowPunct w:val="0"/>
              <w:rPr>
                <w:rFonts w:ascii="Times New Roman" w:hAnsi="Times New Roman" w:cs="Times New Roman"/>
              </w:rPr>
            </w:pPr>
          </w:p>
        </w:tc>
      </w:tr>
      <w:tr w:rsidR="000710FD" w:rsidRPr="00D674BC" w14:paraId="7F2E0B1E" w14:textId="77777777" w:rsidTr="00D71836">
        <w:tc>
          <w:tcPr>
            <w:tcW w:w="2659" w:type="dxa"/>
            <w:tcBorders>
              <w:top w:val="single" w:sz="2" w:space="0" w:color="auto"/>
              <w:left w:val="single" w:sz="2" w:space="0" w:color="auto"/>
              <w:bottom w:val="single" w:sz="2" w:space="0" w:color="auto"/>
              <w:right w:val="single" w:sz="4" w:space="0" w:color="auto"/>
            </w:tcBorders>
            <w:shd w:val="clear" w:color="auto" w:fill="CCCCCC"/>
          </w:tcPr>
          <w:p w14:paraId="00A3631F" w14:textId="77777777" w:rsidR="00D71836" w:rsidRPr="000710FD" w:rsidRDefault="00D71836" w:rsidP="00D71836">
            <w:pPr>
              <w:pStyle w:val="ListParagraph"/>
              <w:numPr>
                <w:ilvl w:val="0"/>
                <w:numId w:val="9"/>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805" w:type="dxa"/>
            <w:gridSpan w:val="2"/>
            <w:tcBorders>
              <w:top w:val="single" w:sz="2" w:space="0" w:color="auto"/>
              <w:left w:val="single" w:sz="4" w:space="0" w:color="auto"/>
              <w:bottom w:val="single" w:sz="2" w:space="0" w:color="auto"/>
              <w:right w:val="single" w:sz="2" w:space="0" w:color="auto"/>
            </w:tcBorders>
            <w:shd w:val="clear" w:color="auto" w:fill="auto"/>
          </w:tcPr>
          <w:p w14:paraId="171E4447" w14:textId="77777777" w:rsidR="00D71836" w:rsidRPr="000710FD" w:rsidRDefault="00D71836" w:rsidP="00D71836">
            <w:pPr>
              <w:pStyle w:val="ListParagraph"/>
              <w:rPr>
                <w:rFonts w:ascii="Times New Roman" w:hAnsi="Times New Roman" w:cs="Times New Roman"/>
                <w:lang w:val="fr-CA"/>
              </w:rPr>
            </w:pPr>
          </w:p>
        </w:tc>
      </w:tr>
      <w:tr w:rsidR="000710FD" w:rsidRPr="00D674BC" w14:paraId="62B7E25C"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hideMark/>
          </w:tcPr>
          <w:p w14:paraId="246D7380" w14:textId="77777777" w:rsidR="00D71836" w:rsidRPr="000710FD" w:rsidRDefault="00D71836" w:rsidP="00D71836">
            <w:pPr>
              <w:pStyle w:val="ListParagraph"/>
              <w:numPr>
                <w:ilvl w:val="0"/>
                <w:numId w:val="9"/>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688" w:type="dxa"/>
            <w:tcBorders>
              <w:top w:val="single" w:sz="2" w:space="0" w:color="auto"/>
              <w:left w:val="single" w:sz="2" w:space="0" w:color="auto"/>
              <w:bottom w:val="single" w:sz="2" w:space="0" w:color="auto"/>
              <w:right w:val="single" w:sz="2" w:space="0" w:color="auto"/>
            </w:tcBorders>
          </w:tcPr>
          <w:p w14:paraId="15F4BF75"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194689310"/>
                <w:placeholder>
                  <w:docPart w:val="67E0319C6E4C4A7BA26FCAF88FFB1130"/>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6961A9B1"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596827793"/>
                <w:placeholder>
                  <w:docPart w:val="EFBE1E4050144338BD93E0A90630288F"/>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5835D6F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4373D550" w14:textId="77777777" w:rsidR="00D71836" w:rsidRPr="000710FD" w:rsidRDefault="00D71836" w:rsidP="00D71836">
            <w:pPr>
              <w:pStyle w:val="ListParagraph"/>
              <w:numPr>
                <w:ilvl w:val="0"/>
                <w:numId w:val="9"/>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4DCB3B7F" w14:textId="77777777" w:rsidR="00D71836" w:rsidRPr="000710FD" w:rsidRDefault="00D71836" w:rsidP="00D71836">
            <w:pPr>
              <w:overflowPunct w:val="0"/>
              <w:rPr>
                <w:rFonts w:ascii="Times New Roman" w:hAnsi="Times New Roman" w:cs="Times New Roman"/>
              </w:rPr>
            </w:pPr>
          </w:p>
          <w:p w14:paraId="08B66463" w14:textId="77777777" w:rsidR="00D71836" w:rsidRPr="000710FD" w:rsidRDefault="00D71836" w:rsidP="00D71836">
            <w:pPr>
              <w:overflowPunct w:val="0"/>
              <w:rPr>
                <w:rFonts w:ascii="Times New Roman" w:hAnsi="Times New Roman" w:cs="Times New Roman"/>
              </w:rPr>
            </w:pPr>
          </w:p>
        </w:tc>
      </w:tr>
      <w:tr w:rsidR="000710FD" w:rsidRPr="000710FD" w14:paraId="58BAE55E"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2485D4D9" w14:textId="77777777" w:rsidR="00D71836" w:rsidRPr="000710FD" w:rsidRDefault="00D71836" w:rsidP="00D71836">
            <w:pPr>
              <w:pStyle w:val="ListParagraph"/>
              <w:numPr>
                <w:ilvl w:val="0"/>
                <w:numId w:val="9"/>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3D434500" w14:textId="77777777" w:rsidR="00D71836" w:rsidRPr="000710FD" w:rsidRDefault="00D71836" w:rsidP="00D71836">
            <w:pPr>
              <w:overflowPunct w:val="0"/>
              <w:rPr>
                <w:rFonts w:ascii="Times New Roman" w:hAnsi="Times New Roman" w:cs="Times New Roman"/>
              </w:rPr>
            </w:pPr>
          </w:p>
        </w:tc>
      </w:tr>
      <w:tr w:rsidR="000710FD" w:rsidRPr="000710FD" w14:paraId="4BBDEAF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14FE3539" w14:textId="77777777" w:rsidR="00D71836" w:rsidRPr="000710FD" w:rsidRDefault="00D71836" w:rsidP="00D71836">
            <w:pPr>
              <w:pStyle w:val="ListParagraph"/>
              <w:numPr>
                <w:ilvl w:val="0"/>
                <w:numId w:val="9"/>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774C78A9" w14:textId="77777777" w:rsidR="00D71836" w:rsidRPr="000710FD" w:rsidRDefault="00D71836" w:rsidP="00D71836">
            <w:pPr>
              <w:overflowPunct w:val="0"/>
              <w:rPr>
                <w:rFonts w:ascii="Times New Roman" w:hAnsi="Times New Roman" w:cs="Times New Roman"/>
              </w:rPr>
            </w:pPr>
          </w:p>
        </w:tc>
      </w:tr>
    </w:tbl>
    <w:p w14:paraId="4FED1F5D" w14:textId="77777777" w:rsidR="00D71836" w:rsidRPr="000710FD" w:rsidRDefault="00D71836" w:rsidP="00D71836">
      <w:pPr>
        <w:rPr>
          <w:rFonts w:ascii="Times New Roman" w:hAnsi="Times New Roman" w:cs="Times New Roman"/>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9"/>
        <w:gridCol w:w="3688"/>
        <w:gridCol w:w="3117"/>
      </w:tblGrid>
      <w:tr w:rsidR="000710FD" w:rsidRPr="000710FD" w14:paraId="4611CADC"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56D90DBF" w14:textId="77777777" w:rsidR="00D71836" w:rsidRPr="000710FD" w:rsidRDefault="00D71836" w:rsidP="00D71836">
            <w:pPr>
              <w:pStyle w:val="ListParagraph"/>
              <w:numPr>
                <w:ilvl w:val="0"/>
                <w:numId w:val="10"/>
              </w:numPr>
              <w:rPr>
                <w:rFonts w:ascii="Times New Roman" w:hAnsi="Times New Roman" w:cs="Times New Roman"/>
              </w:rPr>
            </w:pPr>
            <w:r w:rsidRPr="000710FD">
              <w:rPr>
                <w:rFonts w:ascii="Times New Roman" w:hAnsi="Times New Roman" w:cs="Times New Roman"/>
              </w:rPr>
              <w:t xml:space="preserve">Nom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xml:space="preserve"> n</w:t>
            </w:r>
            <w:r w:rsidRPr="000710FD">
              <w:rPr>
                <w:rFonts w:ascii="Times New Roman" w:hAnsi="Times New Roman" w:cs="Times New Roman"/>
                <w:vertAlign w:val="superscript"/>
              </w:rPr>
              <w:t>o</w:t>
            </w:r>
            <w:r w:rsidRPr="000710FD">
              <w:rPr>
                <w:rFonts w:ascii="Times New Roman" w:hAnsi="Times New Roman" w:cs="Times New Roman"/>
              </w:rPr>
              <w:t> 2 :</w:t>
            </w:r>
          </w:p>
        </w:tc>
        <w:tc>
          <w:tcPr>
            <w:tcW w:w="6805" w:type="dxa"/>
            <w:gridSpan w:val="2"/>
            <w:tcBorders>
              <w:top w:val="single" w:sz="2" w:space="0" w:color="auto"/>
              <w:left w:val="single" w:sz="2" w:space="0" w:color="auto"/>
              <w:bottom w:val="single" w:sz="2" w:space="0" w:color="auto"/>
              <w:right w:val="single" w:sz="2" w:space="0" w:color="auto"/>
            </w:tcBorders>
          </w:tcPr>
          <w:p w14:paraId="5FF145DB" w14:textId="77777777" w:rsidR="00D71836" w:rsidRPr="000710FD" w:rsidRDefault="00D71836" w:rsidP="00D71836">
            <w:pPr>
              <w:overflowPunct w:val="0"/>
              <w:rPr>
                <w:rFonts w:ascii="Times New Roman" w:hAnsi="Times New Roman" w:cs="Times New Roman"/>
              </w:rPr>
            </w:pPr>
          </w:p>
        </w:tc>
      </w:tr>
      <w:tr w:rsidR="000710FD" w:rsidRPr="00D674BC" w14:paraId="1C5010BB" w14:textId="77777777" w:rsidTr="00D71836">
        <w:tc>
          <w:tcPr>
            <w:tcW w:w="2659" w:type="dxa"/>
            <w:tcBorders>
              <w:top w:val="single" w:sz="2" w:space="0" w:color="auto"/>
              <w:left w:val="single" w:sz="2" w:space="0" w:color="auto"/>
              <w:bottom w:val="single" w:sz="2" w:space="0" w:color="auto"/>
              <w:right w:val="single" w:sz="4" w:space="0" w:color="auto"/>
            </w:tcBorders>
            <w:shd w:val="clear" w:color="auto" w:fill="CCCCCC"/>
          </w:tcPr>
          <w:p w14:paraId="33A02DC5" w14:textId="77777777" w:rsidR="00D71836" w:rsidRPr="000710FD" w:rsidRDefault="00D71836" w:rsidP="00D71836">
            <w:pPr>
              <w:pStyle w:val="ListParagraph"/>
              <w:numPr>
                <w:ilvl w:val="0"/>
                <w:numId w:val="10"/>
              </w:numPr>
              <w:rPr>
                <w:rFonts w:ascii="Times New Roman" w:hAnsi="Times New Roman" w:cs="Times New Roman"/>
                <w:lang w:val="fr-CA"/>
              </w:rPr>
            </w:pPr>
            <w:r w:rsidRPr="000710FD">
              <w:rPr>
                <w:rFonts w:ascii="Times New Roman" w:hAnsi="Times New Roman" w:cs="Times New Roman"/>
                <w:lang w:val="fr-CA"/>
              </w:rPr>
              <w:t xml:space="preserve">Montant demandé </w:t>
            </w:r>
            <w:r w:rsidRPr="000710FD">
              <w:rPr>
                <w:rFonts w:ascii="Times New Roman" w:hAnsi="Times New Roman" w:cs="Times New Roman"/>
                <w:u w:val="single"/>
                <w:lang w:val="fr-CA"/>
              </w:rPr>
              <w:t>auprès du Fonds</w:t>
            </w:r>
            <w:r w:rsidRPr="000710FD">
              <w:rPr>
                <w:rFonts w:ascii="Times New Roman" w:hAnsi="Times New Roman" w:cs="Times New Roman"/>
                <w:lang w:val="fr-CA"/>
              </w:rPr>
              <w:t xml:space="preserve"> pour soutenir l’activité :</w:t>
            </w:r>
          </w:p>
        </w:tc>
        <w:tc>
          <w:tcPr>
            <w:tcW w:w="6805" w:type="dxa"/>
            <w:gridSpan w:val="2"/>
            <w:tcBorders>
              <w:top w:val="single" w:sz="2" w:space="0" w:color="auto"/>
              <w:left w:val="single" w:sz="4" w:space="0" w:color="auto"/>
              <w:bottom w:val="single" w:sz="2" w:space="0" w:color="auto"/>
              <w:right w:val="single" w:sz="2" w:space="0" w:color="auto"/>
            </w:tcBorders>
            <w:shd w:val="clear" w:color="auto" w:fill="auto"/>
          </w:tcPr>
          <w:p w14:paraId="23089BDC" w14:textId="77777777" w:rsidR="00D71836" w:rsidRPr="000710FD" w:rsidRDefault="00D71836" w:rsidP="00D71836">
            <w:pPr>
              <w:pStyle w:val="ListParagraph"/>
              <w:rPr>
                <w:rFonts w:ascii="Times New Roman" w:hAnsi="Times New Roman" w:cs="Times New Roman"/>
                <w:lang w:val="fr-CA"/>
              </w:rPr>
            </w:pPr>
          </w:p>
        </w:tc>
      </w:tr>
      <w:tr w:rsidR="000710FD" w:rsidRPr="00D674BC" w14:paraId="325979E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hideMark/>
          </w:tcPr>
          <w:p w14:paraId="469E8630" w14:textId="77777777" w:rsidR="00D71836" w:rsidRPr="000710FD" w:rsidRDefault="00D71836" w:rsidP="00D71836">
            <w:pPr>
              <w:pStyle w:val="ListParagraph"/>
              <w:numPr>
                <w:ilvl w:val="0"/>
                <w:numId w:val="10"/>
              </w:numPr>
              <w:rPr>
                <w:rFonts w:ascii="Times New Roman" w:hAnsi="Times New Roman" w:cs="Times New Roman"/>
                <w:lang w:val="fr-CA"/>
              </w:rPr>
            </w:pPr>
            <w:r w:rsidRPr="000710FD">
              <w:rPr>
                <w:rFonts w:ascii="Times New Roman" w:hAnsi="Times New Roman" w:cs="Times New Roman"/>
                <w:lang w:val="fr-CA"/>
              </w:rPr>
              <w:t>Dates de début et de fin :</w:t>
            </w:r>
          </w:p>
        </w:tc>
        <w:tc>
          <w:tcPr>
            <w:tcW w:w="3688" w:type="dxa"/>
            <w:tcBorders>
              <w:top w:val="single" w:sz="2" w:space="0" w:color="auto"/>
              <w:left w:val="single" w:sz="2" w:space="0" w:color="auto"/>
              <w:bottom w:val="single" w:sz="2" w:space="0" w:color="auto"/>
              <w:right w:val="single" w:sz="2" w:space="0" w:color="auto"/>
            </w:tcBorders>
          </w:tcPr>
          <w:p w14:paraId="4A8EB861"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De : </w:t>
            </w:r>
            <w:sdt>
              <w:sdtPr>
                <w:rPr>
                  <w:rFonts w:ascii="Times New Roman" w:hAnsi="Times New Roman" w:cs="Times New Roman"/>
                </w:rPr>
                <w:id w:val="-112753370"/>
                <w:placeholder>
                  <w:docPart w:val="978F078740704CB6A25D3B14F3EC4A06"/>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c>
          <w:tcPr>
            <w:tcW w:w="3117" w:type="dxa"/>
            <w:tcBorders>
              <w:top w:val="single" w:sz="2" w:space="0" w:color="auto"/>
              <w:left w:val="single" w:sz="2" w:space="0" w:color="auto"/>
              <w:bottom w:val="single" w:sz="2" w:space="0" w:color="auto"/>
              <w:right w:val="single" w:sz="2" w:space="0" w:color="auto"/>
            </w:tcBorders>
          </w:tcPr>
          <w:p w14:paraId="60442C04" w14:textId="77777777" w:rsidR="00D71836" w:rsidRPr="000710FD" w:rsidRDefault="00D71836" w:rsidP="00D71836">
            <w:pPr>
              <w:overflowPunct w:val="0"/>
              <w:rPr>
                <w:rFonts w:ascii="Times New Roman" w:hAnsi="Times New Roman" w:cs="Times New Roman"/>
                <w:lang w:val="fr-CA"/>
              </w:rPr>
            </w:pPr>
            <w:r w:rsidRPr="000710FD">
              <w:rPr>
                <w:rFonts w:ascii="Times New Roman" w:hAnsi="Times New Roman" w:cs="Times New Roman"/>
                <w:lang w:val="fr-CA"/>
              </w:rPr>
              <w:t xml:space="preserve">À : </w:t>
            </w:r>
            <w:sdt>
              <w:sdtPr>
                <w:rPr>
                  <w:rFonts w:ascii="Times New Roman" w:hAnsi="Times New Roman" w:cs="Times New Roman"/>
                </w:rPr>
                <w:id w:val="-988554807"/>
                <w:placeholder>
                  <w:docPart w:val="D468233E8FC74B638C969C809597143B"/>
                </w:placeholder>
                <w:showingPlcHdr/>
                <w:date>
                  <w:dateFormat w:val="dd/MM/yyyy"/>
                  <w:lid w:val="fr-CA"/>
                  <w:storeMappedDataAs w:val="dateTime"/>
                  <w:calendar w:val="gregorian"/>
                </w:date>
              </w:sdtPr>
              <w:sdtEndPr/>
              <w:sdtContent>
                <w:r w:rsidRPr="000710FD">
                  <w:rPr>
                    <w:rStyle w:val="PlaceholderText"/>
                    <w:rFonts w:ascii="Times New Roman" w:hAnsi="Times New Roman" w:cs="Times New Roman"/>
                    <w:color w:val="auto"/>
                    <w:lang w:val="fr-CA"/>
                  </w:rPr>
                  <w:t>Cliquez ou tapez pour entrer une date.</w:t>
                </w:r>
              </w:sdtContent>
            </w:sdt>
          </w:p>
        </w:tc>
      </w:tr>
      <w:tr w:rsidR="000710FD" w:rsidRPr="000710FD" w14:paraId="7B36CE53"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2DA78F8E" w14:textId="77777777" w:rsidR="00D71836" w:rsidRPr="000710FD" w:rsidRDefault="00D71836" w:rsidP="00D71836">
            <w:pPr>
              <w:pStyle w:val="ListParagraph"/>
              <w:numPr>
                <w:ilvl w:val="0"/>
                <w:numId w:val="10"/>
              </w:numPr>
              <w:rPr>
                <w:rFonts w:ascii="Times New Roman" w:hAnsi="Times New Roman" w:cs="Times New Roman"/>
              </w:rPr>
            </w:pPr>
            <w:r w:rsidRPr="000710FD">
              <w:rPr>
                <w:rFonts w:ascii="Times New Roman" w:hAnsi="Times New Roman" w:cs="Times New Roman"/>
              </w:rPr>
              <w:t xml:space="preserve">Description </w:t>
            </w:r>
            <w:proofErr w:type="spellStart"/>
            <w:r w:rsidRPr="000710FD">
              <w:rPr>
                <w:rFonts w:ascii="Times New Roman" w:hAnsi="Times New Roman" w:cs="Times New Roman"/>
              </w:rPr>
              <w:t>générale</w:t>
            </w:r>
            <w:proofErr w:type="spellEnd"/>
            <w:r w:rsidRPr="000710FD">
              <w:rPr>
                <w:rFonts w:ascii="Times New Roman" w:hAnsi="Times New Roman" w:cs="Times New Roman"/>
              </w:rPr>
              <w:t xml:space="preserve"> de </w:t>
            </w:r>
            <w:proofErr w:type="spellStart"/>
            <w:r w:rsidRPr="000710FD">
              <w:rPr>
                <w:rFonts w:ascii="Times New Roman" w:hAnsi="Times New Roman" w:cs="Times New Roman"/>
              </w:rPr>
              <w:t>l’activité</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103B0A3D" w14:textId="77777777" w:rsidR="00D71836" w:rsidRPr="000710FD" w:rsidRDefault="00D71836" w:rsidP="00D71836">
            <w:pPr>
              <w:overflowPunct w:val="0"/>
              <w:rPr>
                <w:rFonts w:ascii="Times New Roman" w:hAnsi="Times New Roman" w:cs="Times New Roman"/>
              </w:rPr>
            </w:pPr>
          </w:p>
          <w:p w14:paraId="44047CDC" w14:textId="77777777" w:rsidR="00D71836" w:rsidRPr="000710FD" w:rsidRDefault="00D71836" w:rsidP="00D71836">
            <w:pPr>
              <w:overflowPunct w:val="0"/>
              <w:rPr>
                <w:rFonts w:ascii="Times New Roman" w:hAnsi="Times New Roman" w:cs="Times New Roman"/>
              </w:rPr>
            </w:pPr>
          </w:p>
        </w:tc>
      </w:tr>
      <w:tr w:rsidR="000710FD" w:rsidRPr="000710FD" w14:paraId="5FD05EA3"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00962E28" w14:textId="77777777" w:rsidR="00D71836" w:rsidRPr="000710FD" w:rsidRDefault="00D71836" w:rsidP="00D71836">
            <w:pPr>
              <w:pStyle w:val="ListParagraph"/>
              <w:numPr>
                <w:ilvl w:val="0"/>
                <w:numId w:val="10"/>
              </w:numPr>
              <w:rPr>
                <w:rFonts w:ascii="Times New Roman" w:hAnsi="Times New Roman" w:cs="Times New Roman"/>
              </w:rPr>
            </w:pPr>
            <w:proofErr w:type="spellStart"/>
            <w:r w:rsidRPr="000710FD">
              <w:rPr>
                <w:rFonts w:ascii="Times New Roman" w:hAnsi="Times New Roman" w:cs="Times New Roman"/>
              </w:rPr>
              <w:t>Tâches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1C756C81" w14:textId="77777777" w:rsidR="00D71836" w:rsidRPr="000710FD" w:rsidRDefault="00D71836" w:rsidP="00D71836">
            <w:pPr>
              <w:overflowPunct w:val="0"/>
              <w:rPr>
                <w:rFonts w:ascii="Times New Roman" w:hAnsi="Times New Roman" w:cs="Times New Roman"/>
              </w:rPr>
            </w:pPr>
          </w:p>
        </w:tc>
      </w:tr>
      <w:tr w:rsidR="000710FD" w:rsidRPr="000710FD" w14:paraId="77336E9F" w14:textId="77777777" w:rsidTr="00D71836">
        <w:tc>
          <w:tcPr>
            <w:tcW w:w="2659" w:type="dxa"/>
            <w:tcBorders>
              <w:top w:val="single" w:sz="2" w:space="0" w:color="auto"/>
              <w:left w:val="single" w:sz="2" w:space="0" w:color="auto"/>
              <w:bottom w:val="single" w:sz="2" w:space="0" w:color="auto"/>
              <w:right w:val="single" w:sz="2" w:space="0" w:color="auto"/>
            </w:tcBorders>
            <w:shd w:val="clear" w:color="auto" w:fill="CCCCCC"/>
          </w:tcPr>
          <w:p w14:paraId="57CB8D62" w14:textId="77777777" w:rsidR="00D71836" w:rsidRPr="000710FD" w:rsidRDefault="00D71836" w:rsidP="00D71836">
            <w:pPr>
              <w:pStyle w:val="ListParagraph"/>
              <w:numPr>
                <w:ilvl w:val="0"/>
                <w:numId w:val="10"/>
              </w:numPr>
              <w:rPr>
                <w:rFonts w:ascii="Times New Roman" w:hAnsi="Times New Roman" w:cs="Times New Roman"/>
              </w:rPr>
            </w:pPr>
            <w:proofErr w:type="spellStart"/>
            <w:r w:rsidRPr="000710FD">
              <w:rPr>
                <w:rFonts w:ascii="Times New Roman" w:hAnsi="Times New Roman" w:cs="Times New Roman"/>
              </w:rPr>
              <w:t>Livrables</w:t>
            </w:r>
            <w:proofErr w:type="spellEnd"/>
            <w:r w:rsidRPr="000710FD">
              <w:rPr>
                <w:rFonts w:ascii="Times New Roman" w:hAnsi="Times New Roman" w:cs="Times New Roman"/>
              </w:rPr>
              <w:t> :</w:t>
            </w:r>
          </w:p>
        </w:tc>
        <w:tc>
          <w:tcPr>
            <w:tcW w:w="6805" w:type="dxa"/>
            <w:gridSpan w:val="2"/>
            <w:tcBorders>
              <w:top w:val="single" w:sz="2" w:space="0" w:color="auto"/>
              <w:left w:val="single" w:sz="2" w:space="0" w:color="auto"/>
              <w:bottom w:val="single" w:sz="2" w:space="0" w:color="auto"/>
              <w:right w:val="single" w:sz="2" w:space="0" w:color="auto"/>
            </w:tcBorders>
          </w:tcPr>
          <w:p w14:paraId="36FBDBFE" w14:textId="77777777" w:rsidR="00D71836" w:rsidRPr="000710FD" w:rsidRDefault="00D71836" w:rsidP="00D71836">
            <w:pPr>
              <w:overflowPunct w:val="0"/>
              <w:rPr>
                <w:rFonts w:ascii="Times New Roman" w:hAnsi="Times New Roman" w:cs="Times New Roman"/>
              </w:rPr>
            </w:pPr>
          </w:p>
        </w:tc>
      </w:tr>
    </w:tbl>
    <w:p w14:paraId="43517277" w14:textId="2A1A31BF" w:rsidR="00EE37F1" w:rsidRPr="000710FD" w:rsidRDefault="00EE37F1" w:rsidP="00D71836">
      <w:pPr>
        <w:widowControl/>
        <w:autoSpaceDE/>
        <w:autoSpaceDN/>
        <w:adjustRightInd/>
        <w:spacing w:after="200" w:line="276" w:lineRule="auto"/>
        <w:rPr>
          <w:rFonts w:ascii="Times New Roman" w:hAnsi="Times New Roman" w:cs="Times New Roman"/>
          <w:b/>
        </w:rPr>
      </w:pPr>
    </w:p>
    <w:p w14:paraId="26A110AE" w14:textId="77777777" w:rsidR="00EE37F1" w:rsidRPr="000710FD" w:rsidRDefault="00EE37F1">
      <w:pPr>
        <w:widowControl/>
        <w:autoSpaceDE/>
        <w:autoSpaceDN/>
        <w:adjustRightInd/>
        <w:spacing w:after="200" w:line="276" w:lineRule="auto"/>
        <w:rPr>
          <w:rFonts w:ascii="Times New Roman" w:hAnsi="Times New Roman" w:cs="Times New Roman"/>
          <w:b/>
        </w:rPr>
      </w:pPr>
      <w:r w:rsidRPr="000710FD">
        <w:rPr>
          <w:rFonts w:ascii="Times New Roman" w:hAnsi="Times New Roman" w:cs="Times New Roman"/>
          <w:b/>
        </w:rPr>
        <w:br w:type="page"/>
      </w:r>
    </w:p>
    <w:p w14:paraId="0C09A7B3" w14:textId="77777777" w:rsidR="00507417" w:rsidRPr="000710FD" w:rsidRDefault="00507417" w:rsidP="00E46F21">
      <w:pPr>
        <w:rPr>
          <w:rFonts w:ascii="Times New Roman" w:hAnsi="Times New Roman" w:cs="Times New Roman"/>
          <w:b/>
        </w:rPr>
      </w:pPr>
    </w:p>
    <w:p w14:paraId="7973818F" w14:textId="468E2EE4" w:rsidR="00D71836" w:rsidRPr="000710FD" w:rsidRDefault="00147F51" w:rsidP="4D478EE9">
      <w:pPr>
        <w:widowControl/>
        <w:autoSpaceDE/>
        <w:autoSpaceDN/>
        <w:adjustRightInd/>
        <w:spacing w:after="200" w:line="276" w:lineRule="auto"/>
        <w:rPr>
          <w:rFonts w:ascii="Times New Roman" w:hAnsi="Times New Roman" w:cs="Times New Roman"/>
          <w:b/>
          <w:bCs/>
          <w:sz w:val="28"/>
          <w:szCs w:val="28"/>
        </w:rPr>
      </w:pPr>
      <w:r w:rsidRPr="000710FD">
        <w:rPr>
          <w:rFonts w:ascii="Times New Roman" w:hAnsi="Times New Roman" w:cs="Times New Roman"/>
          <w:b/>
          <w:bCs/>
          <w:sz w:val="28"/>
          <w:szCs w:val="28"/>
          <w:lang w:val="en-CA"/>
        </w:rPr>
        <w:t>1</w:t>
      </w:r>
      <w:r w:rsidR="20D8B9C7" w:rsidRPr="000710FD">
        <w:rPr>
          <w:rFonts w:ascii="Times New Roman" w:hAnsi="Times New Roman" w:cs="Times New Roman"/>
          <w:b/>
          <w:bCs/>
          <w:sz w:val="28"/>
          <w:szCs w:val="28"/>
          <w:lang w:val="en-CA"/>
        </w:rPr>
        <w:t>2</w:t>
      </w:r>
      <w:r w:rsidR="005F545B" w:rsidRPr="000710FD">
        <w:rPr>
          <w:rFonts w:ascii="Times New Roman" w:hAnsi="Times New Roman" w:cs="Times New Roman"/>
          <w:b/>
          <w:bCs/>
          <w:sz w:val="28"/>
          <w:szCs w:val="28"/>
          <w:lang w:val="en-CA"/>
        </w:rPr>
        <w:t>.</w:t>
      </w:r>
      <w:r w:rsidRPr="000710FD">
        <w:rPr>
          <w:rFonts w:ascii="Times New Roman" w:hAnsi="Times New Roman" w:cs="Times New Roman"/>
        </w:rPr>
        <w:tab/>
      </w:r>
      <w:proofErr w:type="spellStart"/>
      <w:r w:rsidR="00D71836" w:rsidRPr="000710FD">
        <w:rPr>
          <w:rFonts w:ascii="Times New Roman" w:hAnsi="Times New Roman" w:cs="Times New Roman"/>
          <w:b/>
          <w:bCs/>
          <w:sz w:val="28"/>
          <w:szCs w:val="28"/>
        </w:rPr>
        <w:t>Dépenses</w:t>
      </w:r>
      <w:proofErr w:type="spellEnd"/>
      <w:r w:rsidR="00D71836" w:rsidRPr="000710FD">
        <w:rPr>
          <w:rFonts w:ascii="Times New Roman" w:hAnsi="Times New Roman" w:cs="Times New Roman"/>
          <w:b/>
          <w:bCs/>
          <w:sz w:val="28"/>
          <w:szCs w:val="28"/>
        </w:rPr>
        <w:t xml:space="preserve"> du Fonds</w:t>
      </w:r>
    </w:p>
    <w:p w14:paraId="5F3E5710" w14:textId="77777777" w:rsidR="00D71836" w:rsidRPr="000710FD" w:rsidRDefault="00D71836" w:rsidP="00D71836">
      <w:pPr>
        <w:rPr>
          <w:rFonts w:ascii="Times New Roman" w:hAnsi="Times New Roman" w:cs="Times New Roman"/>
          <w:i/>
          <w:lang w:val="fr-CA"/>
        </w:rPr>
      </w:pPr>
      <w:r w:rsidRPr="000710FD">
        <w:rPr>
          <w:rFonts w:ascii="Times New Roman" w:hAnsi="Times New Roman" w:cs="Times New Roman"/>
          <w:i/>
          <w:lang w:val="fr-CA"/>
        </w:rPr>
        <w:t>Fournissez une description des dépenses du projet et les montants correspondants. Les postes budgétaires inclus dans cette section doivent être limités à ceux financés en tout ou en partie par le Fonds. Pour de plus amples informations sur le niveau de détails requis dans le tableau budget veuillez-vous référer document d’orientation de la proposition.</w:t>
      </w:r>
    </w:p>
    <w:p w14:paraId="759EF46D" w14:textId="77777777" w:rsidR="00D71836" w:rsidRPr="000710FD" w:rsidRDefault="00D71836" w:rsidP="00D71836">
      <w:pPr>
        <w:rPr>
          <w:rFonts w:ascii="Times New Roman" w:hAnsi="Times New Roman" w:cs="Times New Roman"/>
          <w:b/>
          <w:lang w:val="fr-CA"/>
        </w:rPr>
      </w:pPr>
    </w:p>
    <w:p w14:paraId="6E13DDD9" w14:textId="1263BCEA" w:rsidR="00D71836" w:rsidRPr="000710FD" w:rsidRDefault="00D71836" w:rsidP="4D478EE9">
      <w:pPr>
        <w:rPr>
          <w:rFonts w:ascii="Times New Roman" w:hAnsi="Times New Roman" w:cs="Times New Roman"/>
          <w:b/>
          <w:bCs/>
        </w:rPr>
      </w:pPr>
      <w:r w:rsidRPr="000710FD">
        <w:rPr>
          <w:rFonts w:ascii="Times New Roman" w:hAnsi="Times New Roman" w:cs="Times New Roman"/>
          <w:b/>
          <w:bCs/>
        </w:rPr>
        <w:t>1</w:t>
      </w:r>
      <w:r w:rsidR="414C7916" w:rsidRPr="000710FD">
        <w:rPr>
          <w:rFonts w:ascii="Times New Roman" w:hAnsi="Times New Roman" w:cs="Times New Roman"/>
          <w:b/>
          <w:bCs/>
        </w:rPr>
        <w:t>2</w:t>
      </w:r>
      <w:r w:rsidRPr="000710FD">
        <w:rPr>
          <w:rFonts w:ascii="Times New Roman" w:hAnsi="Times New Roman" w:cs="Times New Roman"/>
          <w:b/>
          <w:bCs/>
        </w:rPr>
        <w:t>.1.</w:t>
      </w:r>
      <w:r w:rsidRPr="000710FD">
        <w:rPr>
          <w:rFonts w:ascii="Times New Roman" w:hAnsi="Times New Roman" w:cs="Times New Roman"/>
        </w:rPr>
        <w:tab/>
      </w:r>
      <w:r w:rsidRPr="000710FD">
        <w:rPr>
          <w:rFonts w:ascii="Times New Roman" w:hAnsi="Times New Roman" w:cs="Times New Roman"/>
          <w:b/>
          <w:bCs/>
        </w:rPr>
        <w:t>Budget du Fonds pour 2022-2023</w:t>
      </w:r>
    </w:p>
    <w:p w14:paraId="0B32CF89" w14:textId="77777777" w:rsidR="00D71836" w:rsidRPr="000710FD" w:rsidRDefault="00D71836" w:rsidP="00D71836">
      <w:pPr>
        <w:rPr>
          <w:rFonts w:ascii="Times New Roman" w:hAnsi="Times New Roman" w:cs="Times New Roman"/>
          <w:b/>
        </w:rPr>
      </w:pPr>
    </w:p>
    <w:tbl>
      <w:tblPr>
        <w:tblStyle w:val="TableGrid1"/>
        <w:tblW w:w="0" w:type="auto"/>
        <w:tblLook w:val="04A0" w:firstRow="1" w:lastRow="0" w:firstColumn="1" w:lastColumn="0" w:noHBand="0" w:noVBand="1"/>
      </w:tblPr>
      <w:tblGrid>
        <w:gridCol w:w="1630"/>
        <w:gridCol w:w="6015"/>
        <w:gridCol w:w="1705"/>
      </w:tblGrid>
      <w:tr w:rsidR="000710FD" w:rsidRPr="000710FD" w14:paraId="260F1CA0" w14:textId="77777777" w:rsidTr="00D71836">
        <w:tc>
          <w:tcPr>
            <w:tcW w:w="9350" w:type="dxa"/>
            <w:gridSpan w:val="3"/>
            <w:tcBorders>
              <w:bottom w:val="single" w:sz="4" w:space="0" w:color="auto"/>
            </w:tcBorders>
            <w:shd w:val="pct25" w:color="auto" w:fill="auto"/>
          </w:tcPr>
          <w:p w14:paraId="37507E6E"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rPr>
              <w:t>Budget 2022-2023</w:t>
            </w:r>
          </w:p>
        </w:tc>
      </w:tr>
      <w:tr w:rsidR="000710FD" w:rsidRPr="00D674BC" w14:paraId="27E2BD1F" w14:textId="77777777" w:rsidTr="00D71836">
        <w:tc>
          <w:tcPr>
            <w:tcW w:w="1630" w:type="dxa"/>
            <w:shd w:val="pct25" w:color="auto" w:fill="auto"/>
          </w:tcPr>
          <w:p w14:paraId="2CC9F7B9" w14:textId="77777777" w:rsidR="00D71836" w:rsidRPr="000710FD" w:rsidRDefault="00D71836" w:rsidP="00D71836">
            <w:pPr>
              <w:widowControl/>
              <w:autoSpaceDE/>
              <w:autoSpaceDN/>
              <w:adjustRightInd/>
              <w:rPr>
                <w:rFonts w:ascii="Times New Roman" w:hAnsi="Times New Roman" w:cs="Times New Roman"/>
                <w:b/>
                <w:bCs/>
                <w:iCs/>
              </w:rPr>
            </w:pPr>
            <w:proofErr w:type="spellStart"/>
            <w:r w:rsidRPr="000710FD">
              <w:rPr>
                <w:rFonts w:ascii="Times New Roman" w:hAnsi="Times New Roman" w:cs="Times New Roman"/>
                <w:b/>
                <w:bCs/>
                <w:iCs/>
              </w:rPr>
              <w:t>Catégorie</w:t>
            </w:r>
            <w:proofErr w:type="spellEnd"/>
            <w:r w:rsidRPr="000710FD">
              <w:rPr>
                <w:rFonts w:ascii="Times New Roman" w:hAnsi="Times New Roman" w:cs="Times New Roman"/>
                <w:b/>
                <w:bCs/>
                <w:iCs/>
              </w:rPr>
              <w:t xml:space="preserve"> de </w:t>
            </w:r>
            <w:proofErr w:type="spellStart"/>
            <w:r w:rsidRPr="000710FD">
              <w:rPr>
                <w:rFonts w:ascii="Times New Roman" w:hAnsi="Times New Roman" w:cs="Times New Roman"/>
                <w:b/>
                <w:bCs/>
                <w:iCs/>
              </w:rPr>
              <w:t>dépenses</w:t>
            </w:r>
            <w:proofErr w:type="spellEnd"/>
          </w:p>
        </w:tc>
        <w:tc>
          <w:tcPr>
            <w:tcW w:w="6015" w:type="dxa"/>
            <w:shd w:val="pct25" w:color="auto" w:fill="auto"/>
          </w:tcPr>
          <w:p w14:paraId="5B3146A0"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rPr>
              <w:t xml:space="preserve">Description des </w:t>
            </w:r>
            <w:proofErr w:type="spellStart"/>
            <w:r w:rsidRPr="000710FD">
              <w:rPr>
                <w:rFonts w:ascii="Times New Roman" w:hAnsi="Times New Roman" w:cs="Times New Roman"/>
                <w:b/>
                <w:bCs/>
                <w:iCs/>
              </w:rPr>
              <w:t>dépenses</w:t>
            </w:r>
            <w:proofErr w:type="spellEnd"/>
          </w:p>
        </w:tc>
        <w:tc>
          <w:tcPr>
            <w:tcW w:w="1705" w:type="dxa"/>
            <w:shd w:val="pct25" w:color="auto" w:fill="auto"/>
          </w:tcPr>
          <w:p w14:paraId="0C6F60D7" w14:textId="77777777" w:rsidR="00D71836" w:rsidRPr="000710FD" w:rsidRDefault="00D71836" w:rsidP="00D71836">
            <w:pPr>
              <w:widowControl/>
              <w:autoSpaceDE/>
              <w:autoSpaceDN/>
              <w:adjustRightInd/>
              <w:rPr>
                <w:rFonts w:ascii="Times New Roman" w:hAnsi="Times New Roman" w:cs="Times New Roman"/>
                <w:b/>
                <w:bCs/>
                <w:iCs/>
                <w:lang w:val="fr-CA"/>
              </w:rPr>
            </w:pPr>
            <w:r w:rsidRPr="000710FD">
              <w:rPr>
                <w:rFonts w:ascii="Times New Roman" w:hAnsi="Times New Roman" w:cs="Times New Roman"/>
                <w:b/>
                <w:bCs/>
                <w:iCs/>
                <w:lang w:val="fr-CA"/>
              </w:rPr>
              <w:t xml:space="preserve">Montant en dollars demandé au Fonds </w:t>
            </w:r>
          </w:p>
        </w:tc>
      </w:tr>
      <w:tr w:rsidR="000710FD" w:rsidRPr="000710FD" w14:paraId="26431821" w14:textId="77777777" w:rsidTr="00D71836">
        <w:sdt>
          <w:sdtPr>
            <w:rPr>
              <w:rFonts w:ascii="Times New Roman" w:hAnsi="Times New Roman" w:cs="Times New Roman"/>
            </w:rPr>
            <w:alias w:val="Catégorie de dépenses"/>
            <w:tag w:val="Expense Category"/>
            <w:id w:val="-1214572233"/>
            <w:placeholder>
              <w:docPart w:val="2618FDA21C5E47B183785285D37B7591"/>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407E1DC3" w14:textId="77777777" w:rsidR="00D71836" w:rsidRPr="000710FD" w:rsidRDefault="00D71836" w:rsidP="00D71836">
                <w:pPr>
                  <w:widowControl/>
                  <w:autoSpaceDE/>
                  <w:autoSpaceDN/>
                  <w:adjustRightInd/>
                  <w:rPr>
                    <w:rFonts w:ascii="Times New Roman" w:hAnsi="Times New Roman" w:cs="Times New Roman"/>
                  </w:rPr>
                </w:pPr>
                <w:r w:rsidRPr="000710FD">
                  <w:rPr>
                    <w:rStyle w:val="PlaceholderText"/>
                    <w:rFonts w:ascii="Times New Roman" w:hAnsi="Times New Roman" w:cs="Times New Roman"/>
                    <w:color w:val="auto"/>
                  </w:rPr>
                  <w:t>Choisissez une option.</w:t>
                </w:r>
              </w:p>
            </w:tc>
          </w:sdtContent>
        </w:sdt>
        <w:tc>
          <w:tcPr>
            <w:tcW w:w="6015" w:type="dxa"/>
          </w:tcPr>
          <w:p w14:paraId="414890F7"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17EE2661"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53364626" w14:textId="77777777" w:rsidTr="00D71836">
        <w:sdt>
          <w:sdtPr>
            <w:rPr>
              <w:rFonts w:ascii="Times New Roman" w:hAnsi="Times New Roman" w:cs="Times New Roman"/>
            </w:rPr>
            <w:alias w:val="Catégorie de dépenses"/>
            <w:tag w:val="Expense Category"/>
            <w:id w:val="1990822678"/>
            <w:placeholder>
              <w:docPart w:val="7E411CAEA1DE4467A11E457DD0FFCE3C"/>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77016900"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0C261BFD"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2D0C7D79"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7AD29752" w14:textId="77777777" w:rsidTr="00D71836">
        <w:sdt>
          <w:sdtPr>
            <w:rPr>
              <w:rFonts w:ascii="Times New Roman" w:hAnsi="Times New Roman" w:cs="Times New Roman"/>
            </w:rPr>
            <w:alias w:val="Catégorie de dépenses"/>
            <w:tag w:val="Expense Category"/>
            <w:id w:val="904184867"/>
            <w:placeholder>
              <w:docPart w:val="3859CC29F620424BAA37BC96C31D70C3"/>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642E0CAC"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55A91FC3"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543470A7"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69166F2B" w14:textId="77777777" w:rsidTr="00D71836">
        <w:sdt>
          <w:sdtPr>
            <w:rPr>
              <w:rFonts w:ascii="Times New Roman" w:hAnsi="Times New Roman" w:cs="Times New Roman"/>
            </w:rPr>
            <w:alias w:val="Catégorie de dépenses"/>
            <w:tag w:val="Expense Category"/>
            <w:id w:val="1293103110"/>
            <w:placeholder>
              <w:docPart w:val="D0FA2EF059F345DB86F5D52C4A5D8DAF"/>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7C043120"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47DDA112"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1C79008A"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D674BC" w14:paraId="3E1808D9" w14:textId="77777777" w:rsidTr="00D71836">
        <w:sdt>
          <w:sdtPr>
            <w:rPr>
              <w:rFonts w:ascii="Times New Roman" w:hAnsi="Times New Roman" w:cs="Times New Roman"/>
            </w:rPr>
            <w:alias w:val="Catégorie de dépenses"/>
            <w:tag w:val="Expense Category"/>
            <w:id w:val="2088109927"/>
            <w:placeholder>
              <w:docPart w:val="E4E55C63118941CBBA8AB572FAA19E44"/>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1CB3B7F0" w14:textId="77777777" w:rsidR="00D71836" w:rsidRPr="000710FD" w:rsidRDefault="00D71836" w:rsidP="00D71836">
                <w:pPr>
                  <w:widowControl/>
                  <w:autoSpaceDE/>
                  <w:autoSpaceDN/>
                  <w:adjustRightInd/>
                  <w:rPr>
                    <w:rFonts w:ascii="Times New Roman" w:hAnsi="Times New Roman" w:cs="Times New Roman"/>
                    <w:bCs/>
                    <w:iCs/>
                  </w:rPr>
                </w:pPr>
                <w:r w:rsidRPr="000710FD">
                  <w:rPr>
                    <w:rStyle w:val="PlaceholderText"/>
                    <w:rFonts w:ascii="Times New Roman" w:hAnsi="Times New Roman" w:cs="Times New Roman"/>
                    <w:color w:val="auto"/>
                  </w:rPr>
                  <w:t>Choisissez une option.</w:t>
                </w:r>
              </w:p>
            </w:tc>
          </w:sdtContent>
        </w:sdt>
        <w:tc>
          <w:tcPr>
            <w:tcW w:w="6015" w:type="dxa"/>
            <w:shd w:val="clear" w:color="auto" w:fill="auto"/>
          </w:tcPr>
          <w:p w14:paraId="35A43A92" w14:textId="77777777" w:rsidR="00D71836" w:rsidRPr="000710FD" w:rsidRDefault="00D71836" w:rsidP="00D71836">
            <w:pPr>
              <w:widowControl/>
              <w:autoSpaceDE/>
              <w:autoSpaceDN/>
              <w:adjustRightInd/>
              <w:rPr>
                <w:rFonts w:ascii="Times New Roman" w:hAnsi="Times New Roman" w:cs="Times New Roman"/>
                <w:bCs/>
                <w:i/>
                <w:iCs/>
                <w:lang w:val="fr-CA"/>
              </w:rPr>
            </w:pPr>
            <w:r w:rsidRPr="000710FD">
              <w:rPr>
                <w:rFonts w:ascii="Times New Roman" w:hAnsi="Times New Roman" w:cs="Times New Roman"/>
                <w:bCs/>
                <w:i/>
                <w:iCs/>
                <w:lang w:val="fr-CA"/>
              </w:rPr>
              <w:t>Ajoutez des lignes, au besoin.</w:t>
            </w:r>
          </w:p>
        </w:tc>
        <w:tc>
          <w:tcPr>
            <w:tcW w:w="1705" w:type="dxa"/>
            <w:vAlign w:val="center"/>
          </w:tcPr>
          <w:p w14:paraId="7867B858" w14:textId="77777777" w:rsidR="00D71836" w:rsidRPr="000710FD" w:rsidRDefault="00D71836" w:rsidP="00D71836">
            <w:pPr>
              <w:widowControl/>
              <w:autoSpaceDE/>
              <w:autoSpaceDN/>
              <w:adjustRightInd/>
              <w:jc w:val="right"/>
              <w:rPr>
                <w:rFonts w:ascii="Times New Roman" w:hAnsi="Times New Roman" w:cs="Times New Roman"/>
                <w:bCs/>
                <w:iCs/>
                <w:lang w:val="fr-CA"/>
              </w:rPr>
            </w:pPr>
          </w:p>
        </w:tc>
      </w:tr>
      <w:tr w:rsidR="000710FD" w:rsidRPr="00D674BC" w14:paraId="746440F0" w14:textId="77777777" w:rsidTr="00D71836">
        <w:tc>
          <w:tcPr>
            <w:tcW w:w="1630" w:type="dxa"/>
          </w:tcPr>
          <w:p w14:paraId="3B18307E" w14:textId="77777777" w:rsidR="00D71836" w:rsidRPr="000710FD" w:rsidRDefault="00D71836" w:rsidP="00D71836">
            <w:pPr>
              <w:widowControl/>
              <w:autoSpaceDE/>
              <w:autoSpaceDN/>
              <w:adjustRightInd/>
              <w:rPr>
                <w:rFonts w:ascii="Times New Roman" w:hAnsi="Times New Roman" w:cs="Times New Roman"/>
                <w:b/>
                <w:bCs/>
                <w:iCs/>
                <w:lang w:val="fr-CA"/>
              </w:rPr>
            </w:pPr>
          </w:p>
        </w:tc>
        <w:tc>
          <w:tcPr>
            <w:tcW w:w="6015" w:type="dxa"/>
          </w:tcPr>
          <w:p w14:paraId="2A092C70" w14:textId="77777777" w:rsidR="00D71836" w:rsidRPr="000710FD" w:rsidRDefault="00D71836" w:rsidP="00D71836">
            <w:pPr>
              <w:widowControl/>
              <w:autoSpaceDE/>
              <w:autoSpaceDN/>
              <w:adjustRightInd/>
              <w:jc w:val="right"/>
              <w:rPr>
                <w:rFonts w:ascii="Times New Roman" w:hAnsi="Times New Roman" w:cs="Times New Roman"/>
                <w:b/>
                <w:bCs/>
                <w:iCs/>
                <w:highlight w:val="cyan"/>
              </w:rPr>
            </w:pPr>
            <w:r w:rsidRPr="000710FD">
              <w:rPr>
                <w:rFonts w:ascii="Times New Roman" w:hAnsi="Times New Roman" w:cs="Times New Roman"/>
                <w:b/>
                <w:bCs/>
                <w:iCs/>
              </w:rPr>
              <w:t>Total</w:t>
            </w:r>
          </w:p>
        </w:tc>
        <w:tc>
          <w:tcPr>
            <w:tcW w:w="1705" w:type="dxa"/>
            <w:vAlign w:val="center"/>
          </w:tcPr>
          <w:p w14:paraId="3CFA9649" w14:textId="77777777" w:rsidR="00D71836" w:rsidRPr="000710FD" w:rsidRDefault="00D71836" w:rsidP="00D71836">
            <w:pPr>
              <w:widowControl/>
              <w:autoSpaceDE/>
              <w:autoSpaceDN/>
              <w:adjustRightInd/>
              <w:jc w:val="right"/>
              <w:rPr>
                <w:rFonts w:ascii="Times New Roman" w:hAnsi="Times New Roman" w:cs="Times New Roman"/>
                <w:bCs/>
                <w:i/>
                <w:iCs/>
                <w:highlight w:val="cyan"/>
                <w:lang w:val="fr-CA"/>
              </w:rPr>
            </w:pPr>
            <w:r w:rsidRPr="000710FD">
              <w:rPr>
                <w:rFonts w:ascii="Times New Roman" w:hAnsi="Times New Roman" w:cs="Times New Roman"/>
                <w:bCs/>
                <w:i/>
                <w:iCs/>
                <w:lang w:val="fr-CA"/>
              </w:rPr>
              <w:t xml:space="preserve">somme de la colonne susmentionnée </w:t>
            </w:r>
          </w:p>
        </w:tc>
      </w:tr>
    </w:tbl>
    <w:p w14:paraId="451C2FE6" w14:textId="49761518" w:rsidR="00D71836" w:rsidRPr="000710FD" w:rsidRDefault="00D71836" w:rsidP="00D71836">
      <w:pPr>
        <w:rPr>
          <w:rFonts w:ascii="Times New Roman" w:hAnsi="Times New Roman" w:cs="Times New Roman"/>
          <w:sz w:val="20"/>
          <w:szCs w:val="20"/>
          <w:lang w:val="fr-CA"/>
        </w:rPr>
      </w:pPr>
      <w:r w:rsidRPr="000710FD">
        <w:rPr>
          <w:rFonts w:ascii="Times New Roman" w:hAnsi="Times New Roman" w:cs="Times New Roman"/>
          <w:sz w:val="20"/>
          <w:szCs w:val="20"/>
          <w:lang w:val="fr-CA"/>
        </w:rPr>
        <w:t xml:space="preserve">Remarque : </w:t>
      </w:r>
      <w:r w:rsidR="00560710" w:rsidRPr="000710FD">
        <w:rPr>
          <w:rFonts w:ascii="Times New Roman" w:hAnsi="Times New Roman" w:cs="Times New Roman"/>
          <w:sz w:val="20"/>
          <w:szCs w:val="20"/>
          <w:lang w:val="fr-CA"/>
        </w:rPr>
        <w:t>Le total de toutes les activités de la section 11.1 doit être égal au montant total du tableau ci-dessus.</w:t>
      </w:r>
    </w:p>
    <w:p w14:paraId="65665601" w14:textId="77777777" w:rsidR="00D71836" w:rsidRPr="000710FD" w:rsidRDefault="00D71836" w:rsidP="00D71836">
      <w:pPr>
        <w:widowControl/>
        <w:autoSpaceDE/>
        <w:autoSpaceDN/>
        <w:adjustRightInd/>
        <w:spacing w:after="200" w:line="276" w:lineRule="auto"/>
        <w:rPr>
          <w:rFonts w:ascii="Times New Roman" w:hAnsi="Times New Roman" w:cs="Times New Roman"/>
          <w:b/>
          <w:lang w:val="fr-CA"/>
        </w:rPr>
      </w:pPr>
      <w:r w:rsidRPr="000710FD">
        <w:rPr>
          <w:rFonts w:ascii="Times New Roman" w:hAnsi="Times New Roman" w:cs="Times New Roman"/>
          <w:b/>
          <w:lang w:val="fr-CA"/>
        </w:rPr>
        <w:br w:type="page"/>
      </w:r>
    </w:p>
    <w:p w14:paraId="21FE6132" w14:textId="77777777" w:rsidR="00D71836" w:rsidRPr="000710FD" w:rsidRDefault="00D71836" w:rsidP="00D71836">
      <w:pPr>
        <w:rPr>
          <w:rFonts w:ascii="Times New Roman" w:hAnsi="Times New Roman" w:cs="Times New Roman"/>
          <w:b/>
          <w:lang w:val="fr-CA"/>
        </w:rPr>
      </w:pPr>
    </w:p>
    <w:p w14:paraId="36E3862B" w14:textId="441AE61D" w:rsidR="00D71836" w:rsidRPr="000710FD" w:rsidRDefault="00D71836" w:rsidP="4D478EE9">
      <w:pPr>
        <w:rPr>
          <w:rFonts w:ascii="Times New Roman" w:hAnsi="Times New Roman" w:cs="Times New Roman"/>
          <w:b/>
          <w:bCs/>
        </w:rPr>
      </w:pPr>
      <w:r w:rsidRPr="000710FD">
        <w:rPr>
          <w:rFonts w:ascii="Times New Roman" w:hAnsi="Times New Roman" w:cs="Times New Roman"/>
          <w:b/>
          <w:bCs/>
        </w:rPr>
        <w:t>1</w:t>
      </w:r>
      <w:r w:rsidR="60F07BD0" w:rsidRPr="000710FD">
        <w:rPr>
          <w:rFonts w:ascii="Times New Roman" w:hAnsi="Times New Roman" w:cs="Times New Roman"/>
          <w:b/>
          <w:bCs/>
        </w:rPr>
        <w:t>2</w:t>
      </w:r>
      <w:r w:rsidRPr="000710FD">
        <w:rPr>
          <w:rFonts w:ascii="Times New Roman" w:hAnsi="Times New Roman" w:cs="Times New Roman"/>
          <w:b/>
          <w:bCs/>
        </w:rPr>
        <w:t xml:space="preserve">.2. </w:t>
      </w:r>
      <w:r w:rsidR="002029F1" w:rsidRPr="000710FD">
        <w:rPr>
          <w:rFonts w:ascii="Times New Roman" w:hAnsi="Times New Roman" w:cs="Times New Roman"/>
          <w:b/>
          <w:bCs/>
        </w:rPr>
        <w:tab/>
      </w:r>
      <w:r w:rsidRPr="000710FD">
        <w:rPr>
          <w:rFonts w:ascii="Times New Roman" w:hAnsi="Times New Roman" w:cs="Times New Roman"/>
          <w:b/>
          <w:bCs/>
        </w:rPr>
        <w:t>Budget du Fonds pour 2023-2024</w:t>
      </w:r>
    </w:p>
    <w:p w14:paraId="519EF2A4" w14:textId="77777777" w:rsidR="00D71836" w:rsidRPr="000710FD" w:rsidRDefault="00D71836" w:rsidP="00D71836">
      <w:pPr>
        <w:rPr>
          <w:rFonts w:ascii="Times New Roman" w:hAnsi="Times New Roman" w:cs="Times New Roman"/>
          <w:b/>
        </w:rPr>
      </w:pPr>
    </w:p>
    <w:tbl>
      <w:tblPr>
        <w:tblStyle w:val="TableGrid1"/>
        <w:tblW w:w="0" w:type="auto"/>
        <w:tblLook w:val="04A0" w:firstRow="1" w:lastRow="0" w:firstColumn="1" w:lastColumn="0" w:noHBand="0" w:noVBand="1"/>
      </w:tblPr>
      <w:tblGrid>
        <w:gridCol w:w="1630"/>
        <w:gridCol w:w="6015"/>
        <w:gridCol w:w="1705"/>
      </w:tblGrid>
      <w:tr w:rsidR="000710FD" w:rsidRPr="000710FD" w14:paraId="03D4E47A" w14:textId="77777777" w:rsidTr="00D71836">
        <w:tc>
          <w:tcPr>
            <w:tcW w:w="9350" w:type="dxa"/>
            <w:gridSpan w:val="3"/>
            <w:tcBorders>
              <w:bottom w:val="single" w:sz="4" w:space="0" w:color="auto"/>
            </w:tcBorders>
            <w:shd w:val="pct25" w:color="auto" w:fill="auto"/>
          </w:tcPr>
          <w:p w14:paraId="59CF614E"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rPr>
              <w:t>Budget 2023-2024</w:t>
            </w:r>
          </w:p>
        </w:tc>
      </w:tr>
      <w:tr w:rsidR="000710FD" w:rsidRPr="00D674BC" w14:paraId="30F6F6B7" w14:textId="77777777" w:rsidTr="00D71836">
        <w:tc>
          <w:tcPr>
            <w:tcW w:w="1630" w:type="dxa"/>
            <w:shd w:val="pct25" w:color="auto" w:fill="auto"/>
          </w:tcPr>
          <w:p w14:paraId="194DC875" w14:textId="77777777" w:rsidR="00D71836" w:rsidRPr="000710FD" w:rsidRDefault="00D71836" w:rsidP="00D71836">
            <w:pPr>
              <w:widowControl/>
              <w:autoSpaceDE/>
              <w:autoSpaceDN/>
              <w:adjustRightInd/>
              <w:rPr>
                <w:rFonts w:ascii="Times New Roman" w:hAnsi="Times New Roman" w:cs="Times New Roman"/>
                <w:b/>
                <w:bCs/>
                <w:iCs/>
              </w:rPr>
            </w:pPr>
            <w:proofErr w:type="spellStart"/>
            <w:r w:rsidRPr="000710FD">
              <w:rPr>
                <w:rFonts w:ascii="Times New Roman" w:hAnsi="Times New Roman" w:cs="Times New Roman"/>
                <w:b/>
                <w:bCs/>
                <w:iCs/>
              </w:rPr>
              <w:t>Catégorie</w:t>
            </w:r>
            <w:proofErr w:type="spellEnd"/>
            <w:r w:rsidRPr="000710FD">
              <w:rPr>
                <w:rFonts w:ascii="Times New Roman" w:hAnsi="Times New Roman" w:cs="Times New Roman"/>
                <w:b/>
                <w:bCs/>
                <w:iCs/>
              </w:rPr>
              <w:t xml:space="preserve"> de </w:t>
            </w:r>
            <w:proofErr w:type="spellStart"/>
            <w:r w:rsidRPr="000710FD">
              <w:rPr>
                <w:rFonts w:ascii="Times New Roman" w:hAnsi="Times New Roman" w:cs="Times New Roman"/>
                <w:b/>
                <w:bCs/>
                <w:iCs/>
              </w:rPr>
              <w:t>dépenses</w:t>
            </w:r>
            <w:proofErr w:type="spellEnd"/>
          </w:p>
        </w:tc>
        <w:tc>
          <w:tcPr>
            <w:tcW w:w="6015" w:type="dxa"/>
            <w:shd w:val="pct25" w:color="auto" w:fill="auto"/>
          </w:tcPr>
          <w:p w14:paraId="580FE374"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rPr>
              <w:t xml:space="preserve">Description des </w:t>
            </w:r>
            <w:proofErr w:type="spellStart"/>
            <w:r w:rsidRPr="000710FD">
              <w:rPr>
                <w:rFonts w:ascii="Times New Roman" w:hAnsi="Times New Roman" w:cs="Times New Roman"/>
                <w:b/>
                <w:bCs/>
                <w:iCs/>
              </w:rPr>
              <w:t>dépenses</w:t>
            </w:r>
            <w:proofErr w:type="spellEnd"/>
          </w:p>
        </w:tc>
        <w:tc>
          <w:tcPr>
            <w:tcW w:w="1705" w:type="dxa"/>
            <w:shd w:val="pct25" w:color="auto" w:fill="auto"/>
          </w:tcPr>
          <w:p w14:paraId="7495C6C2" w14:textId="77777777" w:rsidR="00D71836" w:rsidRPr="000710FD" w:rsidRDefault="00D71836" w:rsidP="00D71836">
            <w:pPr>
              <w:widowControl/>
              <w:autoSpaceDE/>
              <w:autoSpaceDN/>
              <w:adjustRightInd/>
              <w:rPr>
                <w:rFonts w:ascii="Times New Roman" w:hAnsi="Times New Roman" w:cs="Times New Roman"/>
                <w:b/>
                <w:bCs/>
                <w:iCs/>
                <w:lang w:val="fr-CA"/>
              </w:rPr>
            </w:pPr>
            <w:r w:rsidRPr="000710FD">
              <w:rPr>
                <w:rFonts w:ascii="Times New Roman" w:hAnsi="Times New Roman" w:cs="Times New Roman"/>
                <w:b/>
                <w:bCs/>
                <w:iCs/>
                <w:lang w:val="fr-CA"/>
              </w:rPr>
              <w:t xml:space="preserve">Montant en dollars demandé au Fonds </w:t>
            </w:r>
          </w:p>
        </w:tc>
      </w:tr>
      <w:tr w:rsidR="000710FD" w:rsidRPr="000710FD" w14:paraId="4D0A9B15" w14:textId="77777777" w:rsidTr="00D71836">
        <w:sdt>
          <w:sdtPr>
            <w:rPr>
              <w:rFonts w:ascii="Times New Roman" w:hAnsi="Times New Roman" w:cs="Times New Roman"/>
            </w:rPr>
            <w:alias w:val="Catégorie de dépenses"/>
            <w:tag w:val="Expense Category"/>
            <w:id w:val="-650292642"/>
            <w:placeholder>
              <w:docPart w:val="1AC857AD70984473A2ADE6E5AA309A9E"/>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0D63963D"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408747C6"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20D957D0"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5E4EF896" w14:textId="77777777" w:rsidTr="00D71836">
        <w:sdt>
          <w:sdtPr>
            <w:rPr>
              <w:rFonts w:ascii="Times New Roman" w:hAnsi="Times New Roman" w:cs="Times New Roman"/>
            </w:rPr>
            <w:alias w:val="Catégorie de dépenses"/>
            <w:tag w:val="Expense Category"/>
            <w:id w:val="-1778553408"/>
            <w:placeholder>
              <w:docPart w:val="4F388A7E9B474252A150F56008C891FA"/>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2AEC4A46"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45EA2A82"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436D9737"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541BD18E" w14:textId="77777777" w:rsidTr="00D71836">
        <w:sdt>
          <w:sdtPr>
            <w:rPr>
              <w:rFonts w:ascii="Times New Roman" w:hAnsi="Times New Roman" w:cs="Times New Roman"/>
            </w:rPr>
            <w:alias w:val="Catégorie de dépenses"/>
            <w:tag w:val="Expense Category"/>
            <w:id w:val="-1819807947"/>
            <w:placeholder>
              <w:docPart w:val="D10671D5E16A422E948819E2C859A586"/>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16A38A01"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1AF21757"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54762950"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0785C8EE" w14:textId="77777777" w:rsidTr="00D71836">
        <w:sdt>
          <w:sdtPr>
            <w:rPr>
              <w:rFonts w:ascii="Times New Roman" w:hAnsi="Times New Roman" w:cs="Times New Roman"/>
            </w:rPr>
            <w:alias w:val="Catégorie de dépenses"/>
            <w:tag w:val="Expense Category"/>
            <w:id w:val="-1410079050"/>
            <w:placeholder>
              <w:docPart w:val="35EFB5E97C6346E39408F6A25F392BF1"/>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4A431937"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0B2B2AA6"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120FE9B7"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D674BC" w14:paraId="07354447" w14:textId="77777777" w:rsidTr="00D71836">
        <w:sdt>
          <w:sdtPr>
            <w:rPr>
              <w:rFonts w:ascii="Times New Roman" w:hAnsi="Times New Roman" w:cs="Times New Roman"/>
            </w:rPr>
            <w:alias w:val="Catégorie de dépenses"/>
            <w:tag w:val="Expense Category"/>
            <w:id w:val="-67964695"/>
            <w:placeholder>
              <w:docPart w:val="794603F830E24A0B91120CC11934E545"/>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327A15D3" w14:textId="77777777" w:rsidR="00D71836" w:rsidRPr="000710FD" w:rsidRDefault="00D71836" w:rsidP="00D71836">
                <w:pPr>
                  <w:widowControl/>
                  <w:autoSpaceDE/>
                  <w:autoSpaceDN/>
                  <w:adjustRightInd/>
                  <w:rPr>
                    <w:rFonts w:ascii="Times New Roman" w:hAnsi="Times New Roman" w:cs="Times New Roman"/>
                    <w:bCs/>
                    <w:iCs/>
                  </w:rPr>
                </w:pPr>
                <w:r w:rsidRPr="000710FD">
                  <w:rPr>
                    <w:rStyle w:val="PlaceholderText"/>
                    <w:rFonts w:ascii="Times New Roman" w:hAnsi="Times New Roman" w:cs="Times New Roman"/>
                    <w:color w:val="auto"/>
                  </w:rPr>
                  <w:t>Choisissez une option.</w:t>
                </w:r>
              </w:p>
            </w:tc>
          </w:sdtContent>
        </w:sdt>
        <w:tc>
          <w:tcPr>
            <w:tcW w:w="6015" w:type="dxa"/>
            <w:shd w:val="clear" w:color="auto" w:fill="auto"/>
          </w:tcPr>
          <w:p w14:paraId="10A3FE72" w14:textId="77777777" w:rsidR="00D71836" w:rsidRPr="000710FD" w:rsidRDefault="00D71836" w:rsidP="00D71836">
            <w:pPr>
              <w:widowControl/>
              <w:autoSpaceDE/>
              <w:autoSpaceDN/>
              <w:adjustRightInd/>
              <w:rPr>
                <w:rFonts w:ascii="Times New Roman" w:hAnsi="Times New Roman" w:cs="Times New Roman"/>
                <w:bCs/>
                <w:i/>
                <w:iCs/>
                <w:lang w:val="fr-CA"/>
              </w:rPr>
            </w:pPr>
            <w:r w:rsidRPr="000710FD">
              <w:rPr>
                <w:rFonts w:ascii="Times New Roman" w:hAnsi="Times New Roman" w:cs="Times New Roman"/>
                <w:bCs/>
                <w:i/>
                <w:iCs/>
                <w:lang w:val="fr-CA"/>
              </w:rPr>
              <w:t>Ajoutez des lignes, au besoin.</w:t>
            </w:r>
          </w:p>
        </w:tc>
        <w:tc>
          <w:tcPr>
            <w:tcW w:w="1705" w:type="dxa"/>
            <w:vAlign w:val="center"/>
          </w:tcPr>
          <w:p w14:paraId="7E651721" w14:textId="77777777" w:rsidR="00D71836" w:rsidRPr="000710FD" w:rsidRDefault="00D71836" w:rsidP="00D71836">
            <w:pPr>
              <w:widowControl/>
              <w:autoSpaceDE/>
              <w:autoSpaceDN/>
              <w:adjustRightInd/>
              <w:jc w:val="right"/>
              <w:rPr>
                <w:rFonts w:ascii="Times New Roman" w:hAnsi="Times New Roman" w:cs="Times New Roman"/>
                <w:bCs/>
                <w:iCs/>
                <w:lang w:val="fr-CA"/>
              </w:rPr>
            </w:pPr>
          </w:p>
        </w:tc>
      </w:tr>
      <w:tr w:rsidR="000710FD" w:rsidRPr="00D674BC" w14:paraId="36C2EDCB" w14:textId="77777777" w:rsidTr="00D71836">
        <w:tc>
          <w:tcPr>
            <w:tcW w:w="1630" w:type="dxa"/>
          </w:tcPr>
          <w:p w14:paraId="218911DD" w14:textId="77777777" w:rsidR="00D71836" w:rsidRPr="000710FD" w:rsidRDefault="00D71836" w:rsidP="00D71836">
            <w:pPr>
              <w:widowControl/>
              <w:autoSpaceDE/>
              <w:autoSpaceDN/>
              <w:adjustRightInd/>
              <w:rPr>
                <w:rFonts w:ascii="Times New Roman" w:hAnsi="Times New Roman" w:cs="Times New Roman"/>
                <w:b/>
                <w:bCs/>
                <w:iCs/>
                <w:lang w:val="fr-CA"/>
              </w:rPr>
            </w:pPr>
          </w:p>
        </w:tc>
        <w:tc>
          <w:tcPr>
            <w:tcW w:w="6015" w:type="dxa"/>
          </w:tcPr>
          <w:p w14:paraId="227F1C5C" w14:textId="77777777" w:rsidR="00D71836" w:rsidRPr="000710FD" w:rsidRDefault="00D71836" w:rsidP="00D71836">
            <w:pPr>
              <w:widowControl/>
              <w:autoSpaceDE/>
              <w:autoSpaceDN/>
              <w:adjustRightInd/>
              <w:jc w:val="right"/>
              <w:rPr>
                <w:rFonts w:ascii="Times New Roman" w:hAnsi="Times New Roman" w:cs="Times New Roman"/>
                <w:b/>
                <w:bCs/>
                <w:iCs/>
                <w:highlight w:val="cyan"/>
              </w:rPr>
            </w:pPr>
            <w:r w:rsidRPr="000710FD">
              <w:rPr>
                <w:rFonts w:ascii="Times New Roman" w:hAnsi="Times New Roman" w:cs="Times New Roman"/>
                <w:b/>
                <w:bCs/>
                <w:iCs/>
              </w:rPr>
              <w:t>Total</w:t>
            </w:r>
          </w:p>
        </w:tc>
        <w:tc>
          <w:tcPr>
            <w:tcW w:w="1705" w:type="dxa"/>
            <w:vAlign w:val="center"/>
          </w:tcPr>
          <w:p w14:paraId="016FBD6F" w14:textId="77777777" w:rsidR="00D71836" w:rsidRPr="000710FD" w:rsidRDefault="00D71836" w:rsidP="00D71836">
            <w:pPr>
              <w:widowControl/>
              <w:autoSpaceDE/>
              <w:autoSpaceDN/>
              <w:adjustRightInd/>
              <w:jc w:val="right"/>
              <w:rPr>
                <w:rFonts w:ascii="Times New Roman" w:hAnsi="Times New Roman" w:cs="Times New Roman"/>
                <w:bCs/>
                <w:i/>
                <w:iCs/>
                <w:highlight w:val="cyan"/>
                <w:lang w:val="fr-CA"/>
              </w:rPr>
            </w:pPr>
            <w:r w:rsidRPr="000710FD">
              <w:rPr>
                <w:rFonts w:ascii="Times New Roman" w:hAnsi="Times New Roman" w:cs="Times New Roman"/>
                <w:bCs/>
                <w:i/>
                <w:iCs/>
                <w:lang w:val="fr-CA"/>
              </w:rPr>
              <w:t xml:space="preserve">somme de la colonne susmentionnée </w:t>
            </w:r>
          </w:p>
        </w:tc>
      </w:tr>
    </w:tbl>
    <w:p w14:paraId="6F294D80" w14:textId="08403E57" w:rsidR="00D71836" w:rsidRPr="000710FD" w:rsidRDefault="00D71836" w:rsidP="00D71836">
      <w:pPr>
        <w:rPr>
          <w:rFonts w:ascii="Times New Roman" w:hAnsi="Times New Roman" w:cs="Times New Roman"/>
          <w:sz w:val="20"/>
          <w:szCs w:val="20"/>
          <w:lang w:val="fr-CA"/>
        </w:rPr>
      </w:pPr>
      <w:r w:rsidRPr="000710FD">
        <w:rPr>
          <w:rFonts w:ascii="Times New Roman" w:hAnsi="Times New Roman" w:cs="Times New Roman"/>
          <w:sz w:val="20"/>
          <w:szCs w:val="20"/>
          <w:lang w:val="fr-CA"/>
        </w:rPr>
        <w:t xml:space="preserve">Remarque : </w:t>
      </w:r>
      <w:r w:rsidR="00560710" w:rsidRPr="000710FD">
        <w:rPr>
          <w:rFonts w:ascii="Times New Roman" w:hAnsi="Times New Roman" w:cs="Times New Roman"/>
          <w:sz w:val="20"/>
          <w:szCs w:val="20"/>
          <w:lang w:val="fr-CA"/>
        </w:rPr>
        <w:t>Le total de toutes les activités de la section 11.2 doit être égal au montant total du tableau ci-dessus.</w:t>
      </w:r>
      <w:r w:rsidRPr="000710FD">
        <w:rPr>
          <w:rFonts w:ascii="Times New Roman" w:hAnsi="Times New Roman" w:cs="Times New Roman"/>
          <w:sz w:val="20"/>
          <w:szCs w:val="20"/>
          <w:lang w:val="fr-CA"/>
        </w:rPr>
        <w:t>.</w:t>
      </w:r>
    </w:p>
    <w:p w14:paraId="1E8F1B1E" w14:textId="77777777" w:rsidR="00D71836" w:rsidRPr="000710FD" w:rsidRDefault="00D71836" w:rsidP="00D71836">
      <w:pPr>
        <w:widowControl/>
        <w:autoSpaceDE/>
        <w:autoSpaceDN/>
        <w:adjustRightInd/>
        <w:spacing w:after="200" w:line="276" w:lineRule="auto"/>
        <w:rPr>
          <w:rFonts w:ascii="Times New Roman" w:hAnsi="Times New Roman" w:cs="Times New Roman"/>
          <w:b/>
          <w:lang w:val="fr-CA"/>
        </w:rPr>
      </w:pPr>
    </w:p>
    <w:p w14:paraId="73100BDD" w14:textId="7DC7837F" w:rsidR="00D71836" w:rsidRPr="000710FD" w:rsidRDefault="00D71836" w:rsidP="4D478EE9">
      <w:pPr>
        <w:rPr>
          <w:rFonts w:ascii="Times New Roman" w:hAnsi="Times New Roman" w:cs="Times New Roman"/>
          <w:b/>
          <w:bCs/>
          <w:lang w:val="fr-CA"/>
        </w:rPr>
      </w:pPr>
      <w:r w:rsidRPr="000710FD">
        <w:rPr>
          <w:rFonts w:ascii="Times New Roman" w:hAnsi="Times New Roman" w:cs="Times New Roman"/>
          <w:b/>
          <w:bCs/>
          <w:lang w:val="fr-CA"/>
        </w:rPr>
        <w:t>1</w:t>
      </w:r>
      <w:r w:rsidR="6A243BEB" w:rsidRPr="000710FD">
        <w:rPr>
          <w:rFonts w:ascii="Times New Roman" w:hAnsi="Times New Roman" w:cs="Times New Roman"/>
          <w:b/>
          <w:bCs/>
          <w:lang w:val="fr-CA"/>
        </w:rPr>
        <w:t>2</w:t>
      </w:r>
      <w:r w:rsidRPr="000710FD">
        <w:rPr>
          <w:rFonts w:ascii="Times New Roman" w:hAnsi="Times New Roman" w:cs="Times New Roman"/>
          <w:b/>
          <w:bCs/>
          <w:lang w:val="fr-CA"/>
        </w:rPr>
        <w:t xml:space="preserve">.3. </w:t>
      </w:r>
      <w:r w:rsidR="002029F1" w:rsidRPr="000710FD">
        <w:rPr>
          <w:rFonts w:ascii="Times New Roman" w:hAnsi="Times New Roman" w:cs="Times New Roman"/>
          <w:b/>
          <w:bCs/>
          <w:lang w:val="fr-CA"/>
        </w:rPr>
        <w:tab/>
      </w:r>
      <w:r w:rsidRPr="000710FD">
        <w:rPr>
          <w:rFonts w:ascii="Times New Roman" w:hAnsi="Times New Roman" w:cs="Times New Roman"/>
          <w:b/>
          <w:bCs/>
          <w:lang w:val="fr-CA"/>
        </w:rPr>
        <w:t>Budget du Fonds pour 2024-2025</w:t>
      </w:r>
    </w:p>
    <w:p w14:paraId="49A3FF71" w14:textId="77777777" w:rsidR="00D71836" w:rsidRPr="000710FD" w:rsidRDefault="00D71836" w:rsidP="00D71836">
      <w:pPr>
        <w:rPr>
          <w:rFonts w:ascii="Times New Roman" w:hAnsi="Times New Roman" w:cs="Times New Roman"/>
          <w:i/>
          <w:lang w:val="fr-CA"/>
        </w:rPr>
      </w:pPr>
      <w:r w:rsidRPr="000710FD">
        <w:rPr>
          <w:rFonts w:ascii="Times New Roman" w:hAnsi="Times New Roman" w:cs="Times New Roman"/>
          <w:i/>
          <w:lang w:val="fr-CA"/>
        </w:rPr>
        <w:t>Supprimez le tableau s’il s’agit d’un projet de seulement deux ans</w:t>
      </w:r>
    </w:p>
    <w:p w14:paraId="338B6A18" w14:textId="77777777" w:rsidR="00D71836" w:rsidRPr="000710FD" w:rsidRDefault="00D71836" w:rsidP="00D71836">
      <w:pPr>
        <w:rPr>
          <w:rFonts w:ascii="Times New Roman" w:hAnsi="Times New Roman" w:cs="Times New Roman"/>
          <w:b/>
          <w:lang w:val="fr-CA"/>
        </w:rPr>
      </w:pPr>
    </w:p>
    <w:tbl>
      <w:tblPr>
        <w:tblStyle w:val="TableGrid1"/>
        <w:tblW w:w="0" w:type="auto"/>
        <w:tblLook w:val="04A0" w:firstRow="1" w:lastRow="0" w:firstColumn="1" w:lastColumn="0" w:noHBand="0" w:noVBand="1"/>
      </w:tblPr>
      <w:tblGrid>
        <w:gridCol w:w="1630"/>
        <w:gridCol w:w="6015"/>
        <w:gridCol w:w="1705"/>
      </w:tblGrid>
      <w:tr w:rsidR="000710FD" w:rsidRPr="000710FD" w14:paraId="5975A983" w14:textId="77777777" w:rsidTr="00D71836">
        <w:tc>
          <w:tcPr>
            <w:tcW w:w="9350" w:type="dxa"/>
            <w:gridSpan w:val="3"/>
            <w:tcBorders>
              <w:bottom w:val="single" w:sz="4" w:space="0" w:color="auto"/>
            </w:tcBorders>
            <w:shd w:val="pct25" w:color="auto" w:fill="auto"/>
          </w:tcPr>
          <w:p w14:paraId="0671DE9C"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rPr>
              <w:t>Budget 2024-2025</w:t>
            </w:r>
          </w:p>
        </w:tc>
      </w:tr>
      <w:tr w:rsidR="000710FD" w:rsidRPr="00D674BC" w14:paraId="2F9BCDF5" w14:textId="77777777" w:rsidTr="00D71836">
        <w:tc>
          <w:tcPr>
            <w:tcW w:w="1630" w:type="dxa"/>
            <w:shd w:val="pct25" w:color="auto" w:fill="auto"/>
          </w:tcPr>
          <w:p w14:paraId="11F4F231" w14:textId="77777777" w:rsidR="00D71836" w:rsidRPr="000710FD" w:rsidRDefault="00D71836" w:rsidP="00D71836">
            <w:pPr>
              <w:widowControl/>
              <w:autoSpaceDE/>
              <w:autoSpaceDN/>
              <w:adjustRightInd/>
              <w:rPr>
                <w:rFonts w:ascii="Times New Roman" w:hAnsi="Times New Roman" w:cs="Times New Roman"/>
                <w:b/>
                <w:bCs/>
                <w:iCs/>
              </w:rPr>
            </w:pPr>
            <w:proofErr w:type="spellStart"/>
            <w:r w:rsidRPr="000710FD">
              <w:rPr>
                <w:rFonts w:ascii="Times New Roman" w:hAnsi="Times New Roman" w:cs="Times New Roman"/>
                <w:b/>
                <w:bCs/>
                <w:iCs/>
              </w:rPr>
              <w:t>Catégorie</w:t>
            </w:r>
            <w:proofErr w:type="spellEnd"/>
            <w:r w:rsidRPr="000710FD">
              <w:rPr>
                <w:rFonts w:ascii="Times New Roman" w:hAnsi="Times New Roman" w:cs="Times New Roman"/>
                <w:b/>
                <w:bCs/>
                <w:iCs/>
              </w:rPr>
              <w:t xml:space="preserve"> de </w:t>
            </w:r>
            <w:proofErr w:type="spellStart"/>
            <w:r w:rsidRPr="000710FD">
              <w:rPr>
                <w:rFonts w:ascii="Times New Roman" w:hAnsi="Times New Roman" w:cs="Times New Roman"/>
                <w:b/>
                <w:bCs/>
                <w:iCs/>
              </w:rPr>
              <w:t>dépenses</w:t>
            </w:r>
            <w:proofErr w:type="spellEnd"/>
          </w:p>
        </w:tc>
        <w:tc>
          <w:tcPr>
            <w:tcW w:w="6015" w:type="dxa"/>
            <w:shd w:val="pct25" w:color="auto" w:fill="auto"/>
          </w:tcPr>
          <w:p w14:paraId="7CFBEEFB"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rPr>
              <w:t xml:space="preserve">Description des </w:t>
            </w:r>
            <w:proofErr w:type="spellStart"/>
            <w:r w:rsidRPr="000710FD">
              <w:rPr>
                <w:rFonts w:ascii="Times New Roman" w:hAnsi="Times New Roman" w:cs="Times New Roman"/>
                <w:b/>
                <w:bCs/>
                <w:iCs/>
              </w:rPr>
              <w:t>dépenses</w:t>
            </w:r>
            <w:proofErr w:type="spellEnd"/>
          </w:p>
        </w:tc>
        <w:tc>
          <w:tcPr>
            <w:tcW w:w="1705" w:type="dxa"/>
            <w:shd w:val="pct25" w:color="auto" w:fill="auto"/>
          </w:tcPr>
          <w:p w14:paraId="680C0153" w14:textId="77777777" w:rsidR="00D71836" w:rsidRPr="000710FD" w:rsidRDefault="00D71836" w:rsidP="00D71836">
            <w:pPr>
              <w:widowControl/>
              <w:autoSpaceDE/>
              <w:autoSpaceDN/>
              <w:adjustRightInd/>
              <w:rPr>
                <w:rFonts w:ascii="Times New Roman" w:hAnsi="Times New Roman" w:cs="Times New Roman"/>
                <w:b/>
                <w:bCs/>
                <w:iCs/>
                <w:lang w:val="fr-CA"/>
              </w:rPr>
            </w:pPr>
            <w:r w:rsidRPr="000710FD">
              <w:rPr>
                <w:rFonts w:ascii="Times New Roman" w:hAnsi="Times New Roman" w:cs="Times New Roman"/>
                <w:b/>
                <w:bCs/>
                <w:iCs/>
                <w:lang w:val="fr-CA"/>
              </w:rPr>
              <w:t xml:space="preserve">Montant en dollars demandé au Fonds </w:t>
            </w:r>
          </w:p>
        </w:tc>
      </w:tr>
      <w:tr w:rsidR="000710FD" w:rsidRPr="000710FD" w14:paraId="440D4DF1" w14:textId="77777777" w:rsidTr="00D71836">
        <w:sdt>
          <w:sdtPr>
            <w:rPr>
              <w:rFonts w:ascii="Times New Roman" w:hAnsi="Times New Roman" w:cs="Times New Roman"/>
            </w:rPr>
            <w:alias w:val="Catégorie de dépenses"/>
            <w:tag w:val="Expense Category"/>
            <w:id w:val="-1986539268"/>
            <w:placeholder>
              <w:docPart w:val="25E6845C69AC4B6586E6751B38CB4FE7"/>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0738ECB3"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2DDD4773"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1D0AD801"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00D5E10B" w14:textId="77777777" w:rsidTr="00D71836">
        <w:sdt>
          <w:sdtPr>
            <w:rPr>
              <w:rFonts w:ascii="Times New Roman" w:hAnsi="Times New Roman" w:cs="Times New Roman"/>
            </w:rPr>
            <w:alias w:val="Catégorie de dépenses"/>
            <w:tag w:val="Expense Category"/>
            <w:id w:val="1681013780"/>
            <w:placeholder>
              <w:docPart w:val="2AC31E29277E40E8A641B7264DE060FD"/>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4D73FD80"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75D1075D"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6F148241"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065E839F" w14:textId="77777777" w:rsidTr="00D71836">
        <w:sdt>
          <w:sdtPr>
            <w:rPr>
              <w:rFonts w:ascii="Times New Roman" w:hAnsi="Times New Roman" w:cs="Times New Roman"/>
            </w:rPr>
            <w:alias w:val="Catégorie de dépenses"/>
            <w:tag w:val="Expense Category"/>
            <w:id w:val="-1436971931"/>
            <w:placeholder>
              <w:docPart w:val="E9E80EE484F845E7B48031CB6DD419BB"/>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282705FD"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7C1D8E14"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14E09270"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44610250" w14:textId="77777777" w:rsidTr="00D71836">
        <w:sdt>
          <w:sdtPr>
            <w:rPr>
              <w:rFonts w:ascii="Times New Roman" w:hAnsi="Times New Roman" w:cs="Times New Roman"/>
            </w:rPr>
            <w:alias w:val="Catégorie de dépenses"/>
            <w:tag w:val="Expense Category"/>
            <w:id w:val="279542696"/>
            <w:placeholder>
              <w:docPart w:val="55937BF2D1D848C7969268D06485F981"/>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72EC0F53"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6514D591"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6B520399"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D674BC" w14:paraId="7DF2F318" w14:textId="77777777" w:rsidTr="00D71836">
        <w:sdt>
          <w:sdtPr>
            <w:rPr>
              <w:rFonts w:ascii="Times New Roman" w:hAnsi="Times New Roman" w:cs="Times New Roman"/>
            </w:rPr>
            <w:alias w:val="Catégorie de dépenses"/>
            <w:tag w:val="Expense Category"/>
            <w:id w:val="1381429520"/>
            <w:placeholder>
              <w:docPart w:val="8DDC024D4AEF433194D02C3C2EBAF6CE"/>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58A2891C" w14:textId="77777777" w:rsidR="00D71836" w:rsidRPr="000710FD" w:rsidRDefault="00D71836" w:rsidP="00D71836">
                <w:pPr>
                  <w:widowControl/>
                  <w:autoSpaceDE/>
                  <w:autoSpaceDN/>
                  <w:adjustRightInd/>
                  <w:rPr>
                    <w:rFonts w:ascii="Times New Roman" w:hAnsi="Times New Roman" w:cs="Times New Roman"/>
                    <w:bCs/>
                    <w:iCs/>
                  </w:rPr>
                </w:pPr>
                <w:r w:rsidRPr="000710FD">
                  <w:rPr>
                    <w:rStyle w:val="PlaceholderText"/>
                    <w:rFonts w:ascii="Times New Roman" w:hAnsi="Times New Roman" w:cs="Times New Roman"/>
                    <w:color w:val="auto"/>
                  </w:rPr>
                  <w:t>Choisissez une option.</w:t>
                </w:r>
              </w:p>
            </w:tc>
          </w:sdtContent>
        </w:sdt>
        <w:tc>
          <w:tcPr>
            <w:tcW w:w="6015" w:type="dxa"/>
            <w:shd w:val="clear" w:color="auto" w:fill="auto"/>
          </w:tcPr>
          <w:p w14:paraId="6E72CD0A" w14:textId="77777777" w:rsidR="00D71836" w:rsidRPr="000710FD" w:rsidRDefault="00D71836" w:rsidP="00D71836">
            <w:pPr>
              <w:widowControl/>
              <w:autoSpaceDE/>
              <w:autoSpaceDN/>
              <w:adjustRightInd/>
              <w:rPr>
                <w:rFonts w:ascii="Times New Roman" w:hAnsi="Times New Roman" w:cs="Times New Roman"/>
                <w:bCs/>
                <w:i/>
                <w:iCs/>
                <w:lang w:val="fr-CA"/>
              </w:rPr>
            </w:pPr>
            <w:r w:rsidRPr="000710FD">
              <w:rPr>
                <w:rFonts w:ascii="Times New Roman" w:hAnsi="Times New Roman" w:cs="Times New Roman"/>
                <w:bCs/>
                <w:i/>
                <w:iCs/>
                <w:lang w:val="fr-CA"/>
              </w:rPr>
              <w:t>Ajoutez des lignes, au besoin.</w:t>
            </w:r>
          </w:p>
        </w:tc>
        <w:tc>
          <w:tcPr>
            <w:tcW w:w="1705" w:type="dxa"/>
            <w:vAlign w:val="center"/>
          </w:tcPr>
          <w:p w14:paraId="4530D89E" w14:textId="77777777" w:rsidR="00D71836" w:rsidRPr="000710FD" w:rsidRDefault="00D71836" w:rsidP="00D71836">
            <w:pPr>
              <w:widowControl/>
              <w:autoSpaceDE/>
              <w:autoSpaceDN/>
              <w:adjustRightInd/>
              <w:jc w:val="right"/>
              <w:rPr>
                <w:rFonts w:ascii="Times New Roman" w:hAnsi="Times New Roman" w:cs="Times New Roman"/>
                <w:bCs/>
                <w:iCs/>
                <w:lang w:val="fr-CA"/>
              </w:rPr>
            </w:pPr>
          </w:p>
        </w:tc>
      </w:tr>
      <w:tr w:rsidR="000710FD" w:rsidRPr="00D674BC" w14:paraId="44C2D0AB" w14:textId="77777777" w:rsidTr="00D71836">
        <w:tc>
          <w:tcPr>
            <w:tcW w:w="1630" w:type="dxa"/>
          </w:tcPr>
          <w:p w14:paraId="6C64EDC8" w14:textId="77777777" w:rsidR="00D71836" w:rsidRPr="000710FD" w:rsidRDefault="00D71836" w:rsidP="00D71836">
            <w:pPr>
              <w:widowControl/>
              <w:autoSpaceDE/>
              <w:autoSpaceDN/>
              <w:adjustRightInd/>
              <w:rPr>
                <w:rFonts w:ascii="Times New Roman" w:hAnsi="Times New Roman" w:cs="Times New Roman"/>
                <w:b/>
                <w:bCs/>
                <w:iCs/>
                <w:lang w:val="fr-CA"/>
              </w:rPr>
            </w:pPr>
          </w:p>
        </w:tc>
        <w:tc>
          <w:tcPr>
            <w:tcW w:w="6015" w:type="dxa"/>
          </w:tcPr>
          <w:p w14:paraId="7702FA7A" w14:textId="77777777" w:rsidR="00D71836" w:rsidRPr="000710FD" w:rsidRDefault="00D71836" w:rsidP="00D71836">
            <w:pPr>
              <w:widowControl/>
              <w:autoSpaceDE/>
              <w:autoSpaceDN/>
              <w:adjustRightInd/>
              <w:jc w:val="right"/>
              <w:rPr>
                <w:rFonts w:ascii="Times New Roman" w:hAnsi="Times New Roman" w:cs="Times New Roman"/>
                <w:b/>
                <w:bCs/>
                <w:iCs/>
                <w:highlight w:val="cyan"/>
              </w:rPr>
            </w:pPr>
            <w:r w:rsidRPr="000710FD">
              <w:rPr>
                <w:rFonts w:ascii="Times New Roman" w:hAnsi="Times New Roman" w:cs="Times New Roman"/>
                <w:b/>
                <w:bCs/>
                <w:iCs/>
              </w:rPr>
              <w:t>Total</w:t>
            </w:r>
          </w:p>
        </w:tc>
        <w:tc>
          <w:tcPr>
            <w:tcW w:w="1705" w:type="dxa"/>
            <w:vAlign w:val="center"/>
          </w:tcPr>
          <w:p w14:paraId="48501F05" w14:textId="77777777" w:rsidR="00D71836" w:rsidRPr="000710FD" w:rsidRDefault="00D71836" w:rsidP="00D71836">
            <w:pPr>
              <w:widowControl/>
              <w:autoSpaceDE/>
              <w:autoSpaceDN/>
              <w:adjustRightInd/>
              <w:jc w:val="right"/>
              <w:rPr>
                <w:rFonts w:ascii="Times New Roman" w:hAnsi="Times New Roman" w:cs="Times New Roman"/>
                <w:bCs/>
                <w:i/>
                <w:iCs/>
                <w:highlight w:val="cyan"/>
                <w:lang w:val="fr-CA"/>
              </w:rPr>
            </w:pPr>
            <w:r w:rsidRPr="000710FD">
              <w:rPr>
                <w:rFonts w:ascii="Times New Roman" w:hAnsi="Times New Roman" w:cs="Times New Roman"/>
                <w:bCs/>
                <w:i/>
                <w:iCs/>
                <w:lang w:val="fr-CA"/>
              </w:rPr>
              <w:t xml:space="preserve">somme de la colonne susmentionnée </w:t>
            </w:r>
          </w:p>
        </w:tc>
      </w:tr>
    </w:tbl>
    <w:p w14:paraId="00CBFF66" w14:textId="0C1A0E55" w:rsidR="00D71836" w:rsidRPr="000710FD" w:rsidRDefault="00D71836" w:rsidP="00D71836">
      <w:pPr>
        <w:rPr>
          <w:rFonts w:ascii="Times New Roman" w:hAnsi="Times New Roman" w:cs="Times New Roman"/>
          <w:sz w:val="20"/>
          <w:szCs w:val="20"/>
          <w:lang w:val="fr-CA"/>
        </w:rPr>
      </w:pPr>
      <w:r w:rsidRPr="000710FD">
        <w:rPr>
          <w:rFonts w:ascii="Times New Roman" w:hAnsi="Times New Roman" w:cs="Times New Roman"/>
          <w:sz w:val="20"/>
          <w:szCs w:val="20"/>
          <w:lang w:val="fr-CA"/>
        </w:rPr>
        <w:t xml:space="preserve">Remarque : </w:t>
      </w:r>
      <w:r w:rsidR="00560710" w:rsidRPr="000710FD">
        <w:rPr>
          <w:rFonts w:ascii="Times New Roman" w:hAnsi="Times New Roman" w:cs="Times New Roman"/>
          <w:sz w:val="20"/>
          <w:szCs w:val="20"/>
          <w:lang w:val="fr-CA"/>
        </w:rPr>
        <w:t>Le total de toutes les activités de la section 11.3 doit être égal au montant total du tableau ci-dessus.</w:t>
      </w:r>
    </w:p>
    <w:p w14:paraId="2D11A647" w14:textId="77777777" w:rsidR="00D71836" w:rsidRPr="000710FD" w:rsidRDefault="00D71836" w:rsidP="00D71836">
      <w:pPr>
        <w:rPr>
          <w:rFonts w:ascii="Times New Roman" w:hAnsi="Times New Roman" w:cs="Times New Roman"/>
          <w:b/>
          <w:sz w:val="28"/>
          <w:szCs w:val="28"/>
          <w:lang w:val="fr-CA"/>
        </w:rPr>
      </w:pPr>
    </w:p>
    <w:p w14:paraId="1924AA71" w14:textId="0A9614A2" w:rsidR="00D71836" w:rsidRPr="000710FD" w:rsidRDefault="00D71836" w:rsidP="4D478EE9">
      <w:pPr>
        <w:rPr>
          <w:rFonts w:ascii="Times New Roman" w:hAnsi="Times New Roman" w:cs="Times New Roman"/>
          <w:b/>
          <w:bCs/>
          <w:lang w:val="fr-CA"/>
        </w:rPr>
      </w:pPr>
      <w:r w:rsidRPr="000710FD">
        <w:rPr>
          <w:rFonts w:ascii="Times New Roman" w:hAnsi="Times New Roman" w:cs="Times New Roman"/>
          <w:b/>
          <w:bCs/>
          <w:lang w:val="fr-CA"/>
        </w:rPr>
        <w:t>1</w:t>
      </w:r>
      <w:r w:rsidR="7FCA83FE" w:rsidRPr="000710FD">
        <w:rPr>
          <w:rFonts w:ascii="Times New Roman" w:hAnsi="Times New Roman" w:cs="Times New Roman"/>
          <w:b/>
          <w:bCs/>
          <w:lang w:val="fr-CA"/>
        </w:rPr>
        <w:t>2</w:t>
      </w:r>
      <w:r w:rsidRPr="000710FD">
        <w:rPr>
          <w:rFonts w:ascii="Times New Roman" w:hAnsi="Times New Roman" w:cs="Times New Roman"/>
          <w:b/>
          <w:bCs/>
          <w:lang w:val="fr-CA"/>
        </w:rPr>
        <w:t>.4.</w:t>
      </w:r>
      <w:r w:rsidR="002029F1" w:rsidRPr="000710FD">
        <w:rPr>
          <w:rFonts w:ascii="Times New Roman" w:hAnsi="Times New Roman" w:cs="Times New Roman"/>
          <w:b/>
          <w:bCs/>
          <w:lang w:val="fr-CA"/>
        </w:rPr>
        <w:tab/>
      </w:r>
      <w:r w:rsidRPr="000710FD">
        <w:rPr>
          <w:rFonts w:ascii="Times New Roman" w:hAnsi="Times New Roman" w:cs="Times New Roman"/>
          <w:b/>
          <w:bCs/>
          <w:lang w:val="fr-CA"/>
        </w:rPr>
        <w:t xml:space="preserve"> Budget du Fonds pour 2025-2026</w:t>
      </w:r>
    </w:p>
    <w:p w14:paraId="2EAB7C51" w14:textId="77777777" w:rsidR="00D71836" w:rsidRPr="000710FD" w:rsidRDefault="00D71836" w:rsidP="00D71836">
      <w:pPr>
        <w:rPr>
          <w:rFonts w:ascii="Times New Roman" w:hAnsi="Times New Roman" w:cs="Times New Roman"/>
          <w:i/>
          <w:lang w:val="fr-CA"/>
        </w:rPr>
      </w:pPr>
      <w:r w:rsidRPr="000710FD">
        <w:rPr>
          <w:rFonts w:ascii="Times New Roman" w:hAnsi="Times New Roman" w:cs="Times New Roman"/>
          <w:i/>
          <w:lang w:val="fr-CA"/>
        </w:rPr>
        <w:t>Supprimez le tableau s’il s’agit d’un projet de seulement trois ans</w:t>
      </w:r>
    </w:p>
    <w:p w14:paraId="03CD07A8" w14:textId="77777777" w:rsidR="00D71836" w:rsidRPr="000710FD" w:rsidRDefault="00D71836" w:rsidP="00D71836">
      <w:pPr>
        <w:rPr>
          <w:rFonts w:ascii="Times New Roman" w:hAnsi="Times New Roman" w:cs="Times New Roman"/>
          <w:b/>
          <w:lang w:val="fr-CA"/>
        </w:rPr>
      </w:pPr>
    </w:p>
    <w:tbl>
      <w:tblPr>
        <w:tblStyle w:val="TableGrid1"/>
        <w:tblW w:w="0" w:type="auto"/>
        <w:tblLook w:val="04A0" w:firstRow="1" w:lastRow="0" w:firstColumn="1" w:lastColumn="0" w:noHBand="0" w:noVBand="1"/>
      </w:tblPr>
      <w:tblGrid>
        <w:gridCol w:w="1630"/>
        <w:gridCol w:w="6015"/>
        <w:gridCol w:w="1705"/>
      </w:tblGrid>
      <w:tr w:rsidR="000710FD" w:rsidRPr="000710FD" w14:paraId="2C7A229E" w14:textId="77777777" w:rsidTr="00D71836">
        <w:tc>
          <w:tcPr>
            <w:tcW w:w="9350" w:type="dxa"/>
            <w:gridSpan w:val="3"/>
            <w:tcBorders>
              <w:bottom w:val="single" w:sz="4" w:space="0" w:color="auto"/>
            </w:tcBorders>
            <w:shd w:val="pct25" w:color="auto" w:fill="auto"/>
          </w:tcPr>
          <w:p w14:paraId="6BAB7A27" w14:textId="77777777" w:rsidR="00D71836" w:rsidRPr="000710FD" w:rsidRDefault="00D71836" w:rsidP="00D71836">
            <w:pPr>
              <w:widowControl/>
              <w:autoSpaceDE/>
              <w:autoSpaceDN/>
              <w:adjustRightInd/>
              <w:rPr>
                <w:rFonts w:ascii="Times New Roman" w:hAnsi="Times New Roman" w:cs="Times New Roman"/>
                <w:b/>
                <w:bCs/>
                <w:iCs/>
                <w:lang w:val="fr-FR"/>
              </w:rPr>
            </w:pPr>
            <w:r w:rsidRPr="000710FD">
              <w:rPr>
                <w:rFonts w:ascii="Times New Roman" w:hAnsi="Times New Roman" w:cs="Times New Roman"/>
                <w:b/>
                <w:bCs/>
                <w:iCs/>
                <w:lang w:val="fr-FR"/>
              </w:rPr>
              <w:t>Budget 2025-2026</w:t>
            </w:r>
          </w:p>
        </w:tc>
      </w:tr>
      <w:tr w:rsidR="000710FD" w:rsidRPr="00D674BC" w14:paraId="0E1C34AC" w14:textId="77777777" w:rsidTr="00D71836">
        <w:tc>
          <w:tcPr>
            <w:tcW w:w="1630" w:type="dxa"/>
            <w:shd w:val="pct25" w:color="auto" w:fill="auto"/>
          </w:tcPr>
          <w:p w14:paraId="648ECD9B" w14:textId="77777777" w:rsidR="00D71836" w:rsidRPr="000710FD" w:rsidRDefault="00D71836" w:rsidP="00D71836">
            <w:pPr>
              <w:widowControl/>
              <w:autoSpaceDE/>
              <w:autoSpaceDN/>
              <w:adjustRightInd/>
              <w:rPr>
                <w:rFonts w:ascii="Times New Roman" w:hAnsi="Times New Roman" w:cs="Times New Roman"/>
                <w:b/>
                <w:bCs/>
                <w:iCs/>
                <w:lang w:val="fr-FR"/>
              </w:rPr>
            </w:pPr>
            <w:r w:rsidRPr="000710FD">
              <w:rPr>
                <w:rFonts w:ascii="Times New Roman" w:hAnsi="Times New Roman" w:cs="Times New Roman"/>
                <w:b/>
                <w:bCs/>
                <w:iCs/>
                <w:lang w:val="fr-FR"/>
              </w:rPr>
              <w:t>Catégorie de dépenses</w:t>
            </w:r>
          </w:p>
        </w:tc>
        <w:tc>
          <w:tcPr>
            <w:tcW w:w="6015" w:type="dxa"/>
            <w:shd w:val="pct25" w:color="auto" w:fill="auto"/>
          </w:tcPr>
          <w:p w14:paraId="557294B7" w14:textId="77777777" w:rsidR="00D71836" w:rsidRPr="000710FD" w:rsidRDefault="00D71836" w:rsidP="00D71836">
            <w:pPr>
              <w:widowControl/>
              <w:autoSpaceDE/>
              <w:autoSpaceDN/>
              <w:adjustRightInd/>
              <w:rPr>
                <w:rFonts w:ascii="Times New Roman" w:hAnsi="Times New Roman" w:cs="Times New Roman"/>
                <w:b/>
                <w:bCs/>
                <w:iCs/>
              </w:rPr>
            </w:pPr>
            <w:r w:rsidRPr="000710FD">
              <w:rPr>
                <w:rFonts w:ascii="Times New Roman" w:hAnsi="Times New Roman" w:cs="Times New Roman"/>
                <w:b/>
                <w:bCs/>
                <w:iCs/>
                <w:lang w:val="fr-FR"/>
              </w:rPr>
              <w:t>Description des dé</w:t>
            </w:r>
            <w:proofErr w:type="spellStart"/>
            <w:r w:rsidRPr="000710FD">
              <w:rPr>
                <w:rFonts w:ascii="Times New Roman" w:hAnsi="Times New Roman" w:cs="Times New Roman"/>
                <w:b/>
                <w:bCs/>
                <w:iCs/>
              </w:rPr>
              <w:t>penses</w:t>
            </w:r>
            <w:proofErr w:type="spellEnd"/>
          </w:p>
        </w:tc>
        <w:tc>
          <w:tcPr>
            <w:tcW w:w="1705" w:type="dxa"/>
            <w:shd w:val="pct25" w:color="auto" w:fill="auto"/>
          </w:tcPr>
          <w:p w14:paraId="27C00F6B" w14:textId="77777777" w:rsidR="00D71836" w:rsidRPr="000710FD" w:rsidRDefault="00D71836" w:rsidP="00D71836">
            <w:pPr>
              <w:widowControl/>
              <w:autoSpaceDE/>
              <w:autoSpaceDN/>
              <w:adjustRightInd/>
              <w:rPr>
                <w:rFonts w:ascii="Times New Roman" w:hAnsi="Times New Roman" w:cs="Times New Roman"/>
                <w:b/>
                <w:bCs/>
                <w:iCs/>
                <w:lang w:val="fr-CA"/>
              </w:rPr>
            </w:pPr>
            <w:r w:rsidRPr="000710FD">
              <w:rPr>
                <w:rFonts w:ascii="Times New Roman" w:hAnsi="Times New Roman" w:cs="Times New Roman"/>
                <w:b/>
                <w:bCs/>
                <w:iCs/>
                <w:lang w:val="fr-CA"/>
              </w:rPr>
              <w:t xml:space="preserve">Montant en dollars demandé au Fonds </w:t>
            </w:r>
          </w:p>
        </w:tc>
      </w:tr>
      <w:tr w:rsidR="000710FD" w:rsidRPr="000710FD" w14:paraId="429F808F" w14:textId="77777777" w:rsidTr="00D71836">
        <w:sdt>
          <w:sdtPr>
            <w:rPr>
              <w:rFonts w:ascii="Times New Roman" w:hAnsi="Times New Roman" w:cs="Times New Roman"/>
            </w:rPr>
            <w:alias w:val="Catégorie de dépenses"/>
            <w:tag w:val="Expense Category"/>
            <w:id w:val="-1746342845"/>
            <w:placeholder>
              <w:docPart w:val="BC22DA78809A42C88D3317704AFB5DA9"/>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6B1D51D2"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5ED8CCFD"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3E3CEEBC"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146C5F0C" w14:textId="77777777" w:rsidTr="00D71836">
        <w:sdt>
          <w:sdtPr>
            <w:rPr>
              <w:rFonts w:ascii="Times New Roman" w:hAnsi="Times New Roman" w:cs="Times New Roman"/>
            </w:rPr>
            <w:alias w:val="Catégorie de dépenses"/>
            <w:tag w:val="Expense Category"/>
            <w:id w:val="1195037355"/>
            <w:placeholder>
              <w:docPart w:val="A9520CF4F3064FEDB7347601F9A795A9"/>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7C13B4C1"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1B0A42E8"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73B57C3E"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6E41F4EA" w14:textId="77777777" w:rsidTr="00D71836">
        <w:sdt>
          <w:sdtPr>
            <w:rPr>
              <w:rFonts w:ascii="Times New Roman" w:hAnsi="Times New Roman" w:cs="Times New Roman"/>
            </w:rPr>
            <w:alias w:val="Catégorie de dépenses"/>
            <w:tag w:val="Expense Category"/>
            <w:id w:val="-484013849"/>
            <w:placeholder>
              <w:docPart w:val="40FDB7A9D87541F5A345C8AA607FFA0B"/>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1C87010A"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023FA086"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5DFDD785"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0710FD" w14:paraId="537F1EB5" w14:textId="77777777" w:rsidTr="00D71836">
        <w:sdt>
          <w:sdtPr>
            <w:rPr>
              <w:rFonts w:ascii="Times New Roman" w:hAnsi="Times New Roman" w:cs="Times New Roman"/>
            </w:rPr>
            <w:alias w:val="Catégorie de dépenses"/>
            <w:tag w:val="Expense Category"/>
            <w:id w:val="1005708151"/>
            <w:placeholder>
              <w:docPart w:val="E484D28445D242F4ADBB1BDC62DB9D11"/>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735D9F8E" w14:textId="77777777" w:rsidR="00D71836" w:rsidRPr="000710FD" w:rsidRDefault="00D71836" w:rsidP="00D71836">
                <w:pPr>
                  <w:widowControl/>
                  <w:autoSpaceDE/>
                  <w:autoSpaceDN/>
                  <w:adjustRightInd/>
                  <w:rPr>
                    <w:rFonts w:ascii="Times New Roman" w:hAnsi="Times New Roman" w:cs="Times New Roman"/>
                    <w:highlight w:val="cyan"/>
                  </w:rPr>
                </w:pPr>
                <w:r w:rsidRPr="000710FD">
                  <w:rPr>
                    <w:rStyle w:val="PlaceholderText"/>
                    <w:rFonts w:ascii="Times New Roman" w:hAnsi="Times New Roman" w:cs="Times New Roman"/>
                    <w:color w:val="auto"/>
                  </w:rPr>
                  <w:t>Choisissez une option.</w:t>
                </w:r>
              </w:p>
            </w:tc>
          </w:sdtContent>
        </w:sdt>
        <w:tc>
          <w:tcPr>
            <w:tcW w:w="6015" w:type="dxa"/>
          </w:tcPr>
          <w:p w14:paraId="69BEEFD0" w14:textId="77777777" w:rsidR="00D71836" w:rsidRPr="000710FD" w:rsidRDefault="00D71836" w:rsidP="00D71836">
            <w:pPr>
              <w:widowControl/>
              <w:autoSpaceDE/>
              <w:autoSpaceDN/>
              <w:adjustRightInd/>
              <w:rPr>
                <w:rFonts w:ascii="Times New Roman" w:hAnsi="Times New Roman" w:cs="Times New Roman"/>
                <w:highlight w:val="cyan"/>
              </w:rPr>
            </w:pPr>
          </w:p>
        </w:tc>
        <w:tc>
          <w:tcPr>
            <w:tcW w:w="1705" w:type="dxa"/>
            <w:vAlign w:val="center"/>
          </w:tcPr>
          <w:p w14:paraId="5D02E7AF" w14:textId="77777777" w:rsidR="00D71836" w:rsidRPr="000710FD" w:rsidRDefault="00D71836" w:rsidP="00D71836">
            <w:pPr>
              <w:widowControl/>
              <w:autoSpaceDE/>
              <w:autoSpaceDN/>
              <w:adjustRightInd/>
              <w:jc w:val="right"/>
              <w:rPr>
                <w:rFonts w:ascii="Times New Roman" w:hAnsi="Times New Roman" w:cs="Times New Roman"/>
                <w:highlight w:val="cyan"/>
              </w:rPr>
            </w:pPr>
          </w:p>
        </w:tc>
      </w:tr>
      <w:tr w:rsidR="000710FD" w:rsidRPr="00D674BC" w14:paraId="7E694145" w14:textId="77777777" w:rsidTr="00D71836">
        <w:sdt>
          <w:sdtPr>
            <w:rPr>
              <w:rFonts w:ascii="Times New Roman" w:hAnsi="Times New Roman" w:cs="Times New Roman"/>
            </w:rPr>
            <w:alias w:val="Catégorie de dépenses"/>
            <w:tag w:val="Expense Category"/>
            <w:id w:val="1766566403"/>
            <w:placeholder>
              <w:docPart w:val="A4E60AA693584432A0420274EC42DE68"/>
            </w:placeholder>
            <w:showingPlcHdr/>
            <w:dropDownList>
              <w:listItem w:value="Choisissez une option."/>
              <w:listItem w:displayText="Salaires, traitements et avantages obligatoires de l’employeur" w:value="Salaires, traitements et avantages obligatoires de l’employeur"/>
              <w:listItem w:displayText="Services professionnels et techniques" w:value="Services professionnels et techniques"/>
              <w:listItem w:displayText="Formation" w:value="Formation"/>
              <w:listItem w:displayText="Documents de formation" w:value="Documents de formation"/>
              <w:listItem w:displayText="Construction et coûts connexes" w:value="Construction et coûts connexes"/>
              <w:listItem w:displayText="Acquisition et location de machinerie et d'équipement" w:value="Acquisition et location de machinerie et d'équipement"/>
              <w:listItem w:displayText="Entretien et réparation" w:value="Entretien et réparation"/>
              <w:listItem w:displayText="Achat ou location de véhicules" w:value="Achat ou location de véhicules"/>
              <w:listItem w:displayText="Matériaux et fournitures" w:value="Matériaux et fournitures"/>
              <w:listItem w:displayText="Services d'impression et de publication" w:value="Services d'impression et de publication"/>
              <w:listItem w:displayText="Télécommunications, communications/réseau, communication de données, services de communication d’images et de vidéos" w:value="Télécommunications, communications/réseau, communication de données, services de communication d’images et de vidéos"/>
              <w:listItem w:displayText="Services de courrier, colis et messagerie" w:value="Services de courrier, colis et messagerie"/>
              <w:listItem w:displayText="Location des installations" w:value="Location des installations"/>
              <w:listItem w:displayText="Frais de déplacement, y compris l’hébergement, les repas et les allocations" w:value="Frais de déplacement, y compris l’hébergement, les repas et les allocations"/>
              <w:listItem w:displayText="Dépenses d’assurance en rapport avec les activités prévues dans l’entente" w:value="Dépenses d’assurance en rapport avec les activités prévues dans l’entente"/>
              <w:listItem w:displayText="Conférences, ateliers et réunions" w:value="Conférences, ateliers et réunions"/>
              <w:listItem w:displayText="Suivi et rapports" w:value="Suivi et rapports"/>
              <w:listItem w:displayText="Frais d’accueil et dépenses connexes, frais d'accueil, frais de congrès et d’événements" w:value="Frais d’accueil et dépenses connexes, frais d'accueil, frais de congrès et d’événements"/>
              <w:listItem w:displayText="Frais généraux administratifs jusqu'à concurrence de 10 % des coûts admissibles du projet" w:value="Frais généraux administratifs jusqu'à concurrence de 10 % des coûts admissibles du projet"/>
              <w:listItem w:displayText="Distribution de fonds à un organisme ou une tierce partie" w:value="Distribution de fonds à un organisme ou une tierce partie"/>
            </w:dropDownList>
          </w:sdtPr>
          <w:sdtEndPr/>
          <w:sdtContent>
            <w:tc>
              <w:tcPr>
                <w:tcW w:w="1630" w:type="dxa"/>
              </w:tcPr>
              <w:p w14:paraId="4EC9E271" w14:textId="77777777" w:rsidR="00D71836" w:rsidRPr="000710FD" w:rsidRDefault="00D71836" w:rsidP="00D71836">
                <w:pPr>
                  <w:widowControl/>
                  <w:autoSpaceDE/>
                  <w:autoSpaceDN/>
                  <w:adjustRightInd/>
                  <w:rPr>
                    <w:rFonts w:ascii="Times New Roman" w:hAnsi="Times New Roman" w:cs="Times New Roman"/>
                    <w:bCs/>
                    <w:iCs/>
                  </w:rPr>
                </w:pPr>
                <w:r w:rsidRPr="000710FD">
                  <w:rPr>
                    <w:rStyle w:val="PlaceholderText"/>
                    <w:rFonts w:ascii="Times New Roman" w:hAnsi="Times New Roman" w:cs="Times New Roman"/>
                    <w:color w:val="auto"/>
                  </w:rPr>
                  <w:t>Choisissez une option.</w:t>
                </w:r>
              </w:p>
            </w:tc>
          </w:sdtContent>
        </w:sdt>
        <w:tc>
          <w:tcPr>
            <w:tcW w:w="6015" w:type="dxa"/>
            <w:shd w:val="clear" w:color="auto" w:fill="auto"/>
          </w:tcPr>
          <w:p w14:paraId="3200D6FA" w14:textId="77777777" w:rsidR="00D71836" w:rsidRPr="000710FD" w:rsidRDefault="00D71836" w:rsidP="00D71836">
            <w:pPr>
              <w:widowControl/>
              <w:autoSpaceDE/>
              <w:autoSpaceDN/>
              <w:adjustRightInd/>
              <w:rPr>
                <w:rFonts w:ascii="Times New Roman" w:hAnsi="Times New Roman" w:cs="Times New Roman"/>
                <w:bCs/>
                <w:i/>
                <w:iCs/>
                <w:lang w:val="fr-CA"/>
              </w:rPr>
            </w:pPr>
            <w:r w:rsidRPr="000710FD">
              <w:rPr>
                <w:rFonts w:ascii="Times New Roman" w:hAnsi="Times New Roman" w:cs="Times New Roman"/>
                <w:bCs/>
                <w:i/>
                <w:iCs/>
                <w:lang w:val="fr-CA"/>
              </w:rPr>
              <w:t>Ajoutez des lignes, au besoin.</w:t>
            </w:r>
          </w:p>
        </w:tc>
        <w:tc>
          <w:tcPr>
            <w:tcW w:w="1705" w:type="dxa"/>
            <w:vAlign w:val="center"/>
          </w:tcPr>
          <w:p w14:paraId="65440B10" w14:textId="77777777" w:rsidR="00D71836" w:rsidRPr="000710FD" w:rsidRDefault="00D71836" w:rsidP="00D71836">
            <w:pPr>
              <w:widowControl/>
              <w:autoSpaceDE/>
              <w:autoSpaceDN/>
              <w:adjustRightInd/>
              <w:jc w:val="right"/>
              <w:rPr>
                <w:rFonts w:ascii="Times New Roman" w:hAnsi="Times New Roman" w:cs="Times New Roman"/>
                <w:bCs/>
                <w:iCs/>
                <w:lang w:val="fr-CA"/>
              </w:rPr>
            </w:pPr>
          </w:p>
        </w:tc>
      </w:tr>
      <w:tr w:rsidR="000710FD" w:rsidRPr="00D674BC" w14:paraId="531981D8" w14:textId="77777777" w:rsidTr="00D71836">
        <w:tc>
          <w:tcPr>
            <w:tcW w:w="1630" w:type="dxa"/>
          </w:tcPr>
          <w:p w14:paraId="26F9F9D1" w14:textId="77777777" w:rsidR="00D71836" w:rsidRPr="000710FD" w:rsidRDefault="00D71836" w:rsidP="00D71836">
            <w:pPr>
              <w:widowControl/>
              <w:autoSpaceDE/>
              <w:autoSpaceDN/>
              <w:adjustRightInd/>
              <w:rPr>
                <w:rFonts w:ascii="Times New Roman" w:hAnsi="Times New Roman" w:cs="Times New Roman"/>
                <w:b/>
                <w:bCs/>
                <w:iCs/>
                <w:lang w:val="fr-CA"/>
              </w:rPr>
            </w:pPr>
          </w:p>
        </w:tc>
        <w:tc>
          <w:tcPr>
            <w:tcW w:w="6015" w:type="dxa"/>
          </w:tcPr>
          <w:p w14:paraId="5EF1833E" w14:textId="77777777" w:rsidR="00D71836" w:rsidRPr="000710FD" w:rsidRDefault="00D71836" w:rsidP="00D71836">
            <w:pPr>
              <w:widowControl/>
              <w:autoSpaceDE/>
              <w:autoSpaceDN/>
              <w:adjustRightInd/>
              <w:jc w:val="right"/>
              <w:rPr>
                <w:rFonts w:ascii="Times New Roman" w:hAnsi="Times New Roman" w:cs="Times New Roman"/>
                <w:b/>
                <w:bCs/>
                <w:iCs/>
                <w:highlight w:val="cyan"/>
              </w:rPr>
            </w:pPr>
            <w:r w:rsidRPr="000710FD">
              <w:rPr>
                <w:rFonts w:ascii="Times New Roman" w:hAnsi="Times New Roman" w:cs="Times New Roman"/>
                <w:b/>
                <w:bCs/>
                <w:iCs/>
              </w:rPr>
              <w:t>Total</w:t>
            </w:r>
          </w:p>
        </w:tc>
        <w:tc>
          <w:tcPr>
            <w:tcW w:w="1705" w:type="dxa"/>
            <w:vAlign w:val="center"/>
          </w:tcPr>
          <w:p w14:paraId="7244C3D4" w14:textId="77777777" w:rsidR="00D71836" w:rsidRPr="000710FD" w:rsidRDefault="00D71836" w:rsidP="00D71836">
            <w:pPr>
              <w:widowControl/>
              <w:autoSpaceDE/>
              <w:autoSpaceDN/>
              <w:adjustRightInd/>
              <w:jc w:val="right"/>
              <w:rPr>
                <w:rFonts w:ascii="Times New Roman" w:hAnsi="Times New Roman" w:cs="Times New Roman"/>
                <w:bCs/>
                <w:i/>
                <w:iCs/>
                <w:highlight w:val="cyan"/>
                <w:lang w:val="fr-CA"/>
              </w:rPr>
            </w:pPr>
            <w:r w:rsidRPr="000710FD">
              <w:rPr>
                <w:rFonts w:ascii="Times New Roman" w:hAnsi="Times New Roman" w:cs="Times New Roman"/>
                <w:bCs/>
                <w:i/>
                <w:iCs/>
                <w:lang w:val="fr-CA"/>
              </w:rPr>
              <w:t xml:space="preserve">somme de la colonne susmentionnée </w:t>
            </w:r>
          </w:p>
        </w:tc>
      </w:tr>
    </w:tbl>
    <w:p w14:paraId="14970F9E" w14:textId="0B208B39" w:rsidR="00D71836" w:rsidRPr="000710FD" w:rsidRDefault="00D71836" w:rsidP="00D71836">
      <w:pPr>
        <w:widowControl/>
        <w:autoSpaceDE/>
        <w:autoSpaceDN/>
        <w:adjustRightInd/>
        <w:spacing w:after="200" w:line="276" w:lineRule="auto"/>
        <w:rPr>
          <w:rFonts w:ascii="Times New Roman" w:hAnsi="Times New Roman" w:cs="Times New Roman"/>
          <w:sz w:val="20"/>
          <w:szCs w:val="20"/>
          <w:lang w:val="fr-CA"/>
        </w:rPr>
      </w:pPr>
      <w:r w:rsidRPr="000710FD">
        <w:rPr>
          <w:rFonts w:ascii="Times New Roman" w:hAnsi="Times New Roman" w:cs="Times New Roman"/>
          <w:sz w:val="20"/>
          <w:szCs w:val="20"/>
          <w:lang w:val="fr-CA"/>
        </w:rPr>
        <w:t xml:space="preserve">Remarque : </w:t>
      </w:r>
      <w:r w:rsidR="00560710" w:rsidRPr="000710FD">
        <w:rPr>
          <w:rFonts w:ascii="Times New Roman" w:hAnsi="Times New Roman" w:cs="Times New Roman"/>
          <w:sz w:val="20"/>
          <w:szCs w:val="20"/>
          <w:lang w:val="fr-CA"/>
        </w:rPr>
        <w:t>Le total de toutes les activités de la section 11.4 doit être égal au montant total du tableau ci-dessus.</w:t>
      </w:r>
      <w:r w:rsidRPr="000710FD">
        <w:rPr>
          <w:rFonts w:ascii="Times New Roman" w:hAnsi="Times New Roman" w:cs="Times New Roman"/>
          <w:sz w:val="20"/>
          <w:szCs w:val="20"/>
          <w:lang w:val="fr-CA"/>
        </w:rPr>
        <w:t>.</w:t>
      </w:r>
    </w:p>
    <w:p w14:paraId="4C462034" w14:textId="7DEFA927" w:rsidR="00932B96" w:rsidRPr="000710FD" w:rsidRDefault="00932B96">
      <w:pPr>
        <w:widowControl/>
        <w:autoSpaceDE/>
        <w:autoSpaceDN/>
        <w:adjustRightInd/>
        <w:spacing w:after="200" w:line="276" w:lineRule="auto"/>
        <w:rPr>
          <w:rFonts w:ascii="Times New Roman" w:hAnsi="Times New Roman" w:cs="Times New Roman"/>
          <w:sz w:val="20"/>
          <w:szCs w:val="20"/>
          <w:lang w:val="fr-CA"/>
        </w:rPr>
      </w:pPr>
    </w:p>
    <w:p w14:paraId="6E393AD2" w14:textId="15339A64"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77B6B25C" w14:textId="349A4674"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1D8DA1BD" w14:textId="7B5ACD24"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657CE639" w14:textId="3309D281"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1ADD77A8" w14:textId="42D3690D"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4371E20D" w14:textId="5F9DC9F8"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435A2854" w14:textId="5F0E66F4"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4690921B" w14:textId="6E6C9CE6"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57CC1A3D" w14:textId="2E0EFFBF"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10761410" w14:textId="35953503"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381F749B" w14:textId="257F919B"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2A01B277" w14:textId="38F387D5"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5186C22C" w14:textId="4882CD14" w:rsidR="002029F1" w:rsidRPr="000710FD" w:rsidRDefault="002029F1">
      <w:pPr>
        <w:widowControl/>
        <w:autoSpaceDE/>
        <w:autoSpaceDN/>
        <w:adjustRightInd/>
        <w:spacing w:after="200" w:line="276" w:lineRule="auto"/>
        <w:rPr>
          <w:rFonts w:ascii="Times New Roman" w:hAnsi="Times New Roman" w:cs="Times New Roman"/>
          <w:sz w:val="20"/>
          <w:szCs w:val="20"/>
          <w:lang w:val="fr-CA"/>
        </w:rPr>
      </w:pPr>
    </w:p>
    <w:p w14:paraId="6AE0C152" w14:textId="4ED08937" w:rsidR="00032713" w:rsidRPr="000710FD" w:rsidRDefault="00032713" w:rsidP="4D478EE9">
      <w:pPr>
        <w:tabs>
          <w:tab w:val="left" w:pos="426"/>
        </w:tabs>
        <w:rPr>
          <w:rFonts w:ascii="Times New Roman" w:hAnsi="Times New Roman" w:cs="Times New Roman"/>
          <w:b/>
          <w:bCs/>
          <w:sz w:val="28"/>
          <w:szCs w:val="28"/>
          <w:lang w:val="fr-FR"/>
        </w:rPr>
      </w:pPr>
      <w:r w:rsidRPr="000710FD">
        <w:rPr>
          <w:rFonts w:ascii="Times New Roman" w:hAnsi="Times New Roman" w:cs="Times New Roman"/>
          <w:b/>
          <w:bCs/>
          <w:sz w:val="28"/>
          <w:szCs w:val="28"/>
          <w:lang w:val="fr-FR"/>
        </w:rPr>
        <w:lastRenderedPageBreak/>
        <w:t>1</w:t>
      </w:r>
      <w:r w:rsidR="071A1F58" w:rsidRPr="000710FD">
        <w:rPr>
          <w:rFonts w:ascii="Times New Roman" w:hAnsi="Times New Roman" w:cs="Times New Roman"/>
          <w:b/>
          <w:bCs/>
          <w:sz w:val="28"/>
          <w:szCs w:val="28"/>
          <w:lang w:val="fr-FR"/>
        </w:rPr>
        <w:t>3</w:t>
      </w:r>
      <w:r w:rsidR="002029F1" w:rsidRPr="000710FD">
        <w:rPr>
          <w:rFonts w:ascii="Times New Roman" w:hAnsi="Times New Roman" w:cs="Times New Roman"/>
          <w:b/>
          <w:bCs/>
          <w:sz w:val="28"/>
          <w:szCs w:val="28"/>
          <w:lang w:val="fr-FR"/>
        </w:rPr>
        <w:t>.</w:t>
      </w:r>
      <w:r w:rsidR="002029F1" w:rsidRPr="000710FD">
        <w:rPr>
          <w:rFonts w:ascii="Times New Roman" w:hAnsi="Times New Roman" w:cs="Times New Roman"/>
          <w:b/>
          <w:bCs/>
          <w:sz w:val="28"/>
          <w:szCs w:val="28"/>
          <w:lang w:val="fr-FR"/>
        </w:rPr>
        <w:tab/>
      </w:r>
      <w:r w:rsidRPr="000710FD">
        <w:rPr>
          <w:rFonts w:ascii="Times New Roman" w:hAnsi="Times New Roman" w:cs="Times New Roman"/>
          <w:lang w:val="fr-CA"/>
        </w:rPr>
        <w:tab/>
      </w:r>
      <w:r w:rsidRPr="000710FD">
        <w:rPr>
          <w:rFonts w:ascii="Times New Roman" w:hAnsi="Times New Roman" w:cs="Times New Roman"/>
          <w:b/>
          <w:bCs/>
          <w:sz w:val="28"/>
          <w:szCs w:val="28"/>
          <w:lang w:val="fr-FR"/>
        </w:rPr>
        <w:t>Initiatives ou programmes plus larges</w:t>
      </w:r>
    </w:p>
    <w:p w14:paraId="312CD69A" w14:textId="77777777" w:rsidR="002029F1" w:rsidRPr="000710FD" w:rsidRDefault="002029F1" w:rsidP="4D478EE9">
      <w:pPr>
        <w:tabs>
          <w:tab w:val="left" w:pos="426"/>
        </w:tabs>
        <w:rPr>
          <w:rFonts w:ascii="Times New Roman" w:hAnsi="Times New Roman" w:cs="Times New Roman"/>
          <w:b/>
          <w:bCs/>
          <w:sz w:val="28"/>
          <w:szCs w:val="28"/>
          <w:lang w:val="fr-FR"/>
        </w:rPr>
      </w:pPr>
    </w:p>
    <w:p w14:paraId="4B655AD8" w14:textId="77777777" w:rsidR="00032713" w:rsidRPr="000710FD" w:rsidRDefault="00032713" w:rsidP="00032713">
      <w:pPr>
        <w:pStyle w:val="ListParagraph"/>
        <w:tabs>
          <w:tab w:val="left" w:pos="426"/>
        </w:tabs>
        <w:ind w:left="0"/>
        <w:rPr>
          <w:rFonts w:ascii="Times New Roman" w:hAnsi="Times New Roman" w:cs="Times New Roman"/>
          <w:i/>
          <w:lang w:val="fr-FR"/>
        </w:rPr>
      </w:pPr>
      <w:r w:rsidRPr="000710FD">
        <w:rPr>
          <w:rFonts w:ascii="Times New Roman" w:hAnsi="Times New Roman" w:cs="Times New Roman"/>
          <w:i/>
          <w:lang w:val="fr-FR"/>
        </w:rPr>
        <w:t>Votre projet est-il actuellement financé en tout ou en partie par le Programme d’intendance de l’habitat, le Fonds pour la restauration côtière, le Fonds autochtone pour les espèces en péril ou un autre programme de financement fédéral ou du MPO (oui/non)?</w:t>
      </w:r>
    </w:p>
    <w:p w14:paraId="0A5AE8F6" w14:textId="77777777" w:rsidR="00032713" w:rsidRPr="000710FD" w:rsidRDefault="00032713" w:rsidP="00032713">
      <w:pPr>
        <w:pStyle w:val="ListParagraph"/>
        <w:tabs>
          <w:tab w:val="left" w:pos="426"/>
        </w:tabs>
        <w:ind w:left="0"/>
        <w:rPr>
          <w:rFonts w:ascii="Times New Roman" w:hAnsi="Times New Roman" w:cs="Times New Roman"/>
          <w:i/>
          <w:lang w:val="fr-FR"/>
        </w:rPr>
      </w:pPr>
    </w:p>
    <w:p w14:paraId="5CA7ECB3" w14:textId="5CE7213F" w:rsidR="00032713" w:rsidRPr="000710FD" w:rsidRDefault="00032713" w:rsidP="00032713">
      <w:pPr>
        <w:widowControl/>
        <w:autoSpaceDE/>
        <w:autoSpaceDN/>
        <w:adjustRightInd/>
        <w:textAlignment w:val="center"/>
        <w:rPr>
          <w:rFonts w:ascii="Times New Roman" w:hAnsi="Times New Roman" w:cs="Times New Roman"/>
          <w:lang w:val="fr-FR" w:eastAsia="en-US"/>
        </w:rPr>
      </w:pPr>
      <w:r w:rsidRPr="000710FD">
        <w:rPr>
          <w:rFonts w:ascii="Times New Roman" w:hAnsi="Times New Roman" w:cs="Times New Roman"/>
          <w:lang w:val="en"/>
        </w:rPr>
        <w:object w:dxaOrig="225" w:dyaOrig="225" w14:anchorId="4E76B996">
          <v:shape id="_x0000_i1044" type="#_x0000_t75" style="width:20.25pt;height:17.25pt" o:ole="">
            <v:imagedata r:id="rId17" o:title=""/>
          </v:shape>
          <w:control r:id="rId20" w:name="DefaultOcxName2" w:shapeid="_x0000_i1044"/>
        </w:object>
      </w:r>
      <w:r w:rsidRPr="000710FD">
        <w:rPr>
          <w:rFonts w:ascii="Times New Roman" w:hAnsi="Times New Roman" w:cs="Times New Roman"/>
          <w:lang w:val="fr-FR" w:eastAsia="en-US"/>
        </w:rPr>
        <w:t xml:space="preserve">Oui </w:t>
      </w:r>
    </w:p>
    <w:p w14:paraId="313065DF" w14:textId="4CB4568F" w:rsidR="00032713" w:rsidRPr="000710FD" w:rsidRDefault="00032713" w:rsidP="00032713">
      <w:pPr>
        <w:widowControl/>
        <w:autoSpaceDE/>
        <w:autoSpaceDN/>
        <w:adjustRightInd/>
        <w:textAlignment w:val="center"/>
        <w:rPr>
          <w:rFonts w:ascii="Times New Roman" w:hAnsi="Times New Roman" w:cs="Times New Roman"/>
          <w:lang w:val="fr-FR" w:eastAsia="en-US"/>
        </w:rPr>
      </w:pPr>
      <w:r w:rsidRPr="000710FD">
        <w:rPr>
          <w:rFonts w:ascii="Times New Roman" w:hAnsi="Times New Roman" w:cs="Times New Roman"/>
          <w:lang w:val="en"/>
        </w:rPr>
        <w:object w:dxaOrig="225" w:dyaOrig="225" w14:anchorId="3BBAA0A2">
          <v:shape id="_x0000_i1047" type="#_x0000_t75" style="width:20.25pt;height:17.25pt" o:ole="">
            <v:imagedata r:id="rId17" o:title=""/>
          </v:shape>
          <w:control r:id="rId21" w:name="DefaultOcxName11" w:shapeid="_x0000_i1047"/>
        </w:object>
      </w:r>
      <w:r w:rsidRPr="000710FD">
        <w:rPr>
          <w:rFonts w:ascii="Times New Roman" w:hAnsi="Times New Roman" w:cs="Times New Roman"/>
          <w:lang w:val="fr-FR" w:eastAsia="en-US"/>
        </w:rPr>
        <w:t xml:space="preserve">Non </w:t>
      </w:r>
    </w:p>
    <w:p w14:paraId="28C0E37F" w14:textId="77777777" w:rsidR="00032713" w:rsidRPr="000710FD" w:rsidRDefault="00032713" w:rsidP="00032713">
      <w:pPr>
        <w:pStyle w:val="ListParagraph"/>
        <w:tabs>
          <w:tab w:val="left" w:pos="426"/>
        </w:tabs>
        <w:ind w:left="0"/>
        <w:rPr>
          <w:rFonts w:ascii="Times New Roman" w:hAnsi="Times New Roman" w:cs="Times New Roman"/>
          <w:i/>
          <w:lang w:val="fr-FR"/>
        </w:rPr>
      </w:pPr>
    </w:p>
    <w:p w14:paraId="0AE43D8E" w14:textId="77777777" w:rsidR="00032713" w:rsidRPr="000710FD" w:rsidRDefault="00032713" w:rsidP="00032713">
      <w:pPr>
        <w:pStyle w:val="ListParagraph"/>
        <w:tabs>
          <w:tab w:val="left" w:pos="426"/>
        </w:tabs>
        <w:ind w:left="0"/>
        <w:rPr>
          <w:rFonts w:ascii="Times New Roman" w:hAnsi="Times New Roman" w:cs="Times New Roman"/>
          <w:i/>
          <w:lang w:val="fr-FR"/>
        </w:rPr>
      </w:pPr>
    </w:p>
    <w:p w14:paraId="711A2FD3" w14:textId="77777777" w:rsidR="00032713" w:rsidRPr="000710FD" w:rsidRDefault="00032713" w:rsidP="00032713">
      <w:pPr>
        <w:pStyle w:val="ListParagraph"/>
        <w:tabs>
          <w:tab w:val="left" w:pos="426"/>
        </w:tabs>
        <w:ind w:left="0"/>
        <w:rPr>
          <w:rFonts w:ascii="Times New Roman" w:hAnsi="Times New Roman" w:cs="Times New Roman"/>
          <w:i/>
          <w:lang w:val="fr-FR"/>
        </w:rPr>
      </w:pPr>
      <w:r w:rsidRPr="000710FD">
        <w:rPr>
          <w:rFonts w:ascii="Times New Roman" w:hAnsi="Times New Roman" w:cs="Times New Roman"/>
          <w:i/>
          <w:lang w:val="fr-FR"/>
        </w:rPr>
        <w:t xml:space="preserve">Dans l’affirmative, indiquez le programme en question et en quoi ce projet s’y rapporte. Dans votre réponse, précisez en quoi les mesures/activités proposées dans le cadre de ce projet </w:t>
      </w:r>
      <w:r w:rsidRPr="000710FD">
        <w:rPr>
          <w:rFonts w:ascii="Times New Roman" w:hAnsi="Times New Roman" w:cs="Times New Roman"/>
          <w:b/>
          <w:i/>
          <w:lang w:val="fr-FR"/>
        </w:rPr>
        <w:t>diffèrent</w:t>
      </w:r>
      <w:r w:rsidRPr="000710FD">
        <w:rPr>
          <w:rFonts w:ascii="Times New Roman" w:hAnsi="Times New Roman" w:cs="Times New Roman"/>
          <w:i/>
          <w:lang w:val="fr-FR"/>
        </w:rPr>
        <w:t xml:space="preserve"> de celles qui ont reçu un financement complet ou partiel d’autres programmes.</w:t>
      </w:r>
    </w:p>
    <w:tbl>
      <w:tblPr>
        <w:tblStyle w:val="TableGrid"/>
        <w:tblW w:w="9927" w:type="dxa"/>
        <w:tblLook w:val="04A0" w:firstRow="1" w:lastRow="0" w:firstColumn="1" w:lastColumn="0" w:noHBand="0" w:noVBand="1"/>
      </w:tblPr>
      <w:tblGrid>
        <w:gridCol w:w="9927"/>
      </w:tblGrid>
      <w:tr w:rsidR="00032713" w:rsidRPr="000710FD" w14:paraId="41EE7068" w14:textId="77777777" w:rsidTr="001F230C">
        <w:trPr>
          <w:trHeight w:val="2622"/>
        </w:trPr>
        <w:tc>
          <w:tcPr>
            <w:tcW w:w="9927" w:type="dxa"/>
          </w:tcPr>
          <w:p w14:paraId="14A9972F" w14:textId="77777777" w:rsidR="00032713" w:rsidRPr="000710FD" w:rsidRDefault="00032713" w:rsidP="001F230C">
            <w:pPr>
              <w:ind w:left="720" w:hanging="720"/>
              <w:rPr>
                <w:rFonts w:ascii="Times New Roman" w:hAnsi="Times New Roman" w:cs="Times New Roman"/>
                <w:lang w:val="en-CA"/>
              </w:rPr>
            </w:pPr>
            <w:r w:rsidRPr="000710FD">
              <w:rPr>
                <w:rFonts w:ascii="Times New Roman" w:hAnsi="Times New Roman" w:cs="Times New Roman"/>
                <w:i/>
                <w:lang w:val="en-CA"/>
              </w:rPr>
              <w:t>Maximum 300 mots.</w:t>
            </w:r>
          </w:p>
          <w:p w14:paraId="49199E58" w14:textId="77777777" w:rsidR="00032713" w:rsidRPr="000710FD" w:rsidRDefault="00032713" w:rsidP="001F230C">
            <w:pPr>
              <w:ind w:left="720" w:hanging="720"/>
              <w:rPr>
                <w:rFonts w:ascii="Times New Roman" w:hAnsi="Times New Roman" w:cs="Times New Roman"/>
                <w:lang w:val="en-CA"/>
              </w:rPr>
            </w:pPr>
          </w:p>
          <w:p w14:paraId="76DC7F9D" w14:textId="77777777" w:rsidR="00032713" w:rsidRPr="000710FD" w:rsidRDefault="00032713" w:rsidP="001F230C">
            <w:pPr>
              <w:ind w:left="720" w:hanging="720"/>
              <w:rPr>
                <w:rFonts w:ascii="Times New Roman" w:hAnsi="Times New Roman" w:cs="Times New Roman"/>
                <w:lang w:val="en-CA"/>
              </w:rPr>
            </w:pPr>
          </w:p>
          <w:p w14:paraId="0418AE96" w14:textId="77777777" w:rsidR="00032713" w:rsidRPr="000710FD" w:rsidRDefault="00032713" w:rsidP="001F230C">
            <w:pPr>
              <w:tabs>
                <w:tab w:val="left" w:pos="426"/>
              </w:tabs>
              <w:spacing w:before="120" w:after="120"/>
              <w:rPr>
                <w:rFonts w:ascii="Times New Roman" w:hAnsi="Times New Roman" w:cs="Times New Roman"/>
                <w:lang w:val="en-CA"/>
              </w:rPr>
            </w:pPr>
          </w:p>
        </w:tc>
      </w:tr>
    </w:tbl>
    <w:p w14:paraId="735B1D4B" w14:textId="77777777" w:rsidR="00032713" w:rsidRPr="000710FD" w:rsidRDefault="00032713" w:rsidP="00032713">
      <w:pPr>
        <w:pStyle w:val="ListParagraph"/>
        <w:tabs>
          <w:tab w:val="left" w:pos="426"/>
        </w:tabs>
        <w:ind w:left="0"/>
        <w:rPr>
          <w:rFonts w:ascii="Times New Roman" w:hAnsi="Times New Roman" w:cs="Times New Roman"/>
          <w:i/>
          <w:lang w:val="en-CA"/>
        </w:rPr>
      </w:pPr>
    </w:p>
    <w:p w14:paraId="097FCC72" w14:textId="77777777" w:rsidR="00032713" w:rsidRPr="000710FD" w:rsidRDefault="00032713" w:rsidP="00032713">
      <w:pPr>
        <w:widowControl/>
        <w:autoSpaceDE/>
        <w:autoSpaceDN/>
        <w:adjustRightInd/>
        <w:textAlignment w:val="center"/>
        <w:rPr>
          <w:rFonts w:ascii="Times New Roman" w:hAnsi="Times New Roman" w:cs="Times New Roman"/>
          <w:i/>
          <w:lang w:val="fr-FR"/>
        </w:rPr>
      </w:pPr>
      <w:r w:rsidRPr="000710FD">
        <w:rPr>
          <w:rFonts w:ascii="Times New Roman" w:hAnsi="Times New Roman" w:cs="Times New Roman"/>
          <w:i/>
          <w:lang w:val="fr-FR"/>
        </w:rPr>
        <w:t xml:space="preserve">Dans la négative, votre projet </w:t>
      </w:r>
      <w:r w:rsidRPr="000710FD">
        <w:rPr>
          <w:rFonts w:ascii="Times New Roman" w:hAnsi="Times New Roman" w:cs="Times New Roman"/>
          <w:b/>
          <w:i/>
          <w:lang w:val="fr-FR"/>
        </w:rPr>
        <w:t>s’appuie-t-il</w:t>
      </w:r>
      <w:r w:rsidRPr="000710FD">
        <w:rPr>
          <w:rFonts w:ascii="Times New Roman" w:hAnsi="Times New Roman" w:cs="Times New Roman"/>
          <w:i/>
          <w:lang w:val="fr-FR"/>
        </w:rPr>
        <w:t xml:space="preserve"> sur des travaux qui sont ou qui ont été financés par un programme de financement du MPO ou d’autres fonds fédéraux? (oui/non)</w:t>
      </w:r>
    </w:p>
    <w:p w14:paraId="06D2F12F" w14:textId="77777777" w:rsidR="00032713" w:rsidRPr="000710FD" w:rsidRDefault="00032713" w:rsidP="00032713">
      <w:pPr>
        <w:widowControl/>
        <w:autoSpaceDE/>
        <w:autoSpaceDN/>
        <w:adjustRightInd/>
        <w:textAlignment w:val="center"/>
        <w:rPr>
          <w:rFonts w:ascii="Times New Roman" w:hAnsi="Times New Roman" w:cs="Times New Roman"/>
          <w:i/>
          <w:lang w:val="fr-FR"/>
        </w:rPr>
      </w:pPr>
    </w:p>
    <w:p w14:paraId="657B3B4A" w14:textId="1D76C02A" w:rsidR="00032713" w:rsidRPr="000710FD" w:rsidRDefault="00032713" w:rsidP="00032713">
      <w:pPr>
        <w:widowControl/>
        <w:autoSpaceDE/>
        <w:autoSpaceDN/>
        <w:adjustRightInd/>
        <w:textAlignment w:val="center"/>
        <w:rPr>
          <w:rFonts w:ascii="Times New Roman" w:hAnsi="Times New Roman" w:cs="Times New Roman"/>
          <w:lang w:val="fr-FR" w:eastAsia="en-US"/>
        </w:rPr>
      </w:pPr>
      <w:r w:rsidRPr="000710FD">
        <w:rPr>
          <w:rFonts w:ascii="Times New Roman" w:hAnsi="Times New Roman" w:cs="Times New Roman"/>
          <w:lang w:val="en"/>
        </w:rPr>
        <w:object w:dxaOrig="225" w:dyaOrig="225" w14:anchorId="01B14B56">
          <v:shape id="_x0000_i1050" type="#_x0000_t75" style="width:20.25pt;height:17.25pt" o:ole="">
            <v:imagedata r:id="rId17" o:title=""/>
          </v:shape>
          <w:control r:id="rId22" w:name="DefaultOcxName3" w:shapeid="_x0000_i1050"/>
        </w:object>
      </w:r>
      <w:r w:rsidRPr="000710FD">
        <w:rPr>
          <w:rFonts w:ascii="Times New Roman" w:hAnsi="Times New Roman" w:cs="Times New Roman"/>
          <w:lang w:val="fr-FR" w:eastAsia="en-US"/>
        </w:rPr>
        <w:t>Oui</w:t>
      </w:r>
    </w:p>
    <w:p w14:paraId="439E6DF5" w14:textId="77F86BD2" w:rsidR="00032713" w:rsidRPr="000710FD" w:rsidRDefault="00032713" w:rsidP="00032713">
      <w:pPr>
        <w:widowControl/>
        <w:autoSpaceDE/>
        <w:autoSpaceDN/>
        <w:adjustRightInd/>
        <w:textAlignment w:val="center"/>
        <w:rPr>
          <w:rFonts w:ascii="Times New Roman" w:hAnsi="Times New Roman" w:cs="Times New Roman"/>
          <w:lang w:val="fr-FR" w:eastAsia="en-US"/>
        </w:rPr>
      </w:pPr>
      <w:r w:rsidRPr="000710FD">
        <w:rPr>
          <w:rFonts w:ascii="Times New Roman" w:hAnsi="Times New Roman" w:cs="Times New Roman"/>
          <w:lang w:val="en"/>
        </w:rPr>
        <w:object w:dxaOrig="225" w:dyaOrig="225" w14:anchorId="09A3C59D">
          <v:shape id="_x0000_i1053" type="#_x0000_t75" style="width:20.25pt;height:17.25pt" o:ole="">
            <v:imagedata r:id="rId17" o:title=""/>
          </v:shape>
          <w:control r:id="rId23" w:name="DefaultOcxName12" w:shapeid="_x0000_i1053"/>
        </w:object>
      </w:r>
      <w:r w:rsidRPr="000710FD">
        <w:rPr>
          <w:rFonts w:ascii="Times New Roman" w:hAnsi="Times New Roman" w:cs="Times New Roman"/>
          <w:lang w:val="fr-FR" w:eastAsia="en-US"/>
        </w:rPr>
        <w:t>Non</w:t>
      </w:r>
    </w:p>
    <w:p w14:paraId="2FED354F" w14:textId="77777777" w:rsidR="00032713" w:rsidRPr="000710FD" w:rsidRDefault="00032713" w:rsidP="00032713">
      <w:pPr>
        <w:pStyle w:val="ListParagraph"/>
        <w:tabs>
          <w:tab w:val="left" w:pos="426"/>
        </w:tabs>
        <w:ind w:left="0"/>
        <w:rPr>
          <w:rFonts w:ascii="Times New Roman" w:hAnsi="Times New Roman" w:cs="Times New Roman"/>
          <w:i/>
          <w:lang w:val="fr-FR"/>
        </w:rPr>
      </w:pPr>
    </w:p>
    <w:p w14:paraId="3A22E15B" w14:textId="77777777" w:rsidR="00032713" w:rsidRPr="000710FD" w:rsidRDefault="00032713" w:rsidP="00032713">
      <w:pPr>
        <w:pStyle w:val="ListParagraph"/>
        <w:tabs>
          <w:tab w:val="left" w:pos="426"/>
        </w:tabs>
        <w:ind w:left="0"/>
        <w:rPr>
          <w:rFonts w:ascii="Times New Roman" w:hAnsi="Times New Roman" w:cs="Times New Roman"/>
          <w:i/>
          <w:lang w:val="fr-FR"/>
        </w:rPr>
      </w:pPr>
      <w:r w:rsidRPr="000710FD">
        <w:rPr>
          <w:rFonts w:ascii="Times New Roman" w:hAnsi="Times New Roman" w:cs="Times New Roman"/>
          <w:i/>
          <w:lang w:val="fr-FR"/>
        </w:rPr>
        <w:t xml:space="preserve">Dans l’affirmative, veuillez indiquer le programme en question et comment votre projet s’y rapporte. Dans votre réponse, précisez comment ce projet </w:t>
      </w:r>
      <w:r w:rsidRPr="000710FD">
        <w:rPr>
          <w:rFonts w:ascii="Times New Roman" w:hAnsi="Times New Roman" w:cs="Times New Roman"/>
          <w:b/>
          <w:i/>
          <w:lang w:val="fr-FR"/>
        </w:rPr>
        <w:t>s’appuiera</w:t>
      </w:r>
      <w:r w:rsidRPr="000710FD">
        <w:rPr>
          <w:rFonts w:ascii="Times New Roman" w:hAnsi="Times New Roman" w:cs="Times New Roman"/>
          <w:i/>
          <w:lang w:val="fr-FR"/>
        </w:rPr>
        <w:t xml:space="preserve"> sur les mesures/activités qui ont reçu un financement complet ou partiel d’autres programmes.</w:t>
      </w:r>
    </w:p>
    <w:p w14:paraId="672C28BD" w14:textId="77777777" w:rsidR="00032713" w:rsidRPr="000710FD" w:rsidRDefault="00032713" w:rsidP="00032713">
      <w:pPr>
        <w:pStyle w:val="ListParagraph"/>
        <w:tabs>
          <w:tab w:val="left" w:pos="426"/>
        </w:tabs>
        <w:ind w:left="0"/>
        <w:rPr>
          <w:rFonts w:ascii="Times New Roman" w:hAnsi="Times New Roman" w:cs="Times New Roman"/>
          <w:i/>
          <w:lang w:val="fr-FR"/>
        </w:rPr>
      </w:pPr>
    </w:p>
    <w:tbl>
      <w:tblPr>
        <w:tblStyle w:val="TableGrid"/>
        <w:tblW w:w="0" w:type="auto"/>
        <w:tblLook w:val="04A0" w:firstRow="1" w:lastRow="0" w:firstColumn="1" w:lastColumn="0" w:noHBand="0" w:noVBand="1"/>
      </w:tblPr>
      <w:tblGrid>
        <w:gridCol w:w="9350"/>
      </w:tblGrid>
      <w:tr w:rsidR="00032713" w:rsidRPr="000710FD" w14:paraId="09EA1780" w14:textId="77777777" w:rsidTr="001F230C">
        <w:trPr>
          <w:trHeight w:val="2430"/>
        </w:trPr>
        <w:tc>
          <w:tcPr>
            <w:tcW w:w="9350" w:type="dxa"/>
          </w:tcPr>
          <w:p w14:paraId="2423BBD8" w14:textId="77777777" w:rsidR="00032713" w:rsidRPr="000710FD" w:rsidRDefault="00032713" w:rsidP="001F230C">
            <w:pPr>
              <w:tabs>
                <w:tab w:val="left" w:pos="426"/>
              </w:tabs>
              <w:spacing w:before="120" w:after="120"/>
              <w:rPr>
                <w:rFonts w:ascii="Times New Roman" w:hAnsi="Times New Roman" w:cs="Times New Roman"/>
                <w:lang w:val="en-CA"/>
              </w:rPr>
            </w:pPr>
            <w:r w:rsidRPr="000710FD">
              <w:rPr>
                <w:rFonts w:ascii="Times New Roman" w:hAnsi="Times New Roman" w:cs="Times New Roman"/>
                <w:i/>
                <w:lang w:val="en-CA"/>
              </w:rPr>
              <w:t>Maximum 300 mots.</w:t>
            </w:r>
          </w:p>
        </w:tc>
      </w:tr>
    </w:tbl>
    <w:p w14:paraId="74944EA8" w14:textId="77777777" w:rsidR="00032713" w:rsidRPr="000710FD" w:rsidRDefault="00032713" w:rsidP="00032713">
      <w:pPr>
        <w:tabs>
          <w:tab w:val="left" w:pos="426"/>
        </w:tabs>
        <w:rPr>
          <w:rFonts w:ascii="Times New Roman" w:hAnsi="Times New Roman" w:cs="Times New Roman"/>
          <w:b/>
          <w:lang w:val="en-CA"/>
        </w:rPr>
      </w:pPr>
    </w:p>
    <w:p w14:paraId="5D85C638" w14:textId="6E6D9059" w:rsidR="00560710" w:rsidRPr="000710FD" w:rsidRDefault="00560710">
      <w:pPr>
        <w:widowControl/>
        <w:autoSpaceDE/>
        <w:autoSpaceDN/>
        <w:adjustRightInd/>
        <w:spacing w:after="200" w:line="276" w:lineRule="auto"/>
        <w:rPr>
          <w:rFonts w:ascii="Times New Roman" w:hAnsi="Times New Roman" w:cs="Times New Roman"/>
          <w:sz w:val="20"/>
          <w:szCs w:val="20"/>
          <w:lang w:val="fr-CA"/>
        </w:rPr>
      </w:pPr>
      <w:r w:rsidRPr="000710FD">
        <w:rPr>
          <w:rFonts w:ascii="Times New Roman" w:hAnsi="Times New Roman" w:cs="Times New Roman"/>
          <w:sz w:val="20"/>
          <w:szCs w:val="20"/>
          <w:lang w:val="fr-CA"/>
        </w:rPr>
        <w:br w:type="page"/>
      </w:r>
    </w:p>
    <w:p w14:paraId="1585C9D4" w14:textId="03BB4E68" w:rsidR="00167E7C" w:rsidRPr="000710FD" w:rsidRDefault="002946C6" w:rsidP="4D478EE9">
      <w:pPr>
        <w:rPr>
          <w:rFonts w:ascii="Times New Roman" w:hAnsi="Times New Roman" w:cs="Times New Roman"/>
          <w:b/>
          <w:bCs/>
          <w:sz w:val="28"/>
          <w:szCs w:val="28"/>
          <w:lang w:val="fr-CA"/>
        </w:rPr>
      </w:pPr>
      <w:r w:rsidRPr="000710FD">
        <w:rPr>
          <w:rFonts w:ascii="Times New Roman" w:hAnsi="Times New Roman" w:cs="Times New Roman"/>
          <w:b/>
          <w:bCs/>
          <w:sz w:val="28"/>
          <w:szCs w:val="28"/>
          <w:lang w:val="fr-CA"/>
        </w:rPr>
        <w:lastRenderedPageBreak/>
        <w:t>1</w:t>
      </w:r>
      <w:r w:rsidR="724163FE" w:rsidRPr="000710FD">
        <w:rPr>
          <w:rFonts w:ascii="Times New Roman" w:hAnsi="Times New Roman" w:cs="Times New Roman"/>
          <w:b/>
          <w:bCs/>
          <w:sz w:val="28"/>
          <w:szCs w:val="28"/>
          <w:lang w:val="fr-CA"/>
        </w:rPr>
        <w:t>4</w:t>
      </w:r>
      <w:r w:rsidR="00002295" w:rsidRPr="000710FD">
        <w:rPr>
          <w:rFonts w:ascii="Times New Roman" w:hAnsi="Times New Roman" w:cs="Times New Roman"/>
          <w:b/>
          <w:bCs/>
          <w:sz w:val="28"/>
          <w:szCs w:val="28"/>
          <w:lang w:val="fr-CA"/>
        </w:rPr>
        <w:t>.</w:t>
      </w:r>
      <w:r w:rsidRPr="000710FD">
        <w:rPr>
          <w:rFonts w:ascii="Times New Roman" w:hAnsi="Times New Roman" w:cs="Times New Roman"/>
          <w:lang w:val="fr-CA"/>
        </w:rPr>
        <w:tab/>
      </w:r>
      <w:r w:rsidR="00167E7C" w:rsidRPr="000710FD">
        <w:rPr>
          <w:rFonts w:ascii="Times New Roman" w:hAnsi="Times New Roman" w:cs="Times New Roman"/>
          <w:b/>
          <w:bCs/>
          <w:sz w:val="28"/>
          <w:szCs w:val="28"/>
          <w:lang w:val="fr-CA"/>
        </w:rPr>
        <w:t>Soutien au projet</w:t>
      </w:r>
    </w:p>
    <w:p w14:paraId="489C8030" w14:textId="77777777" w:rsidR="00167E7C" w:rsidRPr="000710FD" w:rsidRDefault="00167E7C" w:rsidP="00167E7C">
      <w:pPr>
        <w:rPr>
          <w:rFonts w:ascii="Times New Roman" w:hAnsi="Times New Roman" w:cs="Times New Roman"/>
          <w:b/>
          <w:sz w:val="28"/>
          <w:szCs w:val="28"/>
          <w:lang w:val="fr-CA"/>
        </w:rPr>
      </w:pPr>
    </w:p>
    <w:p w14:paraId="36EE97CA" w14:textId="4C410DE8" w:rsidR="00167E7C" w:rsidRPr="000710FD" w:rsidRDefault="00167E7C" w:rsidP="4D478EE9">
      <w:pPr>
        <w:rPr>
          <w:rFonts w:ascii="Times New Roman" w:hAnsi="Times New Roman" w:cs="Times New Roman"/>
          <w:b/>
          <w:bCs/>
          <w:lang w:val="fr-CA"/>
        </w:rPr>
      </w:pPr>
      <w:r w:rsidRPr="000710FD">
        <w:rPr>
          <w:rFonts w:ascii="Times New Roman" w:hAnsi="Times New Roman" w:cs="Times New Roman"/>
          <w:b/>
          <w:bCs/>
          <w:lang w:val="fr-CA"/>
        </w:rPr>
        <w:t>1</w:t>
      </w:r>
      <w:r w:rsidR="5ABEF098" w:rsidRPr="000710FD">
        <w:rPr>
          <w:rFonts w:ascii="Times New Roman" w:hAnsi="Times New Roman" w:cs="Times New Roman"/>
          <w:b/>
          <w:bCs/>
          <w:lang w:val="fr-CA"/>
        </w:rPr>
        <w:t>4</w:t>
      </w:r>
      <w:r w:rsidRPr="000710FD">
        <w:rPr>
          <w:rFonts w:ascii="Times New Roman" w:hAnsi="Times New Roman" w:cs="Times New Roman"/>
          <w:b/>
          <w:bCs/>
          <w:lang w:val="fr-CA"/>
        </w:rPr>
        <w:t>.1.</w:t>
      </w:r>
      <w:r w:rsidRPr="000710FD">
        <w:rPr>
          <w:rFonts w:ascii="Times New Roman" w:hAnsi="Times New Roman" w:cs="Times New Roman"/>
          <w:lang w:val="fr-CA"/>
        </w:rPr>
        <w:tab/>
      </w:r>
      <w:r w:rsidRPr="000710FD">
        <w:rPr>
          <w:rFonts w:ascii="Times New Roman" w:hAnsi="Times New Roman" w:cs="Times New Roman"/>
          <w:b/>
          <w:bCs/>
          <w:lang w:val="fr-CA"/>
        </w:rPr>
        <w:t>Sources de soutien pour 2022-2023 :</w:t>
      </w:r>
    </w:p>
    <w:p w14:paraId="7A41FEDD" w14:textId="2C952F8E" w:rsidR="00167E7C" w:rsidRPr="000710FD" w:rsidRDefault="00167E7C" w:rsidP="00167E7C">
      <w:pPr>
        <w:rPr>
          <w:rFonts w:ascii="Times New Roman" w:hAnsi="Times New Roman" w:cs="Times New Roman"/>
          <w:i/>
          <w:lang w:val="fr-CA"/>
        </w:rPr>
      </w:pPr>
      <w:r w:rsidRPr="000710FD">
        <w:rPr>
          <w:rFonts w:ascii="Times New Roman" w:hAnsi="Times New Roman" w:cs="Times New Roman"/>
          <w:i/>
          <w:lang w:val="fr-CA"/>
        </w:rPr>
        <w:t xml:space="preserve">Veuillez citer tous les partenaires qui contribuent au projet proposé (c.-à-d. en </w:t>
      </w:r>
      <w:r w:rsidR="00560710" w:rsidRPr="000710FD">
        <w:rPr>
          <w:rFonts w:ascii="Times New Roman" w:hAnsi="Times New Roman" w:cs="Times New Roman"/>
          <w:i/>
          <w:lang w:val="fr-CA"/>
        </w:rPr>
        <w:t>$</w:t>
      </w:r>
      <w:r w:rsidRPr="000710FD">
        <w:rPr>
          <w:rFonts w:ascii="Times New Roman" w:hAnsi="Times New Roman" w:cs="Times New Roman"/>
          <w:i/>
          <w:lang w:val="fr-CA"/>
        </w:rPr>
        <w:t xml:space="preserve"> ou en nature) dans le tableau ci-dessous et fournir une brève description de la façon dont le financement sera utilisé et les montants associés à chaque source. Si votre projet est approuvé, veuillez noter qu'une lettre provenant des organisations fournissant un financement en espèce ou en nature pourrait être demandée.</w:t>
      </w:r>
    </w:p>
    <w:p w14:paraId="50DB665C" w14:textId="77777777" w:rsidR="00167E7C" w:rsidRPr="000710FD" w:rsidRDefault="00167E7C" w:rsidP="00167E7C">
      <w:pPr>
        <w:rPr>
          <w:rFonts w:ascii="Times New Roman" w:hAnsi="Times New Roman" w:cs="Times New Roman"/>
          <w:b/>
          <w:lang w:val="fr-CA"/>
        </w:rPr>
      </w:pPr>
    </w:p>
    <w:tbl>
      <w:tblPr>
        <w:tblStyle w:val="TableGrid2"/>
        <w:tblW w:w="9715" w:type="dxa"/>
        <w:tblLook w:val="04A0" w:firstRow="1" w:lastRow="0" w:firstColumn="1" w:lastColumn="0" w:noHBand="0" w:noVBand="1"/>
      </w:tblPr>
      <w:tblGrid>
        <w:gridCol w:w="2486"/>
        <w:gridCol w:w="1539"/>
        <w:gridCol w:w="1606"/>
        <w:gridCol w:w="1539"/>
        <w:gridCol w:w="1539"/>
        <w:gridCol w:w="1006"/>
      </w:tblGrid>
      <w:tr w:rsidR="000710FD" w:rsidRPr="000710FD" w:rsidDel="00785F53" w14:paraId="5EF99739" w14:textId="77777777" w:rsidTr="001F230C">
        <w:tc>
          <w:tcPr>
            <w:tcW w:w="3657" w:type="dxa"/>
            <w:shd w:val="pct25" w:color="auto" w:fill="auto"/>
          </w:tcPr>
          <w:p w14:paraId="0BF2BDDA"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Nom de l’organisation, description des activités à financer et valeur des contributions de soutien</w:t>
            </w:r>
          </w:p>
        </w:tc>
        <w:tc>
          <w:tcPr>
            <w:tcW w:w="1295" w:type="dxa"/>
            <w:shd w:val="pct25" w:color="auto" w:fill="auto"/>
          </w:tcPr>
          <w:p w14:paraId="7A6A1348"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 l’aide fédérale en espèces et en nature</w:t>
            </w:r>
          </w:p>
        </w:tc>
        <w:tc>
          <w:tcPr>
            <w:tcW w:w="1276" w:type="dxa"/>
            <w:shd w:val="pct25" w:color="auto" w:fill="auto"/>
          </w:tcPr>
          <w:p w14:paraId="5272AF1C"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contributions gouvernementales en espèces et en nature</w:t>
            </w:r>
          </w:p>
        </w:tc>
        <w:tc>
          <w:tcPr>
            <w:tcW w:w="1147" w:type="dxa"/>
            <w:shd w:val="pct25" w:color="auto" w:fill="auto"/>
          </w:tcPr>
          <w:p w14:paraId="14B4AC0D"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formes de soutien en espèces et en nature</w:t>
            </w:r>
          </w:p>
        </w:tc>
        <w:tc>
          <w:tcPr>
            <w:tcW w:w="1284" w:type="dxa"/>
            <w:shd w:val="pct25" w:color="auto" w:fill="auto"/>
          </w:tcPr>
          <w:p w14:paraId="72393142"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rPr>
            </w:pPr>
            <w:r w:rsidRPr="000710FD">
              <w:rPr>
                <w:rFonts w:ascii="Times New Roman" w:hAnsi="Times New Roman" w:cs="Times New Roman"/>
                <w:b/>
                <w:bCs/>
                <w:iCs/>
                <w:sz w:val="18"/>
                <w:szCs w:val="18"/>
              </w:rPr>
              <w:t>Total des contributions (</w:t>
            </w:r>
            <w:proofErr w:type="spellStart"/>
            <w:r w:rsidRPr="000710FD">
              <w:rPr>
                <w:rFonts w:ascii="Times New Roman" w:hAnsi="Times New Roman" w:cs="Times New Roman"/>
                <w:b/>
                <w:bCs/>
                <w:iCs/>
                <w:sz w:val="18"/>
                <w:szCs w:val="18"/>
              </w:rPr>
              <w:t>en</w:t>
            </w:r>
            <w:proofErr w:type="spellEnd"/>
            <w:r w:rsidRPr="000710FD">
              <w:rPr>
                <w:rFonts w:ascii="Times New Roman" w:hAnsi="Times New Roman" w:cs="Times New Roman"/>
                <w:b/>
                <w:bCs/>
                <w:iCs/>
                <w:sz w:val="18"/>
                <w:szCs w:val="18"/>
              </w:rPr>
              <w:t> $)</w:t>
            </w:r>
          </w:p>
        </w:tc>
        <w:tc>
          <w:tcPr>
            <w:tcW w:w="1056" w:type="dxa"/>
            <w:shd w:val="pct25" w:color="auto" w:fill="auto"/>
          </w:tcPr>
          <w:p w14:paraId="17239635" w14:textId="77777777" w:rsidR="00167E7C" w:rsidRPr="000710FD" w:rsidRDefault="00167E7C" w:rsidP="001F230C">
            <w:pPr>
              <w:widowControl/>
              <w:autoSpaceDE/>
              <w:autoSpaceDN/>
              <w:adjustRightInd/>
              <w:jc w:val="center"/>
              <w:rPr>
                <w:rFonts w:ascii="Times New Roman" w:hAnsi="Times New Roman" w:cs="Times New Roman"/>
                <w:b/>
                <w:bCs/>
                <w:iCs/>
                <w:sz w:val="18"/>
                <w:szCs w:val="18"/>
              </w:rPr>
            </w:pPr>
            <w:proofErr w:type="spellStart"/>
            <w:r w:rsidRPr="000710FD">
              <w:rPr>
                <w:rFonts w:ascii="Times New Roman" w:hAnsi="Times New Roman" w:cs="Times New Roman"/>
                <w:b/>
                <w:bCs/>
                <w:iCs/>
                <w:sz w:val="18"/>
                <w:szCs w:val="18"/>
              </w:rPr>
              <w:t>Confirmé</w:t>
            </w:r>
            <w:proofErr w:type="spellEnd"/>
          </w:p>
          <w:p w14:paraId="4B463204" w14:textId="77777777" w:rsidR="00167E7C" w:rsidRPr="000710FD" w:rsidDel="00785F53" w:rsidRDefault="00167E7C" w:rsidP="001F230C">
            <w:pPr>
              <w:widowControl/>
              <w:autoSpaceDE/>
              <w:autoSpaceDN/>
              <w:adjustRightInd/>
              <w:jc w:val="center"/>
              <w:rPr>
                <w:rFonts w:ascii="Times New Roman" w:hAnsi="Times New Roman" w:cs="Times New Roman"/>
                <w:b/>
                <w:bCs/>
                <w:iCs/>
                <w:sz w:val="18"/>
                <w:szCs w:val="18"/>
              </w:rPr>
            </w:pPr>
            <w:r w:rsidRPr="000710FD">
              <w:rPr>
                <w:rFonts w:ascii="Times New Roman" w:hAnsi="Times New Roman" w:cs="Times New Roman"/>
                <w:b/>
                <w:bCs/>
                <w:iCs/>
                <w:sz w:val="18"/>
                <w:szCs w:val="18"/>
              </w:rPr>
              <w:t>O/N</w:t>
            </w:r>
          </w:p>
        </w:tc>
      </w:tr>
      <w:tr w:rsidR="000710FD" w:rsidRPr="00D674BC" w:rsidDel="00785F53" w14:paraId="147E82CA" w14:textId="77777777" w:rsidTr="001F230C">
        <w:tc>
          <w:tcPr>
            <w:tcW w:w="3657" w:type="dxa"/>
          </w:tcPr>
          <w:p w14:paraId="282B4265"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rPr>
            </w:pPr>
            <w:r w:rsidRPr="000710FD">
              <w:rPr>
                <w:rFonts w:ascii="Times New Roman" w:hAnsi="Times New Roman" w:cs="Times New Roman"/>
                <w:sz w:val="20"/>
                <w:szCs w:val="20"/>
                <w:lang w:val="fr-CA"/>
              </w:rPr>
              <w:t>Pêches et Océans Canada (FNCEAEP)</w:t>
            </w:r>
          </w:p>
        </w:tc>
        <w:tc>
          <w:tcPr>
            <w:tcW w:w="1295" w:type="dxa"/>
            <w:vAlign w:val="center"/>
          </w:tcPr>
          <w:p w14:paraId="1E9EEA9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shd w:val="clear" w:color="auto" w:fill="BFBFBF" w:themeFill="background1" w:themeFillShade="BF"/>
            <w:vAlign w:val="center"/>
          </w:tcPr>
          <w:p w14:paraId="519B85A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shd w:val="clear" w:color="auto" w:fill="BFBFBF" w:themeFill="background1" w:themeFillShade="BF"/>
            <w:vAlign w:val="center"/>
          </w:tcPr>
          <w:p w14:paraId="5662C10A"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25947C0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4C66880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6E7020F0" w14:textId="77777777" w:rsidTr="001F230C">
        <w:tc>
          <w:tcPr>
            <w:tcW w:w="3657" w:type="dxa"/>
          </w:tcPr>
          <w:p w14:paraId="546C42F8"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5851F7CA"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5B9BD619"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0471757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0FB538A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364ACB9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56FE2A0C" w14:textId="77777777" w:rsidTr="001F230C">
        <w:tc>
          <w:tcPr>
            <w:tcW w:w="3657" w:type="dxa"/>
          </w:tcPr>
          <w:p w14:paraId="5EAC77EB"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19815F6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1335642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02512549"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7E101C8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4B249F4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4256B3BF" w14:textId="77777777" w:rsidTr="001F230C">
        <w:tc>
          <w:tcPr>
            <w:tcW w:w="3657" w:type="dxa"/>
          </w:tcPr>
          <w:p w14:paraId="6F9FF95B"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672E009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6AD93CF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2B043AE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5C5476E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2F6149B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17A9809A" w14:textId="77777777" w:rsidTr="001F230C">
        <w:tc>
          <w:tcPr>
            <w:tcW w:w="3657" w:type="dxa"/>
          </w:tcPr>
          <w:p w14:paraId="133A894C" w14:textId="77777777" w:rsidR="00167E7C" w:rsidRPr="000710FD" w:rsidDel="00785F53" w:rsidRDefault="00167E7C" w:rsidP="001F230C">
            <w:pPr>
              <w:widowControl/>
              <w:autoSpaceDE/>
              <w:autoSpaceDN/>
              <w:adjustRightInd/>
              <w:rPr>
                <w:rFonts w:ascii="Times New Roman" w:hAnsi="Times New Roman" w:cs="Times New Roman"/>
                <w:bCs/>
                <w:iCs/>
                <w:sz w:val="20"/>
                <w:szCs w:val="20"/>
                <w:lang w:val="fr-CA"/>
              </w:rPr>
            </w:pPr>
            <w:r w:rsidRPr="000710FD">
              <w:rPr>
                <w:rFonts w:ascii="Times New Roman" w:hAnsi="Times New Roman" w:cs="Times New Roman"/>
                <w:bCs/>
                <w:iCs/>
                <w:sz w:val="20"/>
                <w:szCs w:val="20"/>
                <w:lang w:val="fr-CA"/>
              </w:rPr>
              <w:t>[Ajouter des lignes, au besoin.]</w:t>
            </w:r>
          </w:p>
        </w:tc>
        <w:tc>
          <w:tcPr>
            <w:tcW w:w="1295" w:type="dxa"/>
            <w:vAlign w:val="center"/>
          </w:tcPr>
          <w:p w14:paraId="47B1D318"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76" w:type="dxa"/>
            <w:vAlign w:val="center"/>
          </w:tcPr>
          <w:p w14:paraId="0BFC1930"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147" w:type="dxa"/>
            <w:vAlign w:val="center"/>
          </w:tcPr>
          <w:p w14:paraId="615EF544"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84" w:type="dxa"/>
            <w:vAlign w:val="center"/>
          </w:tcPr>
          <w:p w14:paraId="12F41FB3"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056" w:type="dxa"/>
          </w:tcPr>
          <w:p w14:paraId="3A70E261"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r>
      <w:tr w:rsidR="000710FD" w:rsidRPr="00D674BC" w:rsidDel="00785F53" w14:paraId="0460A389" w14:textId="77777777" w:rsidTr="001F230C">
        <w:tc>
          <w:tcPr>
            <w:tcW w:w="3657" w:type="dxa"/>
          </w:tcPr>
          <w:p w14:paraId="5CB753DC"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rPr>
            </w:pPr>
            <w:r w:rsidRPr="000710FD">
              <w:rPr>
                <w:rFonts w:ascii="Times New Roman" w:hAnsi="Times New Roman" w:cs="Times New Roman"/>
                <w:b/>
                <w:bCs/>
                <w:iCs/>
                <w:sz w:val="20"/>
                <w:szCs w:val="20"/>
              </w:rPr>
              <w:t>Total</w:t>
            </w:r>
          </w:p>
        </w:tc>
        <w:tc>
          <w:tcPr>
            <w:tcW w:w="1295" w:type="dxa"/>
            <w:vAlign w:val="center"/>
          </w:tcPr>
          <w:p w14:paraId="0018F671"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lang w:val="fr-CA"/>
              </w:rPr>
            </w:pPr>
            <w:r w:rsidRPr="000710FD">
              <w:rPr>
                <w:rFonts w:ascii="Times New Roman" w:hAnsi="Times New Roman" w:cs="Times New Roman"/>
                <w:b/>
                <w:sz w:val="20"/>
                <w:szCs w:val="20"/>
                <w:lang w:val="fr-CA"/>
              </w:rPr>
              <w:t>[somme de la colonne susmentionnée]</w:t>
            </w:r>
          </w:p>
        </w:tc>
        <w:tc>
          <w:tcPr>
            <w:tcW w:w="1276" w:type="dxa"/>
            <w:vAlign w:val="center"/>
          </w:tcPr>
          <w:p w14:paraId="58B3068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rPr>
            </w:pPr>
            <w:r w:rsidRPr="000710FD">
              <w:rPr>
                <w:rFonts w:ascii="Times New Roman" w:hAnsi="Times New Roman" w:cs="Times New Roman"/>
                <w:b/>
                <w:sz w:val="20"/>
                <w:szCs w:val="20"/>
                <w:lang w:val="fr-CA"/>
              </w:rPr>
              <w:t>[somme de la colonne susmentionnée]</w:t>
            </w:r>
          </w:p>
        </w:tc>
        <w:tc>
          <w:tcPr>
            <w:tcW w:w="1147" w:type="dxa"/>
            <w:vAlign w:val="center"/>
          </w:tcPr>
          <w:p w14:paraId="670E025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284" w:type="dxa"/>
            <w:vAlign w:val="center"/>
          </w:tcPr>
          <w:p w14:paraId="1F7DC6C3"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056" w:type="dxa"/>
          </w:tcPr>
          <w:p w14:paraId="373EEEEC"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eastAsia="en-US"/>
              </w:rPr>
            </w:pPr>
          </w:p>
        </w:tc>
      </w:tr>
    </w:tbl>
    <w:p w14:paraId="0A6E8368" w14:textId="77777777" w:rsidR="00167E7C" w:rsidRPr="000710FD" w:rsidRDefault="00167E7C" w:rsidP="00167E7C">
      <w:pPr>
        <w:rPr>
          <w:rFonts w:ascii="Times New Roman" w:hAnsi="Times New Roman" w:cs="Times New Roman"/>
          <w:b/>
          <w:lang w:val="fr-CA"/>
        </w:rPr>
      </w:pPr>
    </w:p>
    <w:p w14:paraId="4CB3EEF1" w14:textId="11B47706" w:rsidR="00167E7C" w:rsidRPr="000710FD" w:rsidRDefault="00167E7C" w:rsidP="4D478EE9">
      <w:pPr>
        <w:keepNext/>
        <w:rPr>
          <w:rFonts w:ascii="Times New Roman" w:hAnsi="Times New Roman" w:cs="Times New Roman"/>
          <w:b/>
          <w:bCs/>
        </w:rPr>
      </w:pPr>
      <w:r w:rsidRPr="000710FD">
        <w:rPr>
          <w:rFonts w:ascii="Times New Roman" w:hAnsi="Times New Roman" w:cs="Times New Roman"/>
          <w:b/>
          <w:bCs/>
        </w:rPr>
        <w:t>1</w:t>
      </w:r>
      <w:r w:rsidR="02BC369E" w:rsidRPr="000710FD">
        <w:rPr>
          <w:rFonts w:ascii="Times New Roman" w:hAnsi="Times New Roman" w:cs="Times New Roman"/>
          <w:b/>
          <w:bCs/>
        </w:rPr>
        <w:t>4</w:t>
      </w:r>
      <w:r w:rsidRPr="000710FD">
        <w:rPr>
          <w:rFonts w:ascii="Times New Roman" w:hAnsi="Times New Roman" w:cs="Times New Roman"/>
          <w:b/>
          <w:bCs/>
        </w:rPr>
        <w:t>.2.</w:t>
      </w:r>
      <w:r w:rsidRPr="000710FD">
        <w:rPr>
          <w:rFonts w:ascii="Times New Roman" w:hAnsi="Times New Roman" w:cs="Times New Roman"/>
        </w:rPr>
        <w:tab/>
      </w:r>
      <w:r w:rsidRPr="000710FD">
        <w:rPr>
          <w:rFonts w:ascii="Times New Roman" w:hAnsi="Times New Roman" w:cs="Times New Roman"/>
          <w:b/>
          <w:bCs/>
        </w:rPr>
        <w:t xml:space="preserve">Sources de </w:t>
      </w:r>
      <w:proofErr w:type="spellStart"/>
      <w:r w:rsidRPr="000710FD">
        <w:rPr>
          <w:rFonts w:ascii="Times New Roman" w:hAnsi="Times New Roman" w:cs="Times New Roman"/>
          <w:b/>
          <w:bCs/>
        </w:rPr>
        <w:t>soutien</w:t>
      </w:r>
      <w:proofErr w:type="spellEnd"/>
      <w:r w:rsidRPr="000710FD">
        <w:rPr>
          <w:rFonts w:ascii="Times New Roman" w:hAnsi="Times New Roman" w:cs="Times New Roman"/>
          <w:b/>
          <w:bCs/>
        </w:rPr>
        <w:t xml:space="preserve"> pour 2023-2024 :</w:t>
      </w:r>
    </w:p>
    <w:p w14:paraId="2DE27C4D" w14:textId="77777777" w:rsidR="00167E7C" w:rsidRPr="000710FD" w:rsidRDefault="00167E7C" w:rsidP="00167E7C">
      <w:pPr>
        <w:keepNext/>
        <w:rPr>
          <w:rFonts w:ascii="Times New Roman" w:hAnsi="Times New Roman" w:cs="Times New Roman"/>
          <w:b/>
        </w:rPr>
      </w:pPr>
    </w:p>
    <w:tbl>
      <w:tblPr>
        <w:tblStyle w:val="TableGrid2"/>
        <w:tblW w:w="9715" w:type="dxa"/>
        <w:tblLook w:val="04A0" w:firstRow="1" w:lastRow="0" w:firstColumn="1" w:lastColumn="0" w:noHBand="0" w:noVBand="1"/>
      </w:tblPr>
      <w:tblGrid>
        <w:gridCol w:w="2486"/>
        <w:gridCol w:w="1539"/>
        <w:gridCol w:w="1606"/>
        <w:gridCol w:w="1539"/>
        <w:gridCol w:w="1539"/>
        <w:gridCol w:w="1006"/>
      </w:tblGrid>
      <w:tr w:rsidR="000710FD" w:rsidRPr="000710FD" w:rsidDel="00785F53" w14:paraId="69B89215" w14:textId="77777777" w:rsidTr="001F230C">
        <w:tc>
          <w:tcPr>
            <w:tcW w:w="3657" w:type="dxa"/>
            <w:shd w:val="pct25" w:color="auto" w:fill="auto"/>
          </w:tcPr>
          <w:p w14:paraId="64C76D43"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Nom de l’organisation, description des activités à financer et valeur des contributions de soutien</w:t>
            </w:r>
          </w:p>
        </w:tc>
        <w:tc>
          <w:tcPr>
            <w:tcW w:w="1295" w:type="dxa"/>
            <w:shd w:val="pct25" w:color="auto" w:fill="auto"/>
          </w:tcPr>
          <w:p w14:paraId="51B794A1"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 l’aide fédérale en espèces et en nature</w:t>
            </w:r>
          </w:p>
        </w:tc>
        <w:tc>
          <w:tcPr>
            <w:tcW w:w="1276" w:type="dxa"/>
            <w:shd w:val="pct25" w:color="auto" w:fill="auto"/>
          </w:tcPr>
          <w:p w14:paraId="0ACDD6E8"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contributions gouvernementales en espèces et en nature</w:t>
            </w:r>
          </w:p>
        </w:tc>
        <w:tc>
          <w:tcPr>
            <w:tcW w:w="1147" w:type="dxa"/>
            <w:shd w:val="pct25" w:color="auto" w:fill="auto"/>
          </w:tcPr>
          <w:p w14:paraId="15BA43C6"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formes de soutien en espèces et en nature</w:t>
            </w:r>
          </w:p>
        </w:tc>
        <w:tc>
          <w:tcPr>
            <w:tcW w:w="1284" w:type="dxa"/>
            <w:shd w:val="pct25" w:color="auto" w:fill="auto"/>
          </w:tcPr>
          <w:p w14:paraId="25C6ACF7"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rPr>
            </w:pPr>
            <w:r w:rsidRPr="000710FD">
              <w:rPr>
                <w:rFonts w:ascii="Times New Roman" w:hAnsi="Times New Roman" w:cs="Times New Roman"/>
                <w:b/>
                <w:bCs/>
                <w:iCs/>
                <w:sz w:val="18"/>
                <w:szCs w:val="18"/>
              </w:rPr>
              <w:t>Total des contributions (</w:t>
            </w:r>
            <w:proofErr w:type="spellStart"/>
            <w:r w:rsidRPr="000710FD">
              <w:rPr>
                <w:rFonts w:ascii="Times New Roman" w:hAnsi="Times New Roman" w:cs="Times New Roman"/>
                <w:b/>
                <w:bCs/>
                <w:iCs/>
                <w:sz w:val="18"/>
                <w:szCs w:val="18"/>
              </w:rPr>
              <w:t>en</w:t>
            </w:r>
            <w:proofErr w:type="spellEnd"/>
            <w:r w:rsidRPr="000710FD">
              <w:rPr>
                <w:rFonts w:ascii="Times New Roman" w:hAnsi="Times New Roman" w:cs="Times New Roman"/>
                <w:b/>
                <w:bCs/>
                <w:iCs/>
                <w:sz w:val="18"/>
                <w:szCs w:val="18"/>
              </w:rPr>
              <w:t> $)</w:t>
            </w:r>
          </w:p>
        </w:tc>
        <w:tc>
          <w:tcPr>
            <w:tcW w:w="1056" w:type="dxa"/>
            <w:shd w:val="pct25" w:color="auto" w:fill="auto"/>
          </w:tcPr>
          <w:p w14:paraId="51E655BF" w14:textId="77777777" w:rsidR="00167E7C" w:rsidRPr="000710FD" w:rsidRDefault="00167E7C" w:rsidP="001F230C">
            <w:pPr>
              <w:widowControl/>
              <w:autoSpaceDE/>
              <w:autoSpaceDN/>
              <w:adjustRightInd/>
              <w:jc w:val="center"/>
              <w:rPr>
                <w:rFonts w:ascii="Times New Roman" w:hAnsi="Times New Roman" w:cs="Times New Roman"/>
                <w:b/>
                <w:bCs/>
                <w:iCs/>
                <w:sz w:val="18"/>
                <w:szCs w:val="18"/>
              </w:rPr>
            </w:pPr>
            <w:proofErr w:type="spellStart"/>
            <w:r w:rsidRPr="000710FD">
              <w:rPr>
                <w:rFonts w:ascii="Times New Roman" w:hAnsi="Times New Roman" w:cs="Times New Roman"/>
                <w:b/>
                <w:bCs/>
                <w:iCs/>
                <w:sz w:val="18"/>
                <w:szCs w:val="18"/>
              </w:rPr>
              <w:t>Confirmé</w:t>
            </w:r>
            <w:proofErr w:type="spellEnd"/>
          </w:p>
          <w:p w14:paraId="0C746E4F" w14:textId="77777777" w:rsidR="00167E7C" w:rsidRPr="000710FD" w:rsidDel="00785F53" w:rsidRDefault="00167E7C" w:rsidP="001F230C">
            <w:pPr>
              <w:widowControl/>
              <w:autoSpaceDE/>
              <w:autoSpaceDN/>
              <w:adjustRightInd/>
              <w:jc w:val="center"/>
              <w:rPr>
                <w:rFonts w:ascii="Times New Roman" w:hAnsi="Times New Roman" w:cs="Times New Roman"/>
                <w:b/>
                <w:bCs/>
                <w:iCs/>
                <w:sz w:val="18"/>
                <w:szCs w:val="18"/>
              </w:rPr>
            </w:pPr>
            <w:r w:rsidRPr="000710FD">
              <w:rPr>
                <w:rFonts w:ascii="Times New Roman" w:hAnsi="Times New Roman" w:cs="Times New Roman"/>
                <w:b/>
                <w:bCs/>
                <w:iCs/>
                <w:sz w:val="18"/>
                <w:szCs w:val="18"/>
              </w:rPr>
              <w:t>O/N</w:t>
            </w:r>
          </w:p>
        </w:tc>
      </w:tr>
      <w:tr w:rsidR="000710FD" w:rsidRPr="00D674BC" w:rsidDel="00785F53" w14:paraId="54C304B8" w14:textId="77777777" w:rsidTr="001F230C">
        <w:tc>
          <w:tcPr>
            <w:tcW w:w="3657" w:type="dxa"/>
          </w:tcPr>
          <w:p w14:paraId="68C9111C"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rPr>
            </w:pPr>
            <w:r w:rsidRPr="000710FD">
              <w:rPr>
                <w:rFonts w:ascii="Times New Roman" w:hAnsi="Times New Roman" w:cs="Times New Roman"/>
                <w:sz w:val="20"/>
                <w:szCs w:val="20"/>
                <w:lang w:val="fr-CA"/>
              </w:rPr>
              <w:t>Pêches et Océans Canada (FNCEAEP)</w:t>
            </w:r>
          </w:p>
        </w:tc>
        <w:tc>
          <w:tcPr>
            <w:tcW w:w="1295" w:type="dxa"/>
            <w:vAlign w:val="center"/>
          </w:tcPr>
          <w:p w14:paraId="04A2451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shd w:val="clear" w:color="auto" w:fill="BFBFBF" w:themeFill="background1" w:themeFillShade="BF"/>
            <w:vAlign w:val="center"/>
          </w:tcPr>
          <w:p w14:paraId="6040C4F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shd w:val="clear" w:color="auto" w:fill="BFBFBF" w:themeFill="background1" w:themeFillShade="BF"/>
            <w:vAlign w:val="center"/>
          </w:tcPr>
          <w:p w14:paraId="2FD01FA1"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5E5A214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42BC818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47176CE3" w14:textId="77777777" w:rsidTr="001F230C">
        <w:tc>
          <w:tcPr>
            <w:tcW w:w="3657" w:type="dxa"/>
          </w:tcPr>
          <w:p w14:paraId="5898E268"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7C32884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39A2ACC3"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30CA8BA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655D800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4F067DD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1E7111F6" w14:textId="77777777" w:rsidTr="001F230C">
        <w:tc>
          <w:tcPr>
            <w:tcW w:w="3657" w:type="dxa"/>
          </w:tcPr>
          <w:p w14:paraId="68B925FE"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21F35FD6"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10B0511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57228EC1"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63CB67F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0D5F5CA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557FBE40" w14:textId="77777777" w:rsidTr="001F230C">
        <w:tc>
          <w:tcPr>
            <w:tcW w:w="3657" w:type="dxa"/>
          </w:tcPr>
          <w:p w14:paraId="72CAC7CE"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686027F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4BE9170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48243BA8"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31118203"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07B568B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51936F52" w14:textId="77777777" w:rsidTr="001F230C">
        <w:tc>
          <w:tcPr>
            <w:tcW w:w="3657" w:type="dxa"/>
          </w:tcPr>
          <w:p w14:paraId="20B281CE" w14:textId="77777777" w:rsidR="00167E7C" w:rsidRPr="000710FD" w:rsidDel="00785F53" w:rsidRDefault="00167E7C" w:rsidP="001F230C">
            <w:pPr>
              <w:widowControl/>
              <w:autoSpaceDE/>
              <w:autoSpaceDN/>
              <w:adjustRightInd/>
              <w:rPr>
                <w:rFonts w:ascii="Times New Roman" w:hAnsi="Times New Roman" w:cs="Times New Roman"/>
                <w:bCs/>
                <w:iCs/>
                <w:sz w:val="20"/>
                <w:szCs w:val="20"/>
                <w:lang w:val="fr-CA"/>
              </w:rPr>
            </w:pPr>
            <w:r w:rsidRPr="000710FD">
              <w:rPr>
                <w:rFonts w:ascii="Times New Roman" w:hAnsi="Times New Roman" w:cs="Times New Roman"/>
                <w:bCs/>
                <w:iCs/>
                <w:sz w:val="20"/>
                <w:szCs w:val="20"/>
                <w:lang w:val="fr-CA"/>
              </w:rPr>
              <w:t>[Ajouter des lignes, au besoin.]</w:t>
            </w:r>
          </w:p>
        </w:tc>
        <w:tc>
          <w:tcPr>
            <w:tcW w:w="1295" w:type="dxa"/>
            <w:vAlign w:val="center"/>
          </w:tcPr>
          <w:p w14:paraId="7B2A8C88"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76" w:type="dxa"/>
            <w:vAlign w:val="center"/>
          </w:tcPr>
          <w:p w14:paraId="2A5E2F4D"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147" w:type="dxa"/>
            <w:vAlign w:val="center"/>
          </w:tcPr>
          <w:p w14:paraId="7A49540B"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84" w:type="dxa"/>
            <w:vAlign w:val="center"/>
          </w:tcPr>
          <w:p w14:paraId="6A2A173D"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056" w:type="dxa"/>
          </w:tcPr>
          <w:p w14:paraId="6BCA7911"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r>
      <w:tr w:rsidR="000710FD" w:rsidRPr="00D674BC" w:rsidDel="00785F53" w14:paraId="15DE6F35" w14:textId="77777777" w:rsidTr="001F230C">
        <w:tc>
          <w:tcPr>
            <w:tcW w:w="3657" w:type="dxa"/>
          </w:tcPr>
          <w:p w14:paraId="2022773B"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rPr>
            </w:pPr>
            <w:r w:rsidRPr="000710FD">
              <w:rPr>
                <w:rFonts w:ascii="Times New Roman" w:hAnsi="Times New Roman" w:cs="Times New Roman"/>
                <w:b/>
                <w:bCs/>
                <w:iCs/>
                <w:sz w:val="20"/>
                <w:szCs w:val="20"/>
              </w:rPr>
              <w:lastRenderedPageBreak/>
              <w:t>Total</w:t>
            </w:r>
          </w:p>
        </w:tc>
        <w:tc>
          <w:tcPr>
            <w:tcW w:w="1295" w:type="dxa"/>
            <w:vAlign w:val="center"/>
          </w:tcPr>
          <w:p w14:paraId="6544CF20"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lang w:val="fr-CA"/>
              </w:rPr>
            </w:pPr>
            <w:r w:rsidRPr="000710FD">
              <w:rPr>
                <w:rFonts w:ascii="Times New Roman" w:hAnsi="Times New Roman" w:cs="Times New Roman"/>
                <w:b/>
                <w:bCs/>
                <w:iCs/>
                <w:sz w:val="20"/>
                <w:szCs w:val="20"/>
                <w:lang w:val="fr-CA"/>
              </w:rPr>
              <w:t>[somme de la colonne susmentionnée]</w:t>
            </w:r>
          </w:p>
        </w:tc>
        <w:tc>
          <w:tcPr>
            <w:tcW w:w="1276" w:type="dxa"/>
            <w:vAlign w:val="center"/>
          </w:tcPr>
          <w:p w14:paraId="1BCADD69"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rPr>
            </w:pPr>
            <w:r w:rsidRPr="000710FD">
              <w:rPr>
                <w:rFonts w:ascii="Times New Roman" w:hAnsi="Times New Roman" w:cs="Times New Roman"/>
                <w:b/>
                <w:sz w:val="20"/>
                <w:szCs w:val="20"/>
                <w:lang w:val="fr-CA"/>
              </w:rPr>
              <w:t>[somme de la colonne susmentionnée]</w:t>
            </w:r>
          </w:p>
        </w:tc>
        <w:tc>
          <w:tcPr>
            <w:tcW w:w="1147" w:type="dxa"/>
            <w:vAlign w:val="center"/>
          </w:tcPr>
          <w:p w14:paraId="509CD65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284" w:type="dxa"/>
            <w:vAlign w:val="center"/>
          </w:tcPr>
          <w:p w14:paraId="2BD8AA18"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056" w:type="dxa"/>
          </w:tcPr>
          <w:p w14:paraId="32021B4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eastAsia="en-US"/>
              </w:rPr>
            </w:pPr>
          </w:p>
        </w:tc>
      </w:tr>
    </w:tbl>
    <w:p w14:paraId="115CFF00" w14:textId="77777777" w:rsidR="00167E7C" w:rsidRPr="000710FD" w:rsidRDefault="00167E7C" w:rsidP="00167E7C">
      <w:pPr>
        <w:widowControl/>
        <w:autoSpaceDE/>
        <w:autoSpaceDN/>
        <w:adjustRightInd/>
        <w:spacing w:after="200" w:line="276" w:lineRule="auto"/>
        <w:rPr>
          <w:rFonts w:ascii="Times New Roman" w:hAnsi="Times New Roman" w:cs="Times New Roman"/>
          <w:b/>
          <w:lang w:val="fr-CA"/>
        </w:rPr>
      </w:pPr>
    </w:p>
    <w:p w14:paraId="37AF6610" w14:textId="7855AB55" w:rsidR="00167E7C" w:rsidRPr="000710FD" w:rsidRDefault="00167E7C" w:rsidP="4D478EE9">
      <w:pPr>
        <w:widowControl/>
        <w:autoSpaceDE/>
        <w:autoSpaceDN/>
        <w:adjustRightInd/>
        <w:spacing w:after="200" w:line="276" w:lineRule="auto"/>
        <w:rPr>
          <w:rFonts w:ascii="Times New Roman" w:hAnsi="Times New Roman" w:cs="Times New Roman"/>
          <w:b/>
          <w:bCs/>
        </w:rPr>
      </w:pPr>
      <w:r w:rsidRPr="000710FD">
        <w:rPr>
          <w:rFonts w:ascii="Times New Roman" w:hAnsi="Times New Roman" w:cs="Times New Roman"/>
          <w:b/>
          <w:bCs/>
        </w:rPr>
        <w:t>1</w:t>
      </w:r>
      <w:r w:rsidR="38E5D9F5" w:rsidRPr="000710FD">
        <w:rPr>
          <w:rFonts w:ascii="Times New Roman" w:hAnsi="Times New Roman" w:cs="Times New Roman"/>
          <w:b/>
          <w:bCs/>
        </w:rPr>
        <w:t>4</w:t>
      </w:r>
      <w:r w:rsidRPr="000710FD">
        <w:rPr>
          <w:rFonts w:ascii="Times New Roman" w:hAnsi="Times New Roman" w:cs="Times New Roman"/>
          <w:b/>
          <w:bCs/>
        </w:rPr>
        <w:t>.3.</w:t>
      </w:r>
      <w:r w:rsidRPr="000710FD">
        <w:rPr>
          <w:rFonts w:ascii="Times New Roman" w:hAnsi="Times New Roman" w:cs="Times New Roman"/>
        </w:rPr>
        <w:tab/>
      </w:r>
      <w:r w:rsidRPr="000710FD">
        <w:rPr>
          <w:rFonts w:ascii="Times New Roman" w:hAnsi="Times New Roman" w:cs="Times New Roman"/>
          <w:b/>
          <w:bCs/>
        </w:rPr>
        <w:t xml:space="preserve">Sources de </w:t>
      </w:r>
      <w:proofErr w:type="spellStart"/>
      <w:r w:rsidRPr="000710FD">
        <w:rPr>
          <w:rFonts w:ascii="Times New Roman" w:hAnsi="Times New Roman" w:cs="Times New Roman"/>
          <w:b/>
          <w:bCs/>
        </w:rPr>
        <w:t>soutien</w:t>
      </w:r>
      <w:proofErr w:type="spellEnd"/>
      <w:r w:rsidRPr="000710FD">
        <w:rPr>
          <w:rFonts w:ascii="Times New Roman" w:hAnsi="Times New Roman" w:cs="Times New Roman"/>
          <w:b/>
          <w:bCs/>
        </w:rPr>
        <w:t xml:space="preserve"> pour 2024-2025 :</w:t>
      </w:r>
    </w:p>
    <w:tbl>
      <w:tblPr>
        <w:tblStyle w:val="TableGrid2"/>
        <w:tblW w:w="9715" w:type="dxa"/>
        <w:tblLook w:val="04A0" w:firstRow="1" w:lastRow="0" w:firstColumn="1" w:lastColumn="0" w:noHBand="0" w:noVBand="1"/>
      </w:tblPr>
      <w:tblGrid>
        <w:gridCol w:w="2486"/>
        <w:gridCol w:w="1539"/>
        <w:gridCol w:w="1606"/>
        <w:gridCol w:w="1539"/>
        <w:gridCol w:w="1539"/>
        <w:gridCol w:w="1006"/>
      </w:tblGrid>
      <w:tr w:rsidR="000710FD" w:rsidRPr="000710FD" w:rsidDel="00785F53" w14:paraId="4227205F" w14:textId="77777777" w:rsidTr="001F230C">
        <w:tc>
          <w:tcPr>
            <w:tcW w:w="3657" w:type="dxa"/>
            <w:shd w:val="pct25" w:color="auto" w:fill="auto"/>
          </w:tcPr>
          <w:p w14:paraId="5EEB3D17"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Nom de l’organisation, description des activités à financer et valeur des contributions de soutien</w:t>
            </w:r>
          </w:p>
        </w:tc>
        <w:tc>
          <w:tcPr>
            <w:tcW w:w="1295" w:type="dxa"/>
            <w:shd w:val="pct25" w:color="auto" w:fill="auto"/>
          </w:tcPr>
          <w:p w14:paraId="01938DED"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 l’aide fédérale en espèces et en nature</w:t>
            </w:r>
          </w:p>
        </w:tc>
        <w:tc>
          <w:tcPr>
            <w:tcW w:w="1276" w:type="dxa"/>
            <w:shd w:val="pct25" w:color="auto" w:fill="auto"/>
          </w:tcPr>
          <w:p w14:paraId="14B86629"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contributions gouvernementales en espèces et en nature</w:t>
            </w:r>
          </w:p>
        </w:tc>
        <w:tc>
          <w:tcPr>
            <w:tcW w:w="1147" w:type="dxa"/>
            <w:shd w:val="pct25" w:color="auto" w:fill="auto"/>
          </w:tcPr>
          <w:p w14:paraId="0133FB0E"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formes de soutien en espèces et en nature</w:t>
            </w:r>
          </w:p>
        </w:tc>
        <w:tc>
          <w:tcPr>
            <w:tcW w:w="1284" w:type="dxa"/>
            <w:shd w:val="pct25" w:color="auto" w:fill="auto"/>
          </w:tcPr>
          <w:p w14:paraId="423303FE"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rPr>
            </w:pPr>
            <w:r w:rsidRPr="000710FD">
              <w:rPr>
                <w:rFonts w:ascii="Times New Roman" w:hAnsi="Times New Roman" w:cs="Times New Roman"/>
                <w:b/>
                <w:bCs/>
                <w:iCs/>
                <w:sz w:val="18"/>
                <w:szCs w:val="18"/>
              </w:rPr>
              <w:t>Total des contributions (</w:t>
            </w:r>
            <w:proofErr w:type="spellStart"/>
            <w:r w:rsidRPr="000710FD">
              <w:rPr>
                <w:rFonts w:ascii="Times New Roman" w:hAnsi="Times New Roman" w:cs="Times New Roman"/>
                <w:b/>
                <w:bCs/>
                <w:iCs/>
                <w:sz w:val="18"/>
                <w:szCs w:val="18"/>
              </w:rPr>
              <w:t>en</w:t>
            </w:r>
            <w:proofErr w:type="spellEnd"/>
            <w:r w:rsidRPr="000710FD">
              <w:rPr>
                <w:rFonts w:ascii="Times New Roman" w:hAnsi="Times New Roman" w:cs="Times New Roman"/>
                <w:b/>
                <w:bCs/>
                <w:iCs/>
                <w:sz w:val="18"/>
                <w:szCs w:val="18"/>
              </w:rPr>
              <w:t> $)</w:t>
            </w:r>
          </w:p>
        </w:tc>
        <w:tc>
          <w:tcPr>
            <w:tcW w:w="1056" w:type="dxa"/>
            <w:shd w:val="pct25" w:color="auto" w:fill="auto"/>
          </w:tcPr>
          <w:p w14:paraId="3A2CF670" w14:textId="77777777" w:rsidR="00167E7C" w:rsidRPr="000710FD" w:rsidRDefault="00167E7C" w:rsidP="001F230C">
            <w:pPr>
              <w:widowControl/>
              <w:autoSpaceDE/>
              <w:autoSpaceDN/>
              <w:adjustRightInd/>
              <w:jc w:val="center"/>
              <w:rPr>
                <w:rFonts w:ascii="Times New Roman" w:hAnsi="Times New Roman" w:cs="Times New Roman"/>
                <w:b/>
                <w:bCs/>
                <w:iCs/>
                <w:sz w:val="18"/>
                <w:szCs w:val="18"/>
              </w:rPr>
            </w:pPr>
            <w:proofErr w:type="spellStart"/>
            <w:r w:rsidRPr="000710FD">
              <w:rPr>
                <w:rFonts w:ascii="Times New Roman" w:hAnsi="Times New Roman" w:cs="Times New Roman"/>
                <w:b/>
                <w:bCs/>
                <w:iCs/>
                <w:sz w:val="18"/>
                <w:szCs w:val="18"/>
              </w:rPr>
              <w:t>Confirmé</w:t>
            </w:r>
            <w:proofErr w:type="spellEnd"/>
          </w:p>
          <w:p w14:paraId="69F6F523" w14:textId="77777777" w:rsidR="00167E7C" w:rsidRPr="000710FD" w:rsidDel="00785F53" w:rsidRDefault="00167E7C" w:rsidP="001F230C">
            <w:pPr>
              <w:widowControl/>
              <w:autoSpaceDE/>
              <w:autoSpaceDN/>
              <w:adjustRightInd/>
              <w:jc w:val="center"/>
              <w:rPr>
                <w:rFonts w:ascii="Times New Roman" w:hAnsi="Times New Roman" w:cs="Times New Roman"/>
                <w:b/>
                <w:bCs/>
                <w:iCs/>
                <w:sz w:val="18"/>
                <w:szCs w:val="18"/>
              </w:rPr>
            </w:pPr>
            <w:r w:rsidRPr="000710FD">
              <w:rPr>
                <w:rFonts w:ascii="Times New Roman" w:hAnsi="Times New Roman" w:cs="Times New Roman"/>
                <w:b/>
                <w:bCs/>
                <w:iCs/>
                <w:sz w:val="18"/>
                <w:szCs w:val="18"/>
              </w:rPr>
              <w:t>O/N</w:t>
            </w:r>
          </w:p>
        </w:tc>
      </w:tr>
      <w:tr w:rsidR="000710FD" w:rsidRPr="00D674BC" w:rsidDel="00785F53" w14:paraId="0B9A9B99" w14:textId="77777777" w:rsidTr="001F230C">
        <w:tc>
          <w:tcPr>
            <w:tcW w:w="3657" w:type="dxa"/>
          </w:tcPr>
          <w:p w14:paraId="7211C27D"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rPr>
            </w:pPr>
            <w:r w:rsidRPr="000710FD">
              <w:rPr>
                <w:rFonts w:ascii="Times New Roman" w:hAnsi="Times New Roman" w:cs="Times New Roman"/>
                <w:sz w:val="20"/>
                <w:szCs w:val="20"/>
                <w:lang w:val="fr-CA"/>
              </w:rPr>
              <w:t>Pêches et Océans Canada (FNCEAEP)</w:t>
            </w:r>
          </w:p>
        </w:tc>
        <w:tc>
          <w:tcPr>
            <w:tcW w:w="1295" w:type="dxa"/>
            <w:vAlign w:val="center"/>
          </w:tcPr>
          <w:p w14:paraId="2E5F176B"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shd w:val="clear" w:color="auto" w:fill="BFBFBF" w:themeFill="background1" w:themeFillShade="BF"/>
            <w:vAlign w:val="center"/>
          </w:tcPr>
          <w:p w14:paraId="11122DD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shd w:val="clear" w:color="auto" w:fill="BFBFBF" w:themeFill="background1" w:themeFillShade="BF"/>
            <w:vAlign w:val="center"/>
          </w:tcPr>
          <w:p w14:paraId="0174DC36"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7B30ADF3"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158E352C"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5A548F8D" w14:textId="77777777" w:rsidTr="001F230C">
        <w:tc>
          <w:tcPr>
            <w:tcW w:w="3657" w:type="dxa"/>
          </w:tcPr>
          <w:p w14:paraId="4550026A"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2979817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356772D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5CAE6592"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297B7159"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7FB83EF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18F5F72A" w14:textId="77777777" w:rsidTr="001F230C">
        <w:tc>
          <w:tcPr>
            <w:tcW w:w="3657" w:type="dxa"/>
          </w:tcPr>
          <w:p w14:paraId="7913FDF1"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0F021212"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5D7BF868"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77F58CA3"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222147C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71CB2276"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2A490943" w14:textId="77777777" w:rsidTr="001F230C">
        <w:tc>
          <w:tcPr>
            <w:tcW w:w="3657" w:type="dxa"/>
          </w:tcPr>
          <w:p w14:paraId="2F17C81F"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3E651A23"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47A8987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29EEE33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4C8F1C0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2933261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382E18E3" w14:textId="77777777" w:rsidTr="001F230C">
        <w:tc>
          <w:tcPr>
            <w:tcW w:w="3657" w:type="dxa"/>
          </w:tcPr>
          <w:p w14:paraId="4EF51F10" w14:textId="77777777" w:rsidR="00167E7C" w:rsidRPr="000710FD" w:rsidDel="00785F53" w:rsidRDefault="00167E7C" w:rsidP="001F230C">
            <w:pPr>
              <w:widowControl/>
              <w:autoSpaceDE/>
              <w:autoSpaceDN/>
              <w:adjustRightInd/>
              <w:rPr>
                <w:rFonts w:ascii="Times New Roman" w:hAnsi="Times New Roman" w:cs="Times New Roman"/>
                <w:bCs/>
                <w:iCs/>
                <w:sz w:val="20"/>
                <w:szCs w:val="20"/>
                <w:lang w:val="fr-CA"/>
              </w:rPr>
            </w:pPr>
            <w:r w:rsidRPr="000710FD">
              <w:rPr>
                <w:rFonts w:ascii="Times New Roman" w:hAnsi="Times New Roman" w:cs="Times New Roman"/>
                <w:bCs/>
                <w:iCs/>
                <w:sz w:val="20"/>
                <w:szCs w:val="20"/>
                <w:lang w:val="fr-CA"/>
              </w:rPr>
              <w:t>[Ajouter des lignes, au besoin.]</w:t>
            </w:r>
          </w:p>
        </w:tc>
        <w:tc>
          <w:tcPr>
            <w:tcW w:w="1295" w:type="dxa"/>
            <w:vAlign w:val="center"/>
          </w:tcPr>
          <w:p w14:paraId="2CB58CD8"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76" w:type="dxa"/>
            <w:vAlign w:val="center"/>
          </w:tcPr>
          <w:p w14:paraId="4BE900C0"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147" w:type="dxa"/>
            <w:vAlign w:val="center"/>
          </w:tcPr>
          <w:p w14:paraId="44CEAE20"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84" w:type="dxa"/>
            <w:vAlign w:val="center"/>
          </w:tcPr>
          <w:p w14:paraId="47FADC70"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056" w:type="dxa"/>
          </w:tcPr>
          <w:p w14:paraId="7DE79438"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r>
      <w:tr w:rsidR="000710FD" w:rsidRPr="00D674BC" w:rsidDel="00785F53" w14:paraId="17E6587A" w14:textId="77777777" w:rsidTr="001F230C">
        <w:tc>
          <w:tcPr>
            <w:tcW w:w="3657" w:type="dxa"/>
          </w:tcPr>
          <w:p w14:paraId="5B7D8FB5"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rPr>
            </w:pPr>
            <w:r w:rsidRPr="000710FD">
              <w:rPr>
                <w:rFonts w:ascii="Times New Roman" w:hAnsi="Times New Roman" w:cs="Times New Roman"/>
                <w:b/>
                <w:bCs/>
                <w:iCs/>
                <w:sz w:val="20"/>
                <w:szCs w:val="20"/>
              </w:rPr>
              <w:t>Total</w:t>
            </w:r>
          </w:p>
        </w:tc>
        <w:tc>
          <w:tcPr>
            <w:tcW w:w="1295" w:type="dxa"/>
            <w:vAlign w:val="center"/>
          </w:tcPr>
          <w:p w14:paraId="7AFF0B63"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lang w:val="fr-CA"/>
              </w:rPr>
            </w:pPr>
            <w:r w:rsidRPr="000710FD">
              <w:rPr>
                <w:rFonts w:ascii="Times New Roman" w:hAnsi="Times New Roman" w:cs="Times New Roman"/>
                <w:b/>
                <w:bCs/>
                <w:iCs/>
                <w:sz w:val="20"/>
                <w:szCs w:val="20"/>
                <w:lang w:val="fr-CA"/>
              </w:rPr>
              <w:t>[somme de la colonne susmentionnée]</w:t>
            </w:r>
          </w:p>
        </w:tc>
        <w:tc>
          <w:tcPr>
            <w:tcW w:w="1276" w:type="dxa"/>
            <w:vAlign w:val="center"/>
          </w:tcPr>
          <w:p w14:paraId="2564BFB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rPr>
            </w:pPr>
            <w:r w:rsidRPr="000710FD">
              <w:rPr>
                <w:rFonts w:ascii="Times New Roman" w:hAnsi="Times New Roman" w:cs="Times New Roman"/>
                <w:b/>
                <w:sz w:val="20"/>
                <w:szCs w:val="20"/>
                <w:lang w:val="fr-CA"/>
              </w:rPr>
              <w:t>[somme de la colonne susmentionnée]</w:t>
            </w:r>
          </w:p>
        </w:tc>
        <w:tc>
          <w:tcPr>
            <w:tcW w:w="1147" w:type="dxa"/>
            <w:vAlign w:val="center"/>
          </w:tcPr>
          <w:p w14:paraId="251C895B"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284" w:type="dxa"/>
            <w:vAlign w:val="center"/>
          </w:tcPr>
          <w:p w14:paraId="52CE3DC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056" w:type="dxa"/>
          </w:tcPr>
          <w:p w14:paraId="4D24CD5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eastAsia="en-US"/>
              </w:rPr>
            </w:pPr>
          </w:p>
        </w:tc>
      </w:tr>
    </w:tbl>
    <w:p w14:paraId="7ADCF9F0" w14:textId="77777777" w:rsidR="00167E7C" w:rsidRPr="000710FD" w:rsidRDefault="00167E7C" w:rsidP="00167E7C">
      <w:pPr>
        <w:rPr>
          <w:rFonts w:ascii="Times New Roman" w:hAnsi="Times New Roman" w:cs="Times New Roman"/>
          <w:lang w:val="fr-CA"/>
        </w:rPr>
      </w:pPr>
    </w:p>
    <w:p w14:paraId="0A6D602E" w14:textId="5EFBA2E9" w:rsidR="00167E7C" w:rsidRPr="000710FD" w:rsidRDefault="00167E7C" w:rsidP="4D478EE9">
      <w:pPr>
        <w:rPr>
          <w:rFonts w:ascii="Times New Roman" w:hAnsi="Times New Roman" w:cs="Times New Roman"/>
          <w:b/>
          <w:bCs/>
        </w:rPr>
      </w:pPr>
      <w:r w:rsidRPr="000710FD">
        <w:rPr>
          <w:rFonts w:ascii="Times New Roman" w:hAnsi="Times New Roman" w:cs="Times New Roman"/>
          <w:b/>
          <w:bCs/>
        </w:rPr>
        <w:t>1</w:t>
      </w:r>
      <w:r w:rsidR="0F465FC9" w:rsidRPr="000710FD">
        <w:rPr>
          <w:rFonts w:ascii="Times New Roman" w:hAnsi="Times New Roman" w:cs="Times New Roman"/>
          <w:b/>
          <w:bCs/>
        </w:rPr>
        <w:t>4</w:t>
      </w:r>
      <w:r w:rsidRPr="000710FD">
        <w:rPr>
          <w:rFonts w:ascii="Times New Roman" w:hAnsi="Times New Roman" w:cs="Times New Roman"/>
          <w:b/>
          <w:bCs/>
        </w:rPr>
        <w:t>.4.</w:t>
      </w:r>
      <w:r w:rsidRPr="000710FD">
        <w:rPr>
          <w:rFonts w:ascii="Times New Roman" w:hAnsi="Times New Roman" w:cs="Times New Roman"/>
        </w:rPr>
        <w:tab/>
      </w:r>
      <w:r w:rsidRPr="000710FD">
        <w:rPr>
          <w:rFonts w:ascii="Times New Roman" w:hAnsi="Times New Roman" w:cs="Times New Roman"/>
          <w:b/>
          <w:bCs/>
        </w:rPr>
        <w:t xml:space="preserve">Sources de </w:t>
      </w:r>
      <w:proofErr w:type="spellStart"/>
      <w:r w:rsidRPr="000710FD">
        <w:rPr>
          <w:rFonts w:ascii="Times New Roman" w:hAnsi="Times New Roman" w:cs="Times New Roman"/>
          <w:b/>
          <w:bCs/>
        </w:rPr>
        <w:t>soutien</w:t>
      </w:r>
      <w:proofErr w:type="spellEnd"/>
      <w:r w:rsidRPr="000710FD">
        <w:rPr>
          <w:rFonts w:ascii="Times New Roman" w:hAnsi="Times New Roman" w:cs="Times New Roman"/>
          <w:b/>
          <w:bCs/>
        </w:rPr>
        <w:t xml:space="preserve"> pour 2025-2026 :</w:t>
      </w:r>
    </w:p>
    <w:p w14:paraId="210F7F15" w14:textId="77777777" w:rsidR="00167E7C" w:rsidRPr="000710FD" w:rsidRDefault="00167E7C" w:rsidP="00167E7C">
      <w:pPr>
        <w:rPr>
          <w:rFonts w:ascii="Times New Roman" w:hAnsi="Times New Roman" w:cs="Times New Roman"/>
          <w:b/>
        </w:rPr>
      </w:pPr>
    </w:p>
    <w:tbl>
      <w:tblPr>
        <w:tblStyle w:val="TableGrid2"/>
        <w:tblW w:w="9715" w:type="dxa"/>
        <w:tblLook w:val="04A0" w:firstRow="1" w:lastRow="0" w:firstColumn="1" w:lastColumn="0" w:noHBand="0" w:noVBand="1"/>
      </w:tblPr>
      <w:tblGrid>
        <w:gridCol w:w="2486"/>
        <w:gridCol w:w="1539"/>
        <w:gridCol w:w="1606"/>
        <w:gridCol w:w="1539"/>
        <w:gridCol w:w="1539"/>
        <w:gridCol w:w="1006"/>
      </w:tblGrid>
      <w:tr w:rsidR="000710FD" w:rsidRPr="000710FD" w:rsidDel="00785F53" w14:paraId="20407004" w14:textId="77777777" w:rsidTr="001F230C">
        <w:tc>
          <w:tcPr>
            <w:tcW w:w="3657" w:type="dxa"/>
            <w:shd w:val="pct25" w:color="auto" w:fill="auto"/>
          </w:tcPr>
          <w:p w14:paraId="6A8B0F36"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Nom de l’organisation, description des activités à financer et valeur des contributions de soutien</w:t>
            </w:r>
          </w:p>
        </w:tc>
        <w:tc>
          <w:tcPr>
            <w:tcW w:w="1295" w:type="dxa"/>
            <w:shd w:val="pct25" w:color="auto" w:fill="auto"/>
          </w:tcPr>
          <w:p w14:paraId="73D36880"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 l’aide fédérale en espèces et en nature</w:t>
            </w:r>
          </w:p>
        </w:tc>
        <w:tc>
          <w:tcPr>
            <w:tcW w:w="1276" w:type="dxa"/>
            <w:shd w:val="pct25" w:color="auto" w:fill="auto"/>
          </w:tcPr>
          <w:p w14:paraId="105CE732"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contributions gouvernementales en espèces et en nature</w:t>
            </w:r>
          </w:p>
        </w:tc>
        <w:tc>
          <w:tcPr>
            <w:tcW w:w="1147" w:type="dxa"/>
            <w:shd w:val="pct25" w:color="auto" w:fill="auto"/>
          </w:tcPr>
          <w:p w14:paraId="571E23D5"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lang w:val="fr-CA"/>
              </w:rPr>
            </w:pPr>
            <w:r w:rsidRPr="000710FD">
              <w:rPr>
                <w:rFonts w:ascii="Times New Roman" w:hAnsi="Times New Roman" w:cs="Times New Roman"/>
                <w:b/>
                <w:bCs/>
                <w:iCs/>
                <w:sz w:val="18"/>
                <w:szCs w:val="18"/>
                <w:lang w:val="fr-CA"/>
              </w:rPr>
              <w:t>Valeur (en $) des autres formes de soutien en espèces et en nature</w:t>
            </w:r>
          </w:p>
        </w:tc>
        <w:tc>
          <w:tcPr>
            <w:tcW w:w="1284" w:type="dxa"/>
            <w:shd w:val="pct25" w:color="auto" w:fill="auto"/>
          </w:tcPr>
          <w:p w14:paraId="3A5184D6" w14:textId="77777777" w:rsidR="00167E7C" w:rsidRPr="000710FD" w:rsidDel="00785F53" w:rsidRDefault="00167E7C" w:rsidP="001F230C">
            <w:pPr>
              <w:widowControl/>
              <w:autoSpaceDE/>
              <w:autoSpaceDN/>
              <w:adjustRightInd/>
              <w:rPr>
                <w:rFonts w:ascii="Times New Roman" w:hAnsi="Times New Roman" w:cs="Times New Roman"/>
                <w:b/>
                <w:bCs/>
                <w:iCs/>
                <w:sz w:val="18"/>
                <w:szCs w:val="18"/>
              </w:rPr>
            </w:pPr>
            <w:r w:rsidRPr="000710FD">
              <w:rPr>
                <w:rFonts w:ascii="Times New Roman" w:hAnsi="Times New Roman" w:cs="Times New Roman"/>
                <w:b/>
                <w:bCs/>
                <w:iCs/>
                <w:sz w:val="18"/>
                <w:szCs w:val="18"/>
              </w:rPr>
              <w:t>Total des contributions (</w:t>
            </w:r>
            <w:proofErr w:type="spellStart"/>
            <w:r w:rsidRPr="000710FD">
              <w:rPr>
                <w:rFonts w:ascii="Times New Roman" w:hAnsi="Times New Roman" w:cs="Times New Roman"/>
                <w:b/>
                <w:bCs/>
                <w:iCs/>
                <w:sz w:val="18"/>
                <w:szCs w:val="18"/>
              </w:rPr>
              <w:t>en</w:t>
            </w:r>
            <w:proofErr w:type="spellEnd"/>
            <w:r w:rsidRPr="000710FD">
              <w:rPr>
                <w:rFonts w:ascii="Times New Roman" w:hAnsi="Times New Roman" w:cs="Times New Roman"/>
                <w:b/>
                <w:bCs/>
                <w:iCs/>
                <w:sz w:val="18"/>
                <w:szCs w:val="18"/>
              </w:rPr>
              <w:t> $)</w:t>
            </w:r>
          </w:p>
        </w:tc>
        <w:tc>
          <w:tcPr>
            <w:tcW w:w="1056" w:type="dxa"/>
            <w:shd w:val="pct25" w:color="auto" w:fill="auto"/>
          </w:tcPr>
          <w:p w14:paraId="6461D324" w14:textId="77777777" w:rsidR="00167E7C" w:rsidRPr="000710FD" w:rsidRDefault="00167E7C" w:rsidP="001F230C">
            <w:pPr>
              <w:widowControl/>
              <w:autoSpaceDE/>
              <w:autoSpaceDN/>
              <w:adjustRightInd/>
              <w:jc w:val="center"/>
              <w:rPr>
                <w:rFonts w:ascii="Times New Roman" w:hAnsi="Times New Roman" w:cs="Times New Roman"/>
                <w:b/>
                <w:bCs/>
                <w:iCs/>
                <w:sz w:val="18"/>
                <w:szCs w:val="18"/>
              </w:rPr>
            </w:pPr>
            <w:proofErr w:type="spellStart"/>
            <w:r w:rsidRPr="000710FD">
              <w:rPr>
                <w:rFonts w:ascii="Times New Roman" w:hAnsi="Times New Roman" w:cs="Times New Roman"/>
                <w:b/>
                <w:bCs/>
                <w:iCs/>
                <w:sz w:val="18"/>
                <w:szCs w:val="18"/>
              </w:rPr>
              <w:t>Confirmé</w:t>
            </w:r>
            <w:proofErr w:type="spellEnd"/>
          </w:p>
          <w:p w14:paraId="17EDFE46" w14:textId="77777777" w:rsidR="00167E7C" w:rsidRPr="000710FD" w:rsidDel="00785F53" w:rsidRDefault="00167E7C" w:rsidP="001F230C">
            <w:pPr>
              <w:widowControl/>
              <w:autoSpaceDE/>
              <w:autoSpaceDN/>
              <w:adjustRightInd/>
              <w:jc w:val="center"/>
              <w:rPr>
                <w:rFonts w:ascii="Times New Roman" w:hAnsi="Times New Roman" w:cs="Times New Roman"/>
                <w:b/>
                <w:bCs/>
                <w:iCs/>
                <w:sz w:val="18"/>
                <w:szCs w:val="18"/>
              </w:rPr>
            </w:pPr>
            <w:r w:rsidRPr="000710FD">
              <w:rPr>
                <w:rFonts w:ascii="Times New Roman" w:hAnsi="Times New Roman" w:cs="Times New Roman"/>
                <w:b/>
                <w:bCs/>
                <w:iCs/>
                <w:sz w:val="18"/>
                <w:szCs w:val="18"/>
              </w:rPr>
              <w:t>O/N</w:t>
            </w:r>
          </w:p>
        </w:tc>
      </w:tr>
      <w:tr w:rsidR="000710FD" w:rsidRPr="00D674BC" w:rsidDel="00785F53" w14:paraId="06496184" w14:textId="77777777" w:rsidTr="001F230C">
        <w:tc>
          <w:tcPr>
            <w:tcW w:w="3657" w:type="dxa"/>
          </w:tcPr>
          <w:p w14:paraId="6315FFD9"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rPr>
            </w:pPr>
            <w:r w:rsidRPr="000710FD">
              <w:rPr>
                <w:rFonts w:ascii="Times New Roman" w:hAnsi="Times New Roman" w:cs="Times New Roman"/>
                <w:sz w:val="20"/>
                <w:szCs w:val="20"/>
                <w:lang w:val="fr-CA"/>
              </w:rPr>
              <w:t>Pêches et Océans Canada (FNCEAEP)</w:t>
            </w:r>
          </w:p>
        </w:tc>
        <w:tc>
          <w:tcPr>
            <w:tcW w:w="1295" w:type="dxa"/>
            <w:vAlign w:val="center"/>
          </w:tcPr>
          <w:p w14:paraId="5E052316"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shd w:val="clear" w:color="auto" w:fill="BFBFBF" w:themeFill="background1" w:themeFillShade="BF"/>
            <w:vAlign w:val="center"/>
          </w:tcPr>
          <w:p w14:paraId="061FFB7B"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shd w:val="clear" w:color="auto" w:fill="BFBFBF" w:themeFill="background1" w:themeFillShade="BF"/>
            <w:vAlign w:val="center"/>
          </w:tcPr>
          <w:p w14:paraId="13FF5429"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454C5E6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1DCE16B2"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09C3680D" w14:textId="77777777" w:rsidTr="001F230C">
        <w:tc>
          <w:tcPr>
            <w:tcW w:w="3657" w:type="dxa"/>
          </w:tcPr>
          <w:p w14:paraId="482EB6EE"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432CA838"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233E4B6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27E081B2"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6ADC4F1F"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20D440B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53B65AF0" w14:textId="77777777" w:rsidTr="001F230C">
        <w:tc>
          <w:tcPr>
            <w:tcW w:w="3657" w:type="dxa"/>
          </w:tcPr>
          <w:p w14:paraId="287B7DB6"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2492716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21165949"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716C1491"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5A5DF0B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60E88800"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0A383649" w14:textId="77777777" w:rsidTr="001F230C">
        <w:tc>
          <w:tcPr>
            <w:tcW w:w="3657" w:type="dxa"/>
          </w:tcPr>
          <w:p w14:paraId="15CB9B75" w14:textId="77777777" w:rsidR="00167E7C" w:rsidRPr="000710FD" w:rsidDel="00785F53" w:rsidRDefault="00167E7C" w:rsidP="001F230C">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3F178B0E"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vAlign w:val="center"/>
          </w:tcPr>
          <w:p w14:paraId="053E70BB"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477764D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4A645AB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06F899FD"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0710FD" w:rsidRPr="00D674BC" w:rsidDel="00785F53" w14:paraId="53C7FC87" w14:textId="77777777" w:rsidTr="001F230C">
        <w:tc>
          <w:tcPr>
            <w:tcW w:w="3657" w:type="dxa"/>
          </w:tcPr>
          <w:p w14:paraId="29874AEA" w14:textId="77777777" w:rsidR="00167E7C" w:rsidRPr="000710FD" w:rsidDel="00785F53" w:rsidRDefault="00167E7C" w:rsidP="001F230C">
            <w:pPr>
              <w:widowControl/>
              <w:autoSpaceDE/>
              <w:autoSpaceDN/>
              <w:adjustRightInd/>
              <w:rPr>
                <w:rFonts w:ascii="Times New Roman" w:hAnsi="Times New Roman" w:cs="Times New Roman"/>
                <w:bCs/>
                <w:iCs/>
                <w:sz w:val="20"/>
                <w:szCs w:val="20"/>
                <w:lang w:val="fr-CA"/>
              </w:rPr>
            </w:pPr>
            <w:r w:rsidRPr="000710FD">
              <w:rPr>
                <w:rFonts w:ascii="Times New Roman" w:hAnsi="Times New Roman" w:cs="Times New Roman"/>
                <w:bCs/>
                <w:iCs/>
                <w:sz w:val="20"/>
                <w:szCs w:val="20"/>
                <w:lang w:val="fr-CA"/>
              </w:rPr>
              <w:t>[Ajouter des lignes, au besoin.]</w:t>
            </w:r>
          </w:p>
        </w:tc>
        <w:tc>
          <w:tcPr>
            <w:tcW w:w="1295" w:type="dxa"/>
            <w:vAlign w:val="center"/>
          </w:tcPr>
          <w:p w14:paraId="4651B5EB"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76" w:type="dxa"/>
            <w:vAlign w:val="center"/>
          </w:tcPr>
          <w:p w14:paraId="47BCDA14"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147" w:type="dxa"/>
            <w:vAlign w:val="center"/>
          </w:tcPr>
          <w:p w14:paraId="330705B6"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284" w:type="dxa"/>
            <w:vAlign w:val="center"/>
          </w:tcPr>
          <w:p w14:paraId="2F72E5CB"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c>
          <w:tcPr>
            <w:tcW w:w="1056" w:type="dxa"/>
          </w:tcPr>
          <w:p w14:paraId="65E66BF1" w14:textId="77777777" w:rsidR="00167E7C" w:rsidRPr="000710FD" w:rsidDel="00785F53" w:rsidRDefault="00167E7C" w:rsidP="001F230C">
            <w:pPr>
              <w:widowControl/>
              <w:autoSpaceDE/>
              <w:autoSpaceDN/>
              <w:adjustRightInd/>
              <w:jc w:val="right"/>
              <w:rPr>
                <w:rFonts w:ascii="Times New Roman" w:hAnsi="Times New Roman" w:cs="Times New Roman"/>
                <w:bCs/>
                <w:iCs/>
                <w:sz w:val="20"/>
                <w:szCs w:val="20"/>
                <w:lang w:val="fr-CA"/>
              </w:rPr>
            </w:pPr>
          </w:p>
        </w:tc>
      </w:tr>
      <w:tr w:rsidR="000710FD" w:rsidRPr="00D674BC" w:rsidDel="00785F53" w14:paraId="58AB5157" w14:textId="77777777" w:rsidTr="001F230C">
        <w:tc>
          <w:tcPr>
            <w:tcW w:w="3657" w:type="dxa"/>
          </w:tcPr>
          <w:p w14:paraId="3A2FAA2C"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rPr>
            </w:pPr>
            <w:r w:rsidRPr="000710FD">
              <w:rPr>
                <w:rFonts w:ascii="Times New Roman" w:hAnsi="Times New Roman" w:cs="Times New Roman"/>
                <w:b/>
                <w:bCs/>
                <w:iCs/>
                <w:sz w:val="20"/>
                <w:szCs w:val="20"/>
              </w:rPr>
              <w:t>Total</w:t>
            </w:r>
          </w:p>
        </w:tc>
        <w:tc>
          <w:tcPr>
            <w:tcW w:w="1295" w:type="dxa"/>
            <w:vAlign w:val="center"/>
          </w:tcPr>
          <w:p w14:paraId="51A03FBC" w14:textId="77777777" w:rsidR="00167E7C" w:rsidRPr="000710FD" w:rsidDel="00785F53" w:rsidRDefault="00167E7C" w:rsidP="001F230C">
            <w:pPr>
              <w:widowControl/>
              <w:autoSpaceDE/>
              <w:autoSpaceDN/>
              <w:adjustRightInd/>
              <w:jc w:val="right"/>
              <w:rPr>
                <w:rFonts w:ascii="Times New Roman" w:hAnsi="Times New Roman" w:cs="Times New Roman"/>
                <w:b/>
                <w:bCs/>
                <w:iCs/>
                <w:sz w:val="20"/>
                <w:szCs w:val="20"/>
                <w:lang w:val="fr-CA"/>
              </w:rPr>
            </w:pPr>
            <w:r w:rsidRPr="000710FD">
              <w:rPr>
                <w:rFonts w:ascii="Times New Roman" w:hAnsi="Times New Roman" w:cs="Times New Roman"/>
                <w:b/>
                <w:bCs/>
                <w:iCs/>
                <w:sz w:val="20"/>
                <w:szCs w:val="20"/>
                <w:lang w:val="fr-CA"/>
              </w:rPr>
              <w:t>[somme de la colonne susmentionnée]</w:t>
            </w:r>
          </w:p>
        </w:tc>
        <w:tc>
          <w:tcPr>
            <w:tcW w:w="1276" w:type="dxa"/>
            <w:vAlign w:val="center"/>
          </w:tcPr>
          <w:p w14:paraId="0BBA02C4"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rPr>
            </w:pPr>
            <w:r w:rsidRPr="000710FD">
              <w:rPr>
                <w:rFonts w:ascii="Times New Roman" w:hAnsi="Times New Roman" w:cs="Times New Roman"/>
                <w:b/>
                <w:sz w:val="20"/>
                <w:szCs w:val="20"/>
                <w:lang w:val="fr-CA"/>
              </w:rPr>
              <w:t>[somme de la colonne susmentionnée]</w:t>
            </w:r>
          </w:p>
        </w:tc>
        <w:tc>
          <w:tcPr>
            <w:tcW w:w="1147" w:type="dxa"/>
            <w:vAlign w:val="center"/>
          </w:tcPr>
          <w:p w14:paraId="7A08C927"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284" w:type="dxa"/>
            <w:vAlign w:val="center"/>
          </w:tcPr>
          <w:p w14:paraId="3E19E6F6"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sz w:val="20"/>
                <w:szCs w:val="20"/>
                <w:lang w:val="fr-CA"/>
              </w:rPr>
            </w:pPr>
            <w:r w:rsidRPr="000710FD">
              <w:rPr>
                <w:rFonts w:ascii="Times New Roman" w:hAnsi="Times New Roman" w:cs="Times New Roman"/>
                <w:b/>
                <w:sz w:val="20"/>
                <w:szCs w:val="20"/>
                <w:lang w:val="fr-CA"/>
              </w:rPr>
              <w:t>[somme de la colonne susmentionnée]</w:t>
            </w:r>
          </w:p>
        </w:tc>
        <w:tc>
          <w:tcPr>
            <w:tcW w:w="1056" w:type="dxa"/>
          </w:tcPr>
          <w:p w14:paraId="02BE46B5" w14:textId="77777777" w:rsidR="00167E7C" w:rsidRPr="000710FD" w:rsidDel="00785F53" w:rsidRDefault="00167E7C" w:rsidP="001F230C">
            <w:pPr>
              <w:widowControl/>
              <w:autoSpaceDE/>
              <w:autoSpaceDN/>
              <w:adjustRightInd/>
              <w:spacing w:after="200" w:line="276" w:lineRule="auto"/>
              <w:jc w:val="right"/>
              <w:rPr>
                <w:rFonts w:ascii="Times New Roman" w:eastAsiaTheme="minorHAnsi" w:hAnsi="Times New Roman" w:cs="Times New Roman"/>
                <w:b/>
                <w:sz w:val="20"/>
                <w:szCs w:val="20"/>
                <w:lang w:val="fr-CA" w:eastAsia="en-US"/>
              </w:rPr>
            </w:pPr>
          </w:p>
        </w:tc>
      </w:tr>
    </w:tbl>
    <w:p w14:paraId="01AE799F" w14:textId="2885D6D2" w:rsidR="00560710" w:rsidRPr="000710FD" w:rsidRDefault="00560710" w:rsidP="00167E7C">
      <w:pPr>
        <w:rPr>
          <w:rFonts w:ascii="Times New Roman" w:hAnsi="Times New Roman" w:cs="Times New Roman"/>
          <w:lang w:val="fr-CA"/>
        </w:rPr>
      </w:pPr>
      <w:r w:rsidRPr="000710FD">
        <w:rPr>
          <w:rFonts w:ascii="Times New Roman" w:hAnsi="Times New Roman" w:cs="Times New Roman"/>
          <w:lang w:val="fr-CA"/>
        </w:rPr>
        <w:t>----------------Merci- Fin-----------------</w:t>
      </w:r>
    </w:p>
    <w:sectPr w:rsidR="00560710" w:rsidRPr="000710FD" w:rsidSect="00756E2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502CA2C" w16cid:durableId="75683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096F" w14:textId="77777777" w:rsidR="003C73DC" w:rsidRDefault="003C73DC" w:rsidP="006D4B3E">
      <w:r>
        <w:separator/>
      </w:r>
    </w:p>
  </w:endnote>
  <w:endnote w:type="continuationSeparator" w:id="0">
    <w:p w14:paraId="6DBF50A2" w14:textId="77777777" w:rsidR="003C73DC" w:rsidRDefault="003C73DC" w:rsidP="006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C90D" w14:textId="77777777" w:rsidR="003C73DC" w:rsidRDefault="003C7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75009883"/>
      <w:docPartObj>
        <w:docPartGallery w:val="Page Numbers (Bottom of Page)"/>
        <w:docPartUnique/>
      </w:docPartObj>
    </w:sdtPr>
    <w:sdtEndPr/>
    <w:sdtContent>
      <w:p w14:paraId="29CE03CE" w14:textId="0F59E4C7" w:rsidR="003C73DC" w:rsidRPr="003A2004" w:rsidRDefault="003C73DC">
        <w:pPr>
          <w:pStyle w:val="Footer"/>
          <w:jc w:val="right"/>
          <w:rPr>
            <w:rFonts w:ascii="Times New Roman" w:hAnsi="Times New Roman" w:cs="Times New Roman"/>
          </w:rPr>
        </w:pPr>
        <w:r w:rsidRPr="003A2004">
          <w:rPr>
            <w:rFonts w:ascii="Times New Roman" w:hAnsi="Times New Roman" w:cs="Times New Roman"/>
            <w:sz w:val="20"/>
            <w:szCs w:val="20"/>
          </w:rPr>
          <w:t xml:space="preserve">Page | </w:t>
        </w:r>
        <w:r w:rsidRPr="003A2004">
          <w:rPr>
            <w:rFonts w:ascii="Times New Roman" w:hAnsi="Times New Roman" w:cs="Times New Roman"/>
            <w:sz w:val="20"/>
            <w:szCs w:val="20"/>
          </w:rPr>
          <w:fldChar w:fldCharType="begin"/>
        </w:r>
        <w:r w:rsidRPr="003A2004">
          <w:rPr>
            <w:rFonts w:ascii="Times New Roman" w:hAnsi="Times New Roman" w:cs="Times New Roman"/>
            <w:sz w:val="20"/>
            <w:szCs w:val="20"/>
          </w:rPr>
          <w:instrText xml:space="preserve"> PAGE   \* MERGEFORMAT </w:instrText>
        </w:r>
        <w:r w:rsidRPr="003A2004">
          <w:rPr>
            <w:rFonts w:ascii="Times New Roman" w:hAnsi="Times New Roman" w:cs="Times New Roman"/>
            <w:sz w:val="20"/>
            <w:szCs w:val="20"/>
          </w:rPr>
          <w:fldChar w:fldCharType="separate"/>
        </w:r>
        <w:r w:rsidR="00A975F2">
          <w:rPr>
            <w:rFonts w:ascii="Times New Roman" w:hAnsi="Times New Roman" w:cs="Times New Roman"/>
            <w:noProof/>
            <w:sz w:val="20"/>
            <w:szCs w:val="20"/>
          </w:rPr>
          <w:t>21</w:t>
        </w:r>
        <w:r w:rsidRPr="003A2004">
          <w:rPr>
            <w:rFonts w:ascii="Times New Roman" w:hAnsi="Times New Roman" w:cs="Times New Roman"/>
            <w:noProof/>
            <w:sz w:val="20"/>
            <w:szCs w:val="20"/>
          </w:rPr>
          <w:fldChar w:fldCharType="end"/>
        </w:r>
        <w:r w:rsidRPr="003A2004">
          <w:rPr>
            <w:rFonts w:ascii="Times New Roman" w:hAnsi="Times New Roman" w:cs="Times New Roman"/>
          </w:rPr>
          <w:t xml:space="preserve"> </w:t>
        </w:r>
      </w:p>
    </w:sdtContent>
  </w:sdt>
  <w:p w14:paraId="5F74BA8B" w14:textId="77777777" w:rsidR="003C73DC" w:rsidRDefault="003C7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CCD9" w14:textId="77777777" w:rsidR="003C73DC" w:rsidRDefault="003C7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BE4E" w14:textId="77777777" w:rsidR="003C73DC" w:rsidRDefault="003C73DC" w:rsidP="006D4B3E">
      <w:r>
        <w:separator/>
      </w:r>
    </w:p>
  </w:footnote>
  <w:footnote w:type="continuationSeparator" w:id="0">
    <w:p w14:paraId="5CB19BCF" w14:textId="77777777" w:rsidR="003C73DC" w:rsidRDefault="003C73DC" w:rsidP="006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56E1" w14:textId="77777777" w:rsidR="003C73DC" w:rsidRDefault="003C7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4722" w14:textId="77777777" w:rsidR="003C73DC" w:rsidRDefault="003C7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FFFE" w14:textId="77777777" w:rsidR="003C73DC" w:rsidRDefault="003C7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AA27D4"/>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6C6C9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CC5668"/>
    <w:multiLevelType w:val="hybridMultilevel"/>
    <w:tmpl w:val="22FE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00E09"/>
    <w:multiLevelType w:val="hybridMultilevel"/>
    <w:tmpl w:val="506C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0480"/>
    <w:multiLevelType w:val="hybridMultilevel"/>
    <w:tmpl w:val="92A8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4634F"/>
    <w:multiLevelType w:val="hybridMultilevel"/>
    <w:tmpl w:val="0B3EC38A"/>
    <w:lvl w:ilvl="0" w:tplc="31B4108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742F3"/>
    <w:multiLevelType w:val="hybridMultilevel"/>
    <w:tmpl w:val="A6DA7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C1AE5"/>
    <w:multiLevelType w:val="hybridMultilevel"/>
    <w:tmpl w:val="EC40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4629FB"/>
    <w:multiLevelType w:val="hybridMultilevel"/>
    <w:tmpl w:val="858CBB50"/>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C005C2B"/>
    <w:multiLevelType w:val="hybridMultilevel"/>
    <w:tmpl w:val="C644ABE2"/>
    <w:lvl w:ilvl="0" w:tplc="A6106386">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AB0B4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7DE2634"/>
    <w:multiLevelType w:val="hybridMultilevel"/>
    <w:tmpl w:val="7EE48C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F17977"/>
    <w:multiLevelType w:val="hybridMultilevel"/>
    <w:tmpl w:val="725A5678"/>
    <w:lvl w:ilvl="0" w:tplc="F6F81EEE">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4" w15:restartNumberingAfterBreak="0">
    <w:nsid w:val="28755DD9"/>
    <w:multiLevelType w:val="hybridMultilevel"/>
    <w:tmpl w:val="1F601986"/>
    <w:lvl w:ilvl="0" w:tplc="819840D0">
      <w:start w:val="1"/>
      <w:numFmt w:val="bullet"/>
      <w:lvlText w:val="·"/>
      <w:lvlJc w:val="left"/>
      <w:pPr>
        <w:ind w:left="720" w:hanging="360"/>
      </w:pPr>
      <w:rPr>
        <w:rFonts w:ascii="Symbol" w:hAnsi="Symbol" w:hint="default"/>
      </w:rPr>
    </w:lvl>
    <w:lvl w:ilvl="1" w:tplc="FDAC7264">
      <w:start w:val="1"/>
      <w:numFmt w:val="bullet"/>
      <w:lvlText w:val="o"/>
      <w:lvlJc w:val="left"/>
      <w:pPr>
        <w:ind w:left="1440" w:hanging="360"/>
      </w:pPr>
      <w:rPr>
        <w:rFonts w:ascii="Courier New" w:hAnsi="Courier New" w:hint="default"/>
      </w:rPr>
    </w:lvl>
    <w:lvl w:ilvl="2" w:tplc="F488A652">
      <w:start w:val="1"/>
      <w:numFmt w:val="bullet"/>
      <w:lvlText w:val=""/>
      <w:lvlJc w:val="left"/>
      <w:pPr>
        <w:ind w:left="2160" w:hanging="360"/>
      </w:pPr>
      <w:rPr>
        <w:rFonts w:ascii="Wingdings" w:hAnsi="Wingdings" w:hint="default"/>
      </w:rPr>
    </w:lvl>
    <w:lvl w:ilvl="3" w:tplc="0096ED32">
      <w:start w:val="1"/>
      <w:numFmt w:val="bullet"/>
      <w:lvlText w:val=""/>
      <w:lvlJc w:val="left"/>
      <w:pPr>
        <w:ind w:left="2880" w:hanging="360"/>
      </w:pPr>
      <w:rPr>
        <w:rFonts w:ascii="Symbol" w:hAnsi="Symbol" w:hint="default"/>
      </w:rPr>
    </w:lvl>
    <w:lvl w:ilvl="4" w:tplc="2E62C2A0">
      <w:start w:val="1"/>
      <w:numFmt w:val="bullet"/>
      <w:lvlText w:val="o"/>
      <w:lvlJc w:val="left"/>
      <w:pPr>
        <w:ind w:left="3600" w:hanging="360"/>
      </w:pPr>
      <w:rPr>
        <w:rFonts w:ascii="Courier New" w:hAnsi="Courier New" w:hint="default"/>
      </w:rPr>
    </w:lvl>
    <w:lvl w:ilvl="5" w:tplc="2C541770">
      <w:start w:val="1"/>
      <w:numFmt w:val="bullet"/>
      <w:lvlText w:val=""/>
      <w:lvlJc w:val="left"/>
      <w:pPr>
        <w:ind w:left="4320" w:hanging="360"/>
      </w:pPr>
      <w:rPr>
        <w:rFonts w:ascii="Wingdings" w:hAnsi="Wingdings" w:hint="default"/>
      </w:rPr>
    </w:lvl>
    <w:lvl w:ilvl="6" w:tplc="909E71D8">
      <w:start w:val="1"/>
      <w:numFmt w:val="bullet"/>
      <w:lvlText w:val=""/>
      <w:lvlJc w:val="left"/>
      <w:pPr>
        <w:ind w:left="5040" w:hanging="360"/>
      </w:pPr>
      <w:rPr>
        <w:rFonts w:ascii="Symbol" w:hAnsi="Symbol" w:hint="default"/>
      </w:rPr>
    </w:lvl>
    <w:lvl w:ilvl="7" w:tplc="DEF4E2D4">
      <w:start w:val="1"/>
      <w:numFmt w:val="bullet"/>
      <w:lvlText w:val="o"/>
      <w:lvlJc w:val="left"/>
      <w:pPr>
        <w:ind w:left="5760" w:hanging="360"/>
      </w:pPr>
      <w:rPr>
        <w:rFonts w:ascii="Courier New" w:hAnsi="Courier New" w:hint="default"/>
      </w:rPr>
    </w:lvl>
    <w:lvl w:ilvl="8" w:tplc="701E969E">
      <w:start w:val="1"/>
      <w:numFmt w:val="bullet"/>
      <w:lvlText w:val=""/>
      <w:lvlJc w:val="left"/>
      <w:pPr>
        <w:ind w:left="6480" w:hanging="360"/>
      </w:pPr>
      <w:rPr>
        <w:rFonts w:ascii="Wingdings" w:hAnsi="Wingdings" w:hint="default"/>
      </w:rPr>
    </w:lvl>
  </w:abstractNum>
  <w:abstractNum w:abstractNumId="15" w15:restartNumberingAfterBreak="0">
    <w:nsid w:val="30073BAD"/>
    <w:multiLevelType w:val="hybridMultilevel"/>
    <w:tmpl w:val="39025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12593A"/>
    <w:multiLevelType w:val="hybridMultilevel"/>
    <w:tmpl w:val="7DA46174"/>
    <w:lvl w:ilvl="0" w:tplc="A26A472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180A71"/>
    <w:multiLevelType w:val="hybridMultilevel"/>
    <w:tmpl w:val="6764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F35D2"/>
    <w:multiLevelType w:val="hybridMultilevel"/>
    <w:tmpl w:val="D110EB08"/>
    <w:lvl w:ilvl="0" w:tplc="13A2B18A">
      <w:start w:val="1"/>
      <w:numFmt w:val="decimal"/>
      <w:lvlText w:val="%1."/>
      <w:lvlJc w:val="left"/>
      <w:pPr>
        <w:ind w:left="810" w:hanging="360"/>
      </w:pPr>
    </w:lvl>
    <w:lvl w:ilvl="1" w:tplc="8FD44474">
      <w:start w:val="1"/>
      <w:numFmt w:val="lowerLetter"/>
      <w:lvlText w:val="%2."/>
      <w:lvlJc w:val="left"/>
      <w:pPr>
        <w:ind w:left="1440" w:hanging="360"/>
      </w:pPr>
    </w:lvl>
    <w:lvl w:ilvl="2" w:tplc="6E5418AC">
      <w:start w:val="1"/>
      <w:numFmt w:val="lowerRoman"/>
      <w:lvlText w:val="%3."/>
      <w:lvlJc w:val="right"/>
      <w:pPr>
        <w:ind w:left="2160" w:hanging="180"/>
      </w:pPr>
    </w:lvl>
    <w:lvl w:ilvl="3" w:tplc="03F09030">
      <w:start w:val="1"/>
      <w:numFmt w:val="decimal"/>
      <w:lvlText w:val="%4."/>
      <w:lvlJc w:val="left"/>
      <w:pPr>
        <w:ind w:left="2880" w:hanging="360"/>
      </w:pPr>
    </w:lvl>
    <w:lvl w:ilvl="4" w:tplc="E542AE06">
      <w:start w:val="1"/>
      <w:numFmt w:val="lowerLetter"/>
      <w:lvlText w:val="%5."/>
      <w:lvlJc w:val="left"/>
      <w:pPr>
        <w:ind w:left="3600" w:hanging="360"/>
      </w:pPr>
    </w:lvl>
    <w:lvl w:ilvl="5" w:tplc="B8182A92">
      <w:start w:val="1"/>
      <w:numFmt w:val="lowerRoman"/>
      <w:lvlText w:val="%6."/>
      <w:lvlJc w:val="right"/>
      <w:pPr>
        <w:ind w:left="4320" w:hanging="180"/>
      </w:pPr>
    </w:lvl>
    <w:lvl w:ilvl="6" w:tplc="7DD028DC">
      <w:start w:val="1"/>
      <w:numFmt w:val="decimal"/>
      <w:lvlText w:val="%7."/>
      <w:lvlJc w:val="left"/>
      <w:pPr>
        <w:ind w:left="5040" w:hanging="360"/>
      </w:pPr>
    </w:lvl>
    <w:lvl w:ilvl="7" w:tplc="D662EB60">
      <w:start w:val="1"/>
      <w:numFmt w:val="lowerLetter"/>
      <w:lvlText w:val="%8."/>
      <w:lvlJc w:val="left"/>
      <w:pPr>
        <w:ind w:left="5760" w:hanging="360"/>
      </w:pPr>
    </w:lvl>
    <w:lvl w:ilvl="8" w:tplc="6584FB3E">
      <w:start w:val="1"/>
      <w:numFmt w:val="lowerRoman"/>
      <w:lvlText w:val="%9."/>
      <w:lvlJc w:val="right"/>
      <w:pPr>
        <w:ind w:left="6480" w:hanging="180"/>
      </w:pPr>
    </w:lvl>
  </w:abstractNum>
  <w:abstractNum w:abstractNumId="19" w15:restartNumberingAfterBreak="0">
    <w:nsid w:val="3A4F217A"/>
    <w:multiLevelType w:val="hybridMultilevel"/>
    <w:tmpl w:val="164CEAC4"/>
    <w:lvl w:ilvl="0" w:tplc="130C119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253C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C1F2F2D"/>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18E1F41"/>
    <w:multiLevelType w:val="hybridMultilevel"/>
    <w:tmpl w:val="80F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D2F31"/>
    <w:multiLevelType w:val="hybridMultilevel"/>
    <w:tmpl w:val="63F4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D7438"/>
    <w:multiLevelType w:val="hybridMultilevel"/>
    <w:tmpl w:val="C3982B18"/>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993801"/>
    <w:multiLevelType w:val="hybridMultilevel"/>
    <w:tmpl w:val="5D68F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7C43A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3372AAB"/>
    <w:multiLevelType w:val="hybridMultilevel"/>
    <w:tmpl w:val="25D6E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F45BD"/>
    <w:multiLevelType w:val="multilevel"/>
    <w:tmpl w:val="4CE2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B32480"/>
    <w:multiLevelType w:val="hybridMultilevel"/>
    <w:tmpl w:val="D376E4EE"/>
    <w:lvl w:ilvl="0" w:tplc="3DD43E1A">
      <w:start w:val="1"/>
      <w:numFmt w:val="decimal"/>
      <w:lvlText w:val="%1."/>
      <w:lvlJc w:val="left"/>
      <w:pPr>
        <w:tabs>
          <w:tab w:val="num" w:pos="720"/>
        </w:tabs>
        <w:ind w:left="720" w:hanging="360"/>
      </w:pPr>
    </w:lvl>
    <w:lvl w:ilvl="1" w:tplc="F7CAB416" w:tentative="1">
      <w:start w:val="1"/>
      <w:numFmt w:val="decimal"/>
      <w:lvlText w:val="%2."/>
      <w:lvlJc w:val="left"/>
      <w:pPr>
        <w:tabs>
          <w:tab w:val="num" w:pos="1440"/>
        </w:tabs>
        <w:ind w:left="1440" w:hanging="360"/>
      </w:pPr>
    </w:lvl>
    <w:lvl w:ilvl="2" w:tplc="47E80F16" w:tentative="1">
      <w:start w:val="1"/>
      <w:numFmt w:val="decimal"/>
      <w:lvlText w:val="%3."/>
      <w:lvlJc w:val="left"/>
      <w:pPr>
        <w:tabs>
          <w:tab w:val="num" w:pos="2160"/>
        </w:tabs>
        <w:ind w:left="2160" w:hanging="360"/>
      </w:pPr>
    </w:lvl>
    <w:lvl w:ilvl="3" w:tplc="414ECEE4" w:tentative="1">
      <w:start w:val="1"/>
      <w:numFmt w:val="decimal"/>
      <w:lvlText w:val="%4."/>
      <w:lvlJc w:val="left"/>
      <w:pPr>
        <w:tabs>
          <w:tab w:val="num" w:pos="2880"/>
        </w:tabs>
        <w:ind w:left="2880" w:hanging="360"/>
      </w:pPr>
    </w:lvl>
    <w:lvl w:ilvl="4" w:tplc="89DE8958" w:tentative="1">
      <w:start w:val="1"/>
      <w:numFmt w:val="decimal"/>
      <w:lvlText w:val="%5."/>
      <w:lvlJc w:val="left"/>
      <w:pPr>
        <w:tabs>
          <w:tab w:val="num" w:pos="3600"/>
        </w:tabs>
        <w:ind w:left="3600" w:hanging="360"/>
      </w:pPr>
    </w:lvl>
    <w:lvl w:ilvl="5" w:tplc="67C0B354" w:tentative="1">
      <w:start w:val="1"/>
      <w:numFmt w:val="decimal"/>
      <w:lvlText w:val="%6."/>
      <w:lvlJc w:val="left"/>
      <w:pPr>
        <w:tabs>
          <w:tab w:val="num" w:pos="4320"/>
        </w:tabs>
        <w:ind w:left="4320" w:hanging="360"/>
      </w:pPr>
    </w:lvl>
    <w:lvl w:ilvl="6" w:tplc="13D08428" w:tentative="1">
      <w:start w:val="1"/>
      <w:numFmt w:val="decimal"/>
      <w:lvlText w:val="%7."/>
      <w:lvlJc w:val="left"/>
      <w:pPr>
        <w:tabs>
          <w:tab w:val="num" w:pos="5040"/>
        </w:tabs>
        <w:ind w:left="5040" w:hanging="360"/>
      </w:pPr>
    </w:lvl>
    <w:lvl w:ilvl="7" w:tplc="8A22C414" w:tentative="1">
      <w:start w:val="1"/>
      <w:numFmt w:val="decimal"/>
      <w:lvlText w:val="%8."/>
      <w:lvlJc w:val="left"/>
      <w:pPr>
        <w:tabs>
          <w:tab w:val="num" w:pos="5760"/>
        </w:tabs>
        <w:ind w:left="5760" w:hanging="360"/>
      </w:pPr>
    </w:lvl>
    <w:lvl w:ilvl="8" w:tplc="E10AF85A" w:tentative="1">
      <w:start w:val="1"/>
      <w:numFmt w:val="decimal"/>
      <w:lvlText w:val="%9."/>
      <w:lvlJc w:val="left"/>
      <w:pPr>
        <w:tabs>
          <w:tab w:val="num" w:pos="6480"/>
        </w:tabs>
        <w:ind w:left="6480" w:hanging="360"/>
      </w:pPr>
    </w:lvl>
  </w:abstractNum>
  <w:abstractNum w:abstractNumId="30" w15:restartNumberingAfterBreak="0">
    <w:nsid w:val="5A20555E"/>
    <w:multiLevelType w:val="hybridMultilevel"/>
    <w:tmpl w:val="86DE6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0211AB"/>
    <w:multiLevelType w:val="hybridMultilevel"/>
    <w:tmpl w:val="F6EEB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BC21CF"/>
    <w:multiLevelType w:val="hybridMultilevel"/>
    <w:tmpl w:val="576A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C4D80"/>
    <w:multiLevelType w:val="hybridMultilevel"/>
    <w:tmpl w:val="8A126584"/>
    <w:lvl w:ilvl="0" w:tplc="13A2B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509AE"/>
    <w:multiLevelType w:val="hybridMultilevel"/>
    <w:tmpl w:val="34F2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651C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024ACC"/>
    <w:multiLevelType w:val="hybridMultilevel"/>
    <w:tmpl w:val="8FE259C0"/>
    <w:lvl w:ilvl="0" w:tplc="FFFFFFFF">
      <w:start w:val="1"/>
      <w:numFmt w:val="bullet"/>
      <w:lvlText w:val="·"/>
      <w:lvlJc w:val="left"/>
      <w:pPr>
        <w:ind w:left="720" w:hanging="360"/>
      </w:pPr>
      <w:rPr>
        <w:rFonts w:ascii="Symbol" w:hAnsi="Symbol" w:hint="default"/>
      </w:rPr>
    </w:lvl>
    <w:lvl w:ilvl="1" w:tplc="E59419D6">
      <w:start w:val="1"/>
      <w:numFmt w:val="bullet"/>
      <w:lvlText w:val="o"/>
      <w:lvlJc w:val="left"/>
      <w:pPr>
        <w:ind w:left="1440" w:hanging="360"/>
      </w:pPr>
      <w:rPr>
        <w:rFonts w:ascii="Courier New" w:hAnsi="Courier New" w:hint="default"/>
      </w:rPr>
    </w:lvl>
    <w:lvl w:ilvl="2" w:tplc="696E1B50">
      <w:start w:val="1"/>
      <w:numFmt w:val="bullet"/>
      <w:lvlText w:val=""/>
      <w:lvlJc w:val="left"/>
      <w:pPr>
        <w:ind w:left="2160" w:hanging="360"/>
      </w:pPr>
      <w:rPr>
        <w:rFonts w:ascii="Wingdings" w:hAnsi="Wingdings" w:hint="default"/>
      </w:rPr>
    </w:lvl>
    <w:lvl w:ilvl="3" w:tplc="4ECEA210">
      <w:start w:val="1"/>
      <w:numFmt w:val="bullet"/>
      <w:lvlText w:val=""/>
      <w:lvlJc w:val="left"/>
      <w:pPr>
        <w:ind w:left="2880" w:hanging="360"/>
      </w:pPr>
      <w:rPr>
        <w:rFonts w:ascii="Symbol" w:hAnsi="Symbol" w:hint="default"/>
      </w:rPr>
    </w:lvl>
    <w:lvl w:ilvl="4" w:tplc="F152606A">
      <w:start w:val="1"/>
      <w:numFmt w:val="bullet"/>
      <w:lvlText w:val="o"/>
      <w:lvlJc w:val="left"/>
      <w:pPr>
        <w:ind w:left="3600" w:hanging="360"/>
      </w:pPr>
      <w:rPr>
        <w:rFonts w:ascii="Courier New" w:hAnsi="Courier New" w:hint="default"/>
      </w:rPr>
    </w:lvl>
    <w:lvl w:ilvl="5" w:tplc="3E90A0E0">
      <w:start w:val="1"/>
      <w:numFmt w:val="bullet"/>
      <w:lvlText w:val=""/>
      <w:lvlJc w:val="left"/>
      <w:pPr>
        <w:ind w:left="4320" w:hanging="360"/>
      </w:pPr>
      <w:rPr>
        <w:rFonts w:ascii="Wingdings" w:hAnsi="Wingdings" w:hint="default"/>
      </w:rPr>
    </w:lvl>
    <w:lvl w:ilvl="6" w:tplc="204EA7B4">
      <w:start w:val="1"/>
      <w:numFmt w:val="bullet"/>
      <w:lvlText w:val=""/>
      <w:lvlJc w:val="left"/>
      <w:pPr>
        <w:ind w:left="5040" w:hanging="360"/>
      </w:pPr>
      <w:rPr>
        <w:rFonts w:ascii="Symbol" w:hAnsi="Symbol" w:hint="default"/>
      </w:rPr>
    </w:lvl>
    <w:lvl w:ilvl="7" w:tplc="386E5D6C">
      <w:start w:val="1"/>
      <w:numFmt w:val="bullet"/>
      <w:lvlText w:val="o"/>
      <w:lvlJc w:val="left"/>
      <w:pPr>
        <w:ind w:left="5760" w:hanging="360"/>
      </w:pPr>
      <w:rPr>
        <w:rFonts w:ascii="Courier New" w:hAnsi="Courier New" w:hint="default"/>
      </w:rPr>
    </w:lvl>
    <w:lvl w:ilvl="8" w:tplc="4AB6BC88">
      <w:start w:val="1"/>
      <w:numFmt w:val="bullet"/>
      <w:lvlText w:val=""/>
      <w:lvlJc w:val="left"/>
      <w:pPr>
        <w:ind w:left="6480" w:hanging="360"/>
      </w:pPr>
      <w:rPr>
        <w:rFonts w:ascii="Wingdings" w:hAnsi="Wingdings" w:hint="default"/>
      </w:rPr>
    </w:lvl>
  </w:abstractNum>
  <w:abstractNum w:abstractNumId="37" w15:restartNumberingAfterBreak="0">
    <w:nsid w:val="7AF9665D"/>
    <w:multiLevelType w:val="hybridMultilevel"/>
    <w:tmpl w:val="A606E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8D48FA"/>
    <w:multiLevelType w:val="multilevel"/>
    <w:tmpl w:val="D43C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F006BB5"/>
    <w:multiLevelType w:val="hybridMultilevel"/>
    <w:tmpl w:val="996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13"/>
  </w:num>
  <w:num w:numId="5">
    <w:abstractNumId w:val="20"/>
  </w:num>
  <w:num w:numId="6">
    <w:abstractNumId w:val="2"/>
  </w:num>
  <w:num w:numId="7">
    <w:abstractNumId w:val="35"/>
  </w:num>
  <w:num w:numId="8">
    <w:abstractNumId w:val="11"/>
  </w:num>
  <w:num w:numId="9">
    <w:abstractNumId w:val="1"/>
  </w:num>
  <w:num w:numId="10">
    <w:abstractNumId w:val="21"/>
  </w:num>
  <w:num w:numId="11">
    <w:abstractNumId w:val="37"/>
  </w:num>
  <w:num w:numId="12">
    <w:abstractNumId w:val="36"/>
  </w:num>
  <w:num w:numId="13">
    <w:abstractNumId w:val="14"/>
  </w:num>
  <w:num w:numId="14">
    <w:abstractNumId w:val="18"/>
  </w:num>
  <w:num w:numId="15">
    <w:abstractNumId w:val="8"/>
  </w:num>
  <w:num w:numId="16">
    <w:abstractNumId w:val="9"/>
  </w:num>
  <w:num w:numId="17">
    <w:abstractNumId w:val="24"/>
  </w:num>
  <w:num w:numId="18">
    <w:abstractNumId w:val="12"/>
  </w:num>
  <w:num w:numId="19">
    <w:abstractNumId w:val="28"/>
  </w:num>
  <w:num w:numId="20">
    <w:abstractNumId w:val="29"/>
  </w:num>
  <w:num w:numId="21">
    <w:abstractNumId w:val="33"/>
  </w:num>
  <w:num w:numId="22">
    <w:abstractNumId w:val="15"/>
  </w:num>
  <w:num w:numId="23">
    <w:abstractNumId w:val="31"/>
  </w:num>
  <w:num w:numId="24">
    <w:abstractNumId w:val="30"/>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6"/>
  </w:num>
  <w:num w:numId="50">
    <w:abstractNumId w:val="10"/>
  </w:num>
  <w:num w:numId="51">
    <w:abstractNumId w:val="22"/>
  </w:num>
  <w:num w:numId="52">
    <w:abstractNumId w:val="32"/>
  </w:num>
  <w:num w:numId="53">
    <w:abstractNumId w:val="23"/>
  </w:num>
  <w:num w:numId="54">
    <w:abstractNumId w:val="34"/>
  </w:num>
  <w:num w:numId="55">
    <w:abstractNumId w:val="39"/>
  </w:num>
  <w:num w:numId="56">
    <w:abstractNumId w:val="5"/>
  </w:num>
  <w:num w:numId="57">
    <w:abstractNumId w:val="4"/>
  </w:num>
  <w:num w:numId="58">
    <w:abstractNumId w:val="3"/>
  </w:num>
  <w:num w:numId="59">
    <w:abstractNumId w:val="19"/>
  </w:num>
  <w:num w:numId="60">
    <w:abstractNumId w:val="17"/>
  </w:num>
  <w:num w:numId="61">
    <w:abstractNumId w:val="27"/>
  </w:num>
  <w:num w:numId="62">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C4"/>
    <w:rsid w:val="000003B8"/>
    <w:rsid w:val="000008B6"/>
    <w:rsid w:val="00000A11"/>
    <w:rsid w:val="00002295"/>
    <w:rsid w:val="000061D8"/>
    <w:rsid w:val="000077FE"/>
    <w:rsid w:val="00010A1B"/>
    <w:rsid w:val="0001148B"/>
    <w:rsid w:val="00011855"/>
    <w:rsid w:val="000128F5"/>
    <w:rsid w:val="000131BB"/>
    <w:rsid w:val="00014ACE"/>
    <w:rsid w:val="00014C29"/>
    <w:rsid w:val="00014D25"/>
    <w:rsid w:val="00015A9F"/>
    <w:rsid w:val="00020502"/>
    <w:rsid w:val="00020A47"/>
    <w:rsid w:val="00020C64"/>
    <w:rsid w:val="00021442"/>
    <w:rsid w:val="000214C0"/>
    <w:rsid w:val="00023242"/>
    <w:rsid w:val="0002332E"/>
    <w:rsid w:val="000266B9"/>
    <w:rsid w:val="000279AD"/>
    <w:rsid w:val="00030453"/>
    <w:rsid w:val="000306E3"/>
    <w:rsid w:val="00030763"/>
    <w:rsid w:val="00032713"/>
    <w:rsid w:val="00032D07"/>
    <w:rsid w:val="00033966"/>
    <w:rsid w:val="00035884"/>
    <w:rsid w:val="000359D7"/>
    <w:rsid w:val="000361FD"/>
    <w:rsid w:val="000362CD"/>
    <w:rsid w:val="00036BF4"/>
    <w:rsid w:val="00036CC0"/>
    <w:rsid w:val="00040C1E"/>
    <w:rsid w:val="00042756"/>
    <w:rsid w:val="0004627B"/>
    <w:rsid w:val="00053BE4"/>
    <w:rsid w:val="00054731"/>
    <w:rsid w:val="00055A7F"/>
    <w:rsid w:val="00057B34"/>
    <w:rsid w:val="00060661"/>
    <w:rsid w:val="000607B3"/>
    <w:rsid w:val="0006362B"/>
    <w:rsid w:val="0006704E"/>
    <w:rsid w:val="000710FD"/>
    <w:rsid w:val="000721EE"/>
    <w:rsid w:val="000730ED"/>
    <w:rsid w:val="0007476E"/>
    <w:rsid w:val="00075CC6"/>
    <w:rsid w:val="0008137D"/>
    <w:rsid w:val="00081951"/>
    <w:rsid w:val="0008274B"/>
    <w:rsid w:val="00084D88"/>
    <w:rsid w:val="00086B7F"/>
    <w:rsid w:val="00086DA8"/>
    <w:rsid w:val="0008759D"/>
    <w:rsid w:val="000906D4"/>
    <w:rsid w:val="0009086F"/>
    <w:rsid w:val="0009110B"/>
    <w:rsid w:val="00095039"/>
    <w:rsid w:val="0009568B"/>
    <w:rsid w:val="000959F5"/>
    <w:rsid w:val="00096AB0"/>
    <w:rsid w:val="000A0116"/>
    <w:rsid w:val="000A1F8B"/>
    <w:rsid w:val="000A3A79"/>
    <w:rsid w:val="000A3B18"/>
    <w:rsid w:val="000A4F1D"/>
    <w:rsid w:val="000A5049"/>
    <w:rsid w:val="000A50F7"/>
    <w:rsid w:val="000A7EC0"/>
    <w:rsid w:val="000B20CE"/>
    <w:rsid w:val="000B3D7F"/>
    <w:rsid w:val="000B5D49"/>
    <w:rsid w:val="000B6B81"/>
    <w:rsid w:val="000B7269"/>
    <w:rsid w:val="000C1A8C"/>
    <w:rsid w:val="000C200F"/>
    <w:rsid w:val="000C245A"/>
    <w:rsid w:val="000C2F8B"/>
    <w:rsid w:val="000C5AA6"/>
    <w:rsid w:val="000D013A"/>
    <w:rsid w:val="000D26F6"/>
    <w:rsid w:val="000D48A6"/>
    <w:rsid w:val="000E068C"/>
    <w:rsid w:val="000E12BD"/>
    <w:rsid w:val="000E1513"/>
    <w:rsid w:val="000E1809"/>
    <w:rsid w:val="000E2C44"/>
    <w:rsid w:val="000E4BEF"/>
    <w:rsid w:val="000E5874"/>
    <w:rsid w:val="000F1B02"/>
    <w:rsid w:val="000F2DD7"/>
    <w:rsid w:val="000F318C"/>
    <w:rsid w:val="000F33E7"/>
    <w:rsid w:val="000F6C5B"/>
    <w:rsid w:val="001007F7"/>
    <w:rsid w:val="00102346"/>
    <w:rsid w:val="00106ABB"/>
    <w:rsid w:val="0010793C"/>
    <w:rsid w:val="00107C49"/>
    <w:rsid w:val="00111204"/>
    <w:rsid w:val="0011140B"/>
    <w:rsid w:val="0011394F"/>
    <w:rsid w:val="00114CFA"/>
    <w:rsid w:val="00116E88"/>
    <w:rsid w:val="00121AAB"/>
    <w:rsid w:val="00122E4F"/>
    <w:rsid w:val="00123B2F"/>
    <w:rsid w:val="00126E8C"/>
    <w:rsid w:val="001300F0"/>
    <w:rsid w:val="00130520"/>
    <w:rsid w:val="00130A44"/>
    <w:rsid w:val="00130B27"/>
    <w:rsid w:val="00131595"/>
    <w:rsid w:val="0013344E"/>
    <w:rsid w:val="001402B0"/>
    <w:rsid w:val="001420BC"/>
    <w:rsid w:val="001423F5"/>
    <w:rsid w:val="00145A09"/>
    <w:rsid w:val="0014791B"/>
    <w:rsid w:val="00147F51"/>
    <w:rsid w:val="00153BC2"/>
    <w:rsid w:val="00154A24"/>
    <w:rsid w:val="001558FE"/>
    <w:rsid w:val="001574AB"/>
    <w:rsid w:val="00162D59"/>
    <w:rsid w:val="00165067"/>
    <w:rsid w:val="00167E7C"/>
    <w:rsid w:val="00170781"/>
    <w:rsid w:val="00170B00"/>
    <w:rsid w:val="001740A0"/>
    <w:rsid w:val="00174159"/>
    <w:rsid w:val="00174687"/>
    <w:rsid w:val="00175621"/>
    <w:rsid w:val="00177B4D"/>
    <w:rsid w:val="001806D6"/>
    <w:rsid w:val="00180D77"/>
    <w:rsid w:val="001833AA"/>
    <w:rsid w:val="00184E84"/>
    <w:rsid w:val="001875E7"/>
    <w:rsid w:val="00193925"/>
    <w:rsid w:val="00194894"/>
    <w:rsid w:val="00195B0F"/>
    <w:rsid w:val="00196FF5"/>
    <w:rsid w:val="00197082"/>
    <w:rsid w:val="001A0954"/>
    <w:rsid w:val="001A0E0F"/>
    <w:rsid w:val="001A11A2"/>
    <w:rsid w:val="001A3D53"/>
    <w:rsid w:val="001A4C4D"/>
    <w:rsid w:val="001A56C8"/>
    <w:rsid w:val="001A5900"/>
    <w:rsid w:val="001A692C"/>
    <w:rsid w:val="001A7037"/>
    <w:rsid w:val="001A7078"/>
    <w:rsid w:val="001B063C"/>
    <w:rsid w:val="001B1A07"/>
    <w:rsid w:val="001B2C78"/>
    <w:rsid w:val="001B44BF"/>
    <w:rsid w:val="001B45BE"/>
    <w:rsid w:val="001B5FF6"/>
    <w:rsid w:val="001C3521"/>
    <w:rsid w:val="001C6B65"/>
    <w:rsid w:val="001C6BA8"/>
    <w:rsid w:val="001D06B4"/>
    <w:rsid w:val="001D0C0B"/>
    <w:rsid w:val="001D2178"/>
    <w:rsid w:val="001D4D1E"/>
    <w:rsid w:val="001E0290"/>
    <w:rsid w:val="001E0660"/>
    <w:rsid w:val="001E151B"/>
    <w:rsid w:val="001E22B6"/>
    <w:rsid w:val="001E33CA"/>
    <w:rsid w:val="001E5626"/>
    <w:rsid w:val="001E5B12"/>
    <w:rsid w:val="001E6F85"/>
    <w:rsid w:val="001F1015"/>
    <w:rsid w:val="001F2298"/>
    <w:rsid w:val="001F230C"/>
    <w:rsid w:val="001F30FB"/>
    <w:rsid w:val="001F3DA9"/>
    <w:rsid w:val="001F3FE9"/>
    <w:rsid w:val="001F492B"/>
    <w:rsid w:val="001F526F"/>
    <w:rsid w:val="001F7988"/>
    <w:rsid w:val="001F7B13"/>
    <w:rsid w:val="00202297"/>
    <w:rsid w:val="002029F1"/>
    <w:rsid w:val="00210C1E"/>
    <w:rsid w:val="0021176C"/>
    <w:rsid w:val="00212898"/>
    <w:rsid w:val="00212B66"/>
    <w:rsid w:val="00213B8D"/>
    <w:rsid w:val="00215A47"/>
    <w:rsid w:val="00216FA4"/>
    <w:rsid w:val="002204DA"/>
    <w:rsid w:val="00222FA4"/>
    <w:rsid w:val="002236A2"/>
    <w:rsid w:val="00224B07"/>
    <w:rsid w:val="00225CF7"/>
    <w:rsid w:val="00225E3B"/>
    <w:rsid w:val="00226CE3"/>
    <w:rsid w:val="00232B0C"/>
    <w:rsid w:val="002339D1"/>
    <w:rsid w:val="00234D49"/>
    <w:rsid w:val="002357D9"/>
    <w:rsid w:val="00235E0D"/>
    <w:rsid w:val="00236CCA"/>
    <w:rsid w:val="00236D5C"/>
    <w:rsid w:val="00241A3D"/>
    <w:rsid w:val="00243EC8"/>
    <w:rsid w:val="00245A18"/>
    <w:rsid w:val="002462C5"/>
    <w:rsid w:val="00246E69"/>
    <w:rsid w:val="0024799F"/>
    <w:rsid w:val="0025327C"/>
    <w:rsid w:val="00254AA3"/>
    <w:rsid w:val="002553C2"/>
    <w:rsid w:val="0026004F"/>
    <w:rsid w:val="00262181"/>
    <w:rsid w:val="00263D47"/>
    <w:rsid w:val="0026558D"/>
    <w:rsid w:val="00272F2B"/>
    <w:rsid w:val="00273DBB"/>
    <w:rsid w:val="0027476A"/>
    <w:rsid w:val="0027572A"/>
    <w:rsid w:val="00281971"/>
    <w:rsid w:val="00284EB5"/>
    <w:rsid w:val="002862F8"/>
    <w:rsid w:val="00286CD9"/>
    <w:rsid w:val="00292503"/>
    <w:rsid w:val="00292F73"/>
    <w:rsid w:val="00293B1D"/>
    <w:rsid w:val="002945E4"/>
    <w:rsid w:val="002946C6"/>
    <w:rsid w:val="00296F58"/>
    <w:rsid w:val="00297B74"/>
    <w:rsid w:val="002A24C3"/>
    <w:rsid w:val="002A35AC"/>
    <w:rsid w:val="002A4A08"/>
    <w:rsid w:val="002B18C5"/>
    <w:rsid w:val="002B3196"/>
    <w:rsid w:val="002B3A1D"/>
    <w:rsid w:val="002C0BEF"/>
    <w:rsid w:val="002C0F15"/>
    <w:rsid w:val="002C2797"/>
    <w:rsid w:val="002C43CE"/>
    <w:rsid w:val="002C44F8"/>
    <w:rsid w:val="002C5A23"/>
    <w:rsid w:val="002C612B"/>
    <w:rsid w:val="002C6705"/>
    <w:rsid w:val="002D063B"/>
    <w:rsid w:val="002D2414"/>
    <w:rsid w:val="002D4839"/>
    <w:rsid w:val="002E3B62"/>
    <w:rsid w:val="002E3EE4"/>
    <w:rsid w:val="002F0B11"/>
    <w:rsid w:val="002F1472"/>
    <w:rsid w:val="002F1F46"/>
    <w:rsid w:val="002F1FD3"/>
    <w:rsid w:val="002F21E6"/>
    <w:rsid w:val="002F4D7C"/>
    <w:rsid w:val="002F50D0"/>
    <w:rsid w:val="003035E5"/>
    <w:rsid w:val="00303D35"/>
    <w:rsid w:val="00305218"/>
    <w:rsid w:val="00307060"/>
    <w:rsid w:val="0031238C"/>
    <w:rsid w:val="00317A40"/>
    <w:rsid w:val="00321F0B"/>
    <w:rsid w:val="00323077"/>
    <w:rsid w:val="0032625C"/>
    <w:rsid w:val="00327B3D"/>
    <w:rsid w:val="00327BD0"/>
    <w:rsid w:val="00327C54"/>
    <w:rsid w:val="00331854"/>
    <w:rsid w:val="00333881"/>
    <w:rsid w:val="0033727B"/>
    <w:rsid w:val="003405D1"/>
    <w:rsid w:val="003433C7"/>
    <w:rsid w:val="00343AF4"/>
    <w:rsid w:val="00343D3B"/>
    <w:rsid w:val="00344854"/>
    <w:rsid w:val="00346D74"/>
    <w:rsid w:val="00351A65"/>
    <w:rsid w:val="00351D7E"/>
    <w:rsid w:val="00351ECE"/>
    <w:rsid w:val="003526F2"/>
    <w:rsid w:val="00352DA8"/>
    <w:rsid w:val="003536E1"/>
    <w:rsid w:val="00354629"/>
    <w:rsid w:val="00354A94"/>
    <w:rsid w:val="00355394"/>
    <w:rsid w:val="00360196"/>
    <w:rsid w:val="00363ED3"/>
    <w:rsid w:val="0036489F"/>
    <w:rsid w:val="0037006D"/>
    <w:rsid w:val="0037478D"/>
    <w:rsid w:val="00384E60"/>
    <w:rsid w:val="00385387"/>
    <w:rsid w:val="00391744"/>
    <w:rsid w:val="00392386"/>
    <w:rsid w:val="0039526A"/>
    <w:rsid w:val="00395664"/>
    <w:rsid w:val="00396CB2"/>
    <w:rsid w:val="003A14AB"/>
    <w:rsid w:val="003A2004"/>
    <w:rsid w:val="003A3AF5"/>
    <w:rsid w:val="003A4C7C"/>
    <w:rsid w:val="003A613D"/>
    <w:rsid w:val="003B095D"/>
    <w:rsid w:val="003B1751"/>
    <w:rsid w:val="003B2C43"/>
    <w:rsid w:val="003B6314"/>
    <w:rsid w:val="003B6F69"/>
    <w:rsid w:val="003C033A"/>
    <w:rsid w:val="003C12FD"/>
    <w:rsid w:val="003C2176"/>
    <w:rsid w:val="003C321C"/>
    <w:rsid w:val="003C441E"/>
    <w:rsid w:val="003C49E0"/>
    <w:rsid w:val="003C73DC"/>
    <w:rsid w:val="003C788F"/>
    <w:rsid w:val="003C78BE"/>
    <w:rsid w:val="003D2961"/>
    <w:rsid w:val="003D4125"/>
    <w:rsid w:val="003D526E"/>
    <w:rsid w:val="003D5473"/>
    <w:rsid w:val="003D6146"/>
    <w:rsid w:val="003E0906"/>
    <w:rsid w:val="003E0F49"/>
    <w:rsid w:val="003E1D21"/>
    <w:rsid w:val="003E4A54"/>
    <w:rsid w:val="003E4AE2"/>
    <w:rsid w:val="003E514E"/>
    <w:rsid w:val="003E68FC"/>
    <w:rsid w:val="003E6A67"/>
    <w:rsid w:val="003E6A7C"/>
    <w:rsid w:val="003E7F17"/>
    <w:rsid w:val="003F03CC"/>
    <w:rsid w:val="003F2820"/>
    <w:rsid w:val="003F3984"/>
    <w:rsid w:val="003F3FCC"/>
    <w:rsid w:val="003F4089"/>
    <w:rsid w:val="003F5559"/>
    <w:rsid w:val="00400AC4"/>
    <w:rsid w:val="00403877"/>
    <w:rsid w:val="004057ED"/>
    <w:rsid w:val="00405DC3"/>
    <w:rsid w:val="004064EA"/>
    <w:rsid w:val="004065FC"/>
    <w:rsid w:val="00407070"/>
    <w:rsid w:val="00407F05"/>
    <w:rsid w:val="00412E51"/>
    <w:rsid w:val="00414A6C"/>
    <w:rsid w:val="0042085A"/>
    <w:rsid w:val="004213C1"/>
    <w:rsid w:val="004261DE"/>
    <w:rsid w:val="00427535"/>
    <w:rsid w:val="00427A95"/>
    <w:rsid w:val="004311A4"/>
    <w:rsid w:val="00432252"/>
    <w:rsid w:val="00433488"/>
    <w:rsid w:val="00434722"/>
    <w:rsid w:val="00434942"/>
    <w:rsid w:val="00434C6B"/>
    <w:rsid w:val="00436864"/>
    <w:rsid w:val="00436B91"/>
    <w:rsid w:val="00442A25"/>
    <w:rsid w:val="00442AFC"/>
    <w:rsid w:val="00442D42"/>
    <w:rsid w:val="004444E8"/>
    <w:rsid w:val="00444AE8"/>
    <w:rsid w:val="00447198"/>
    <w:rsid w:val="004521C3"/>
    <w:rsid w:val="00452DBF"/>
    <w:rsid w:val="00455DFB"/>
    <w:rsid w:val="0045660F"/>
    <w:rsid w:val="00457664"/>
    <w:rsid w:val="00460945"/>
    <w:rsid w:val="0046700D"/>
    <w:rsid w:val="004674F3"/>
    <w:rsid w:val="004678F5"/>
    <w:rsid w:val="00467ABA"/>
    <w:rsid w:val="00467F33"/>
    <w:rsid w:val="00470D72"/>
    <w:rsid w:val="004710A0"/>
    <w:rsid w:val="00473E9D"/>
    <w:rsid w:val="00477029"/>
    <w:rsid w:val="00477854"/>
    <w:rsid w:val="00480F69"/>
    <w:rsid w:val="00484440"/>
    <w:rsid w:val="004850A0"/>
    <w:rsid w:val="0048535D"/>
    <w:rsid w:val="00485429"/>
    <w:rsid w:val="00490222"/>
    <w:rsid w:val="004915DC"/>
    <w:rsid w:val="004935A0"/>
    <w:rsid w:val="004948EC"/>
    <w:rsid w:val="00494B0D"/>
    <w:rsid w:val="0049534E"/>
    <w:rsid w:val="00495FCF"/>
    <w:rsid w:val="00496EF6"/>
    <w:rsid w:val="004A26C7"/>
    <w:rsid w:val="004A2748"/>
    <w:rsid w:val="004A36B2"/>
    <w:rsid w:val="004A5825"/>
    <w:rsid w:val="004A680F"/>
    <w:rsid w:val="004B25CD"/>
    <w:rsid w:val="004B353C"/>
    <w:rsid w:val="004B470E"/>
    <w:rsid w:val="004B49BB"/>
    <w:rsid w:val="004B4FA2"/>
    <w:rsid w:val="004B5580"/>
    <w:rsid w:val="004C322D"/>
    <w:rsid w:val="004C329C"/>
    <w:rsid w:val="004C4069"/>
    <w:rsid w:val="004C423F"/>
    <w:rsid w:val="004C43F0"/>
    <w:rsid w:val="004C5175"/>
    <w:rsid w:val="004C7AB2"/>
    <w:rsid w:val="004D289F"/>
    <w:rsid w:val="004D3032"/>
    <w:rsid w:val="004D4C3C"/>
    <w:rsid w:val="004D4C53"/>
    <w:rsid w:val="004E09C0"/>
    <w:rsid w:val="004E0C57"/>
    <w:rsid w:val="004E1E15"/>
    <w:rsid w:val="004F01E3"/>
    <w:rsid w:val="004F1CE2"/>
    <w:rsid w:val="004F3949"/>
    <w:rsid w:val="005006BD"/>
    <w:rsid w:val="0050076B"/>
    <w:rsid w:val="00503754"/>
    <w:rsid w:val="00503D94"/>
    <w:rsid w:val="00504C13"/>
    <w:rsid w:val="00506526"/>
    <w:rsid w:val="00507417"/>
    <w:rsid w:val="00507CB1"/>
    <w:rsid w:val="00507FCE"/>
    <w:rsid w:val="00510493"/>
    <w:rsid w:val="00511020"/>
    <w:rsid w:val="0051266F"/>
    <w:rsid w:val="00512862"/>
    <w:rsid w:val="005229F1"/>
    <w:rsid w:val="00522A2F"/>
    <w:rsid w:val="00526DC1"/>
    <w:rsid w:val="00534667"/>
    <w:rsid w:val="00534EA1"/>
    <w:rsid w:val="005358F9"/>
    <w:rsid w:val="00535ABD"/>
    <w:rsid w:val="00536068"/>
    <w:rsid w:val="005365C1"/>
    <w:rsid w:val="00540B68"/>
    <w:rsid w:val="0054119F"/>
    <w:rsid w:val="005415F9"/>
    <w:rsid w:val="005434EC"/>
    <w:rsid w:val="00544352"/>
    <w:rsid w:val="005456C9"/>
    <w:rsid w:val="005518A4"/>
    <w:rsid w:val="00551EDD"/>
    <w:rsid w:val="005554E3"/>
    <w:rsid w:val="005560B1"/>
    <w:rsid w:val="00560710"/>
    <w:rsid w:val="00560AE6"/>
    <w:rsid w:val="0056130F"/>
    <w:rsid w:val="00561769"/>
    <w:rsid w:val="00561DFA"/>
    <w:rsid w:val="00562EE4"/>
    <w:rsid w:val="00570096"/>
    <w:rsid w:val="00570B41"/>
    <w:rsid w:val="005729EC"/>
    <w:rsid w:val="005744DE"/>
    <w:rsid w:val="005748E2"/>
    <w:rsid w:val="00574BF5"/>
    <w:rsid w:val="0057620E"/>
    <w:rsid w:val="00576575"/>
    <w:rsid w:val="005844E7"/>
    <w:rsid w:val="0058543E"/>
    <w:rsid w:val="005860B6"/>
    <w:rsid w:val="005870A0"/>
    <w:rsid w:val="0059687A"/>
    <w:rsid w:val="005A0E52"/>
    <w:rsid w:val="005A11F2"/>
    <w:rsid w:val="005A13E6"/>
    <w:rsid w:val="005A165F"/>
    <w:rsid w:val="005A28C4"/>
    <w:rsid w:val="005A28E3"/>
    <w:rsid w:val="005A29CE"/>
    <w:rsid w:val="005A3DDB"/>
    <w:rsid w:val="005A3FF7"/>
    <w:rsid w:val="005A5CD0"/>
    <w:rsid w:val="005A63A8"/>
    <w:rsid w:val="005A645E"/>
    <w:rsid w:val="005A77DD"/>
    <w:rsid w:val="005B0089"/>
    <w:rsid w:val="005B6C18"/>
    <w:rsid w:val="005B7C39"/>
    <w:rsid w:val="005C17AC"/>
    <w:rsid w:val="005C2F7D"/>
    <w:rsid w:val="005C391E"/>
    <w:rsid w:val="005C48E0"/>
    <w:rsid w:val="005C5A85"/>
    <w:rsid w:val="005C5CD8"/>
    <w:rsid w:val="005D0360"/>
    <w:rsid w:val="005D500B"/>
    <w:rsid w:val="005D5167"/>
    <w:rsid w:val="005D7711"/>
    <w:rsid w:val="005E7327"/>
    <w:rsid w:val="005F1743"/>
    <w:rsid w:val="005F1ABE"/>
    <w:rsid w:val="005F508B"/>
    <w:rsid w:val="005F545B"/>
    <w:rsid w:val="005F6872"/>
    <w:rsid w:val="006005F2"/>
    <w:rsid w:val="006017E7"/>
    <w:rsid w:val="00601E7F"/>
    <w:rsid w:val="006040AD"/>
    <w:rsid w:val="00604B8A"/>
    <w:rsid w:val="0060724D"/>
    <w:rsid w:val="0061115B"/>
    <w:rsid w:val="006118C2"/>
    <w:rsid w:val="006123E9"/>
    <w:rsid w:val="00614117"/>
    <w:rsid w:val="0061554D"/>
    <w:rsid w:val="00616E5C"/>
    <w:rsid w:val="006170EF"/>
    <w:rsid w:val="00617CE6"/>
    <w:rsid w:val="00620E3A"/>
    <w:rsid w:val="006219C4"/>
    <w:rsid w:val="006222D7"/>
    <w:rsid w:val="006227B4"/>
    <w:rsid w:val="00622D36"/>
    <w:rsid w:val="00625976"/>
    <w:rsid w:val="00625BB5"/>
    <w:rsid w:val="00625F03"/>
    <w:rsid w:val="00630930"/>
    <w:rsid w:val="006314EC"/>
    <w:rsid w:val="006326EE"/>
    <w:rsid w:val="00634D0B"/>
    <w:rsid w:val="00636A04"/>
    <w:rsid w:val="0064017B"/>
    <w:rsid w:val="00642B26"/>
    <w:rsid w:val="00643302"/>
    <w:rsid w:val="00644C6B"/>
    <w:rsid w:val="00647CB5"/>
    <w:rsid w:val="0065004F"/>
    <w:rsid w:val="00650550"/>
    <w:rsid w:val="00651250"/>
    <w:rsid w:val="00651B71"/>
    <w:rsid w:val="00652E59"/>
    <w:rsid w:val="00653CDF"/>
    <w:rsid w:val="00654BB7"/>
    <w:rsid w:val="00657B60"/>
    <w:rsid w:val="00657BE2"/>
    <w:rsid w:val="006603F6"/>
    <w:rsid w:val="00660674"/>
    <w:rsid w:val="006606FB"/>
    <w:rsid w:val="00663360"/>
    <w:rsid w:val="00671F5D"/>
    <w:rsid w:val="00672CF0"/>
    <w:rsid w:val="00673871"/>
    <w:rsid w:val="00673ABE"/>
    <w:rsid w:val="00675B4D"/>
    <w:rsid w:val="00675BBC"/>
    <w:rsid w:val="00681CEE"/>
    <w:rsid w:val="00683933"/>
    <w:rsid w:val="00683A51"/>
    <w:rsid w:val="00683B9E"/>
    <w:rsid w:val="00690281"/>
    <w:rsid w:val="00692063"/>
    <w:rsid w:val="00693F66"/>
    <w:rsid w:val="0069468A"/>
    <w:rsid w:val="006A2946"/>
    <w:rsid w:val="006A3904"/>
    <w:rsid w:val="006A7483"/>
    <w:rsid w:val="006B42AB"/>
    <w:rsid w:val="006B6288"/>
    <w:rsid w:val="006B7222"/>
    <w:rsid w:val="006C0E46"/>
    <w:rsid w:val="006C5E79"/>
    <w:rsid w:val="006D0983"/>
    <w:rsid w:val="006D18F4"/>
    <w:rsid w:val="006D2387"/>
    <w:rsid w:val="006D3D91"/>
    <w:rsid w:val="006D4B3E"/>
    <w:rsid w:val="006D5E8D"/>
    <w:rsid w:val="006D69B9"/>
    <w:rsid w:val="006E0A3B"/>
    <w:rsid w:val="006E0CD1"/>
    <w:rsid w:val="006E2651"/>
    <w:rsid w:val="006E55B3"/>
    <w:rsid w:val="006F1710"/>
    <w:rsid w:val="006F2E03"/>
    <w:rsid w:val="006F316F"/>
    <w:rsid w:val="006F515A"/>
    <w:rsid w:val="006F7E7C"/>
    <w:rsid w:val="007001EE"/>
    <w:rsid w:val="00703F5A"/>
    <w:rsid w:val="0070506B"/>
    <w:rsid w:val="0070530C"/>
    <w:rsid w:val="00707DA2"/>
    <w:rsid w:val="00711B56"/>
    <w:rsid w:val="007122C6"/>
    <w:rsid w:val="00714732"/>
    <w:rsid w:val="007150C1"/>
    <w:rsid w:val="00722D5E"/>
    <w:rsid w:val="00724D12"/>
    <w:rsid w:val="0072545B"/>
    <w:rsid w:val="0072566A"/>
    <w:rsid w:val="007315D2"/>
    <w:rsid w:val="00731B0F"/>
    <w:rsid w:val="0073511B"/>
    <w:rsid w:val="00736850"/>
    <w:rsid w:val="00740476"/>
    <w:rsid w:val="007472FD"/>
    <w:rsid w:val="007479A2"/>
    <w:rsid w:val="00752834"/>
    <w:rsid w:val="0075417D"/>
    <w:rsid w:val="0075699F"/>
    <w:rsid w:val="00756E2A"/>
    <w:rsid w:val="00756F6C"/>
    <w:rsid w:val="007613CD"/>
    <w:rsid w:val="00765855"/>
    <w:rsid w:val="007678E8"/>
    <w:rsid w:val="00771C88"/>
    <w:rsid w:val="00771E7B"/>
    <w:rsid w:val="00772178"/>
    <w:rsid w:val="00772E4E"/>
    <w:rsid w:val="0077676C"/>
    <w:rsid w:val="00781948"/>
    <w:rsid w:val="007819A6"/>
    <w:rsid w:val="00781DD2"/>
    <w:rsid w:val="00781F5C"/>
    <w:rsid w:val="00786FBB"/>
    <w:rsid w:val="00790F7A"/>
    <w:rsid w:val="007913B0"/>
    <w:rsid w:val="00796531"/>
    <w:rsid w:val="007A19A6"/>
    <w:rsid w:val="007A1F9E"/>
    <w:rsid w:val="007A4389"/>
    <w:rsid w:val="007A6E24"/>
    <w:rsid w:val="007A7790"/>
    <w:rsid w:val="007B013E"/>
    <w:rsid w:val="007B1C09"/>
    <w:rsid w:val="007B289E"/>
    <w:rsid w:val="007B3ECF"/>
    <w:rsid w:val="007B4710"/>
    <w:rsid w:val="007B624B"/>
    <w:rsid w:val="007C11FB"/>
    <w:rsid w:val="007C2FBC"/>
    <w:rsid w:val="007C4F44"/>
    <w:rsid w:val="007C5581"/>
    <w:rsid w:val="007C6587"/>
    <w:rsid w:val="007D0C5D"/>
    <w:rsid w:val="007D140A"/>
    <w:rsid w:val="007D3451"/>
    <w:rsid w:val="007E013E"/>
    <w:rsid w:val="007E1842"/>
    <w:rsid w:val="007E38B9"/>
    <w:rsid w:val="007E3E03"/>
    <w:rsid w:val="007F013B"/>
    <w:rsid w:val="007F1476"/>
    <w:rsid w:val="007F2236"/>
    <w:rsid w:val="007F390D"/>
    <w:rsid w:val="007F4A54"/>
    <w:rsid w:val="007F5500"/>
    <w:rsid w:val="008034CB"/>
    <w:rsid w:val="0080452E"/>
    <w:rsid w:val="0080504C"/>
    <w:rsid w:val="008052AB"/>
    <w:rsid w:val="0081082D"/>
    <w:rsid w:val="008115F3"/>
    <w:rsid w:val="00812968"/>
    <w:rsid w:val="00812982"/>
    <w:rsid w:val="008130E8"/>
    <w:rsid w:val="00813366"/>
    <w:rsid w:val="008133A6"/>
    <w:rsid w:val="0081375F"/>
    <w:rsid w:val="00813B25"/>
    <w:rsid w:val="0081460C"/>
    <w:rsid w:val="00815918"/>
    <w:rsid w:val="00815952"/>
    <w:rsid w:val="00820FB5"/>
    <w:rsid w:val="00821979"/>
    <w:rsid w:val="00821AF8"/>
    <w:rsid w:val="00822BF6"/>
    <w:rsid w:val="00823103"/>
    <w:rsid w:val="0082359C"/>
    <w:rsid w:val="008237CB"/>
    <w:rsid w:val="008261F5"/>
    <w:rsid w:val="00826AB4"/>
    <w:rsid w:val="00830A82"/>
    <w:rsid w:val="00831E08"/>
    <w:rsid w:val="00831F62"/>
    <w:rsid w:val="008334EC"/>
    <w:rsid w:val="008408DF"/>
    <w:rsid w:val="00840E50"/>
    <w:rsid w:val="008452E3"/>
    <w:rsid w:val="0084713D"/>
    <w:rsid w:val="008504EC"/>
    <w:rsid w:val="00852B73"/>
    <w:rsid w:val="0085489F"/>
    <w:rsid w:val="0085628E"/>
    <w:rsid w:val="008575F8"/>
    <w:rsid w:val="0085768E"/>
    <w:rsid w:val="00863B2D"/>
    <w:rsid w:val="00865406"/>
    <w:rsid w:val="008662A8"/>
    <w:rsid w:val="00872769"/>
    <w:rsid w:val="00872B0C"/>
    <w:rsid w:val="00873154"/>
    <w:rsid w:val="0087479F"/>
    <w:rsid w:val="00875C1D"/>
    <w:rsid w:val="0088041F"/>
    <w:rsid w:val="00881BF4"/>
    <w:rsid w:val="00883163"/>
    <w:rsid w:val="0088343C"/>
    <w:rsid w:val="00885BB2"/>
    <w:rsid w:val="0088641B"/>
    <w:rsid w:val="008913D0"/>
    <w:rsid w:val="0089660E"/>
    <w:rsid w:val="008A0AC8"/>
    <w:rsid w:val="008A0EDB"/>
    <w:rsid w:val="008A1DDD"/>
    <w:rsid w:val="008A24D6"/>
    <w:rsid w:val="008A3BC3"/>
    <w:rsid w:val="008A444E"/>
    <w:rsid w:val="008A5A93"/>
    <w:rsid w:val="008A6976"/>
    <w:rsid w:val="008B2528"/>
    <w:rsid w:val="008B33D8"/>
    <w:rsid w:val="008B5925"/>
    <w:rsid w:val="008B6744"/>
    <w:rsid w:val="008B720D"/>
    <w:rsid w:val="008B7EAD"/>
    <w:rsid w:val="008C040D"/>
    <w:rsid w:val="008C066D"/>
    <w:rsid w:val="008C0A77"/>
    <w:rsid w:val="008C1BD1"/>
    <w:rsid w:val="008C38FC"/>
    <w:rsid w:val="008C46D6"/>
    <w:rsid w:val="008C4962"/>
    <w:rsid w:val="008C4C83"/>
    <w:rsid w:val="008C6808"/>
    <w:rsid w:val="008C6AEF"/>
    <w:rsid w:val="008C79D7"/>
    <w:rsid w:val="008D2BC8"/>
    <w:rsid w:val="008D4DA2"/>
    <w:rsid w:val="008D5A61"/>
    <w:rsid w:val="008D5F27"/>
    <w:rsid w:val="008D6E34"/>
    <w:rsid w:val="008E16E7"/>
    <w:rsid w:val="008E2B50"/>
    <w:rsid w:val="008E3332"/>
    <w:rsid w:val="008E463F"/>
    <w:rsid w:val="008E533F"/>
    <w:rsid w:val="008E5581"/>
    <w:rsid w:val="008E6384"/>
    <w:rsid w:val="008E772E"/>
    <w:rsid w:val="008E7C6C"/>
    <w:rsid w:val="008F00A1"/>
    <w:rsid w:val="008F0938"/>
    <w:rsid w:val="008F1800"/>
    <w:rsid w:val="008F2520"/>
    <w:rsid w:val="008F6E04"/>
    <w:rsid w:val="00900CBF"/>
    <w:rsid w:val="009037E3"/>
    <w:rsid w:val="00904CF8"/>
    <w:rsid w:val="0090652E"/>
    <w:rsid w:val="00910B56"/>
    <w:rsid w:val="00913E79"/>
    <w:rsid w:val="00914901"/>
    <w:rsid w:val="00917826"/>
    <w:rsid w:val="009226C3"/>
    <w:rsid w:val="0092402E"/>
    <w:rsid w:val="00924C38"/>
    <w:rsid w:val="0092645D"/>
    <w:rsid w:val="00927A02"/>
    <w:rsid w:val="0093000E"/>
    <w:rsid w:val="009307F3"/>
    <w:rsid w:val="00931412"/>
    <w:rsid w:val="0093203B"/>
    <w:rsid w:val="0093264D"/>
    <w:rsid w:val="00932B96"/>
    <w:rsid w:val="00933B88"/>
    <w:rsid w:val="00934765"/>
    <w:rsid w:val="0093657F"/>
    <w:rsid w:val="00937ABE"/>
    <w:rsid w:val="00937CF0"/>
    <w:rsid w:val="00940DF9"/>
    <w:rsid w:val="00941566"/>
    <w:rsid w:val="009415AC"/>
    <w:rsid w:val="00941E04"/>
    <w:rsid w:val="00943E46"/>
    <w:rsid w:val="00943EC5"/>
    <w:rsid w:val="00947A5F"/>
    <w:rsid w:val="00947FD1"/>
    <w:rsid w:val="009514C1"/>
    <w:rsid w:val="0095434E"/>
    <w:rsid w:val="00954826"/>
    <w:rsid w:val="009556DC"/>
    <w:rsid w:val="00955B8D"/>
    <w:rsid w:val="00956AD0"/>
    <w:rsid w:val="00962CB0"/>
    <w:rsid w:val="00964D29"/>
    <w:rsid w:val="009658C0"/>
    <w:rsid w:val="00966DCB"/>
    <w:rsid w:val="00967B8F"/>
    <w:rsid w:val="0097114B"/>
    <w:rsid w:val="00971AEF"/>
    <w:rsid w:val="00972FAF"/>
    <w:rsid w:val="00973EB2"/>
    <w:rsid w:val="00973F77"/>
    <w:rsid w:val="0097647A"/>
    <w:rsid w:val="009829E6"/>
    <w:rsid w:val="0098319F"/>
    <w:rsid w:val="00983A1B"/>
    <w:rsid w:val="009851B0"/>
    <w:rsid w:val="00985959"/>
    <w:rsid w:val="00985C03"/>
    <w:rsid w:val="0098697D"/>
    <w:rsid w:val="00993ED6"/>
    <w:rsid w:val="00994B0B"/>
    <w:rsid w:val="00995211"/>
    <w:rsid w:val="009952BC"/>
    <w:rsid w:val="009A0F18"/>
    <w:rsid w:val="009A238B"/>
    <w:rsid w:val="009A33DF"/>
    <w:rsid w:val="009A66F6"/>
    <w:rsid w:val="009B20C1"/>
    <w:rsid w:val="009B39B0"/>
    <w:rsid w:val="009B4198"/>
    <w:rsid w:val="009B4900"/>
    <w:rsid w:val="009B66C8"/>
    <w:rsid w:val="009B7308"/>
    <w:rsid w:val="009B7B00"/>
    <w:rsid w:val="009C05D7"/>
    <w:rsid w:val="009C27A4"/>
    <w:rsid w:val="009C55E2"/>
    <w:rsid w:val="009C5638"/>
    <w:rsid w:val="009C7621"/>
    <w:rsid w:val="009C7AE7"/>
    <w:rsid w:val="009D1AEF"/>
    <w:rsid w:val="009D3562"/>
    <w:rsid w:val="009D3813"/>
    <w:rsid w:val="009D3C66"/>
    <w:rsid w:val="009D6115"/>
    <w:rsid w:val="009D772E"/>
    <w:rsid w:val="009E0FCA"/>
    <w:rsid w:val="009E35AF"/>
    <w:rsid w:val="009E3675"/>
    <w:rsid w:val="009E3FB1"/>
    <w:rsid w:val="009E6A43"/>
    <w:rsid w:val="009E6DBF"/>
    <w:rsid w:val="009F00BB"/>
    <w:rsid w:val="009F1582"/>
    <w:rsid w:val="009F3223"/>
    <w:rsid w:val="00A0113F"/>
    <w:rsid w:val="00A046A8"/>
    <w:rsid w:val="00A074D5"/>
    <w:rsid w:val="00A11119"/>
    <w:rsid w:val="00A13279"/>
    <w:rsid w:val="00A1517B"/>
    <w:rsid w:val="00A26A93"/>
    <w:rsid w:val="00A3302D"/>
    <w:rsid w:val="00A348C8"/>
    <w:rsid w:val="00A34EF7"/>
    <w:rsid w:val="00A35DD9"/>
    <w:rsid w:val="00A363B6"/>
    <w:rsid w:val="00A414E8"/>
    <w:rsid w:val="00A439A0"/>
    <w:rsid w:val="00A440BD"/>
    <w:rsid w:val="00A444A0"/>
    <w:rsid w:val="00A45E34"/>
    <w:rsid w:val="00A46CB1"/>
    <w:rsid w:val="00A4715E"/>
    <w:rsid w:val="00A50CB9"/>
    <w:rsid w:val="00A514A1"/>
    <w:rsid w:val="00A52BE0"/>
    <w:rsid w:val="00A52E1C"/>
    <w:rsid w:val="00A53699"/>
    <w:rsid w:val="00A53747"/>
    <w:rsid w:val="00A5397C"/>
    <w:rsid w:val="00A5596A"/>
    <w:rsid w:val="00A55C97"/>
    <w:rsid w:val="00A56B55"/>
    <w:rsid w:val="00A61958"/>
    <w:rsid w:val="00A6447C"/>
    <w:rsid w:val="00A65711"/>
    <w:rsid w:val="00A6669E"/>
    <w:rsid w:val="00A672B5"/>
    <w:rsid w:val="00A678CD"/>
    <w:rsid w:val="00A7174B"/>
    <w:rsid w:val="00A71AD2"/>
    <w:rsid w:val="00A73362"/>
    <w:rsid w:val="00A7616D"/>
    <w:rsid w:val="00A768AA"/>
    <w:rsid w:val="00A76F54"/>
    <w:rsid w:val="00A8053C"/>
    <w:rsid w:val="00A82CBF"/>
    <w:rsid w:val="00A82D50"/>
    <w:rsid w:val="00A82FB1"/>
    <w:rsid w:val="00A86429"/>
    <w:rsid w:val="00A90FD1"/>
    <w:rsid w:val="00A92D42"/>
    <w:rsid w:val="00A93F65"/>
    <w:rsid w:val="00A94A87"/>
    <w:rsid w:val="00A975F2"/>
    <w:rsid w:val="00A9765C"/>
    <w:rsid w:val="00A97912"/>
    <w:rsid w:val="00A97C39"/>
    <w:rsid w:val="00AA20E9"/>
    <w:rsid w:val="00AA478C"/>
    <w:rsid w:val="00AA4CB0"/>
    <w:rsid w:val="00AA6B35"/>
    <w:rsid w:val="00AB495C"/>
    <w:rsid w:val="00AB7E16"/>
    <w:rsid w:val="00AC0866"/>
    <w:rsid w:val="00AC0B03"/>
    <w:rsid w:val="00AC0F5A"/>
    <w:rsid w:val="00AC28C4"/>
    <w:rsid w:val="00AC517F"/>
    <w:rsid w:val="00AD27E0"/>
    <w:rsid w:val="00AD3FBC"/>
    <w:rsid w:val="00AD4457"/>
    <w:rsid w:val="00AD4EB9"/>
    <w:rsid w:val="00AD6D73"/>
    <w:rsid w:val="00AE0485"/>
    <w:rsid w:val="00AE2065"/>
    <w:rsid w:val="00AE2FA0"/>
    <w:rsid w:val="00AF3C36"/>
    <w:rsid w:val="00AF4582"/>
    <w:rsid w:val="00AF6175"/>
    <w:rsid w:val="00AF6A3B"/>
    <w:rsid w:val="00AF6B67"/>
    <w:rsid w:val="00AF7CB8"/>
    <w:rsid w:val="00B0049E"/>
    <w:rsid w:val="00B01782"/>
    <w:rsid w:val="00B040D7"/>
    <w:rsid w:val="00B049C2"/>
    <w:rsid w:val="00B15FE0"/>
    <w:rsid w:val="00B22A30"/>
    <w:rsid w:val="00B24586"/>
    <w:rsid w:val="00B24694"/>
    <w:rsid w:val="00B253AC"/>
    <w:rsid w:val="00B26255"/>
    <w:rsid w:val="00B302E4"/>
    <w:rsid w:val="00B30396"/>
    <w:rsid w:val="00B306D9"/>
    <w:rsid w:val="00B31377"/>
    <w:rsid w:val="00B31D13"/>
    <w:rsid w:val="00B3614B"/>
    <w:rsid w:val="00B427DC"/>
    <w:rsid w:val="00B44D20"/>
    <w:rsid w:val="00B47245"/>
    <w:rsid w:val="00B5131B"/>
    <w:rsid w:val="00B51F47"/>
    <w:rsid w:val="00B55225"/>
    <w:rsid w:val="00B56404"/>
    <w:rsid w:val="00B56990"/>
    <w:rsid w:val="00B60020"/>
    <w:rsid w:val="00B61497"/>
    <w:rsid w:val="00B6185C"/>
    <w:rsid w:val="00B620B4"/>
    <w:rsid w:val="00B6226B"/>
    <w:rsid w:val="00B62A18"/>
    <w:rsid w:val="00B63D8B"/>
    <w:rsid w:val="00B63FC6"/>
    <w:rsid w:val="00B64255"/>
    <w:rsid w:val="00B64EAA"/>
    <w:rsid w:val="00B70723"/>
    <w:rsid w:val="00B711BF"/>
    <w:rsid w:val="00B71C62"/>
    <w:rsid w:val="00B723D3"/>
    <w:rsid w:val="00B73208"/>
    <w:rsid w:val="00B735C5"/>
    <w:rsid w:val="00B742D4"/>
    <w:rsid w:val="00B74C7B"/>
    <w:rsid w:val="00B773EE"/>
    <w:rsid w:val="00B77AE8"/>
    <w:rsid w:val="00B808AC"/>
    <w:rsid w:val="00B80D9B"/>
    <w:rsid w:val="00B81191"/>
    <w:rsid w:val="00B8154D"/>
    <w:rsid w:val="00B81C25"/>
    <w:rsid w:val="00B8286E"/>
    <w:rsid w:val="00B82956"/>
    <w:rsid w:val="00B82EED"/>
    <w:rsid w:val="00B848C0"/>
    <w:rsid w:val="00B86E1E"/>
    <w:rsid w:val="00B90321"/>
    <w:rsid w:val="00B905E7"/>
    <w:rsid w:val="00B92F71"/>
    <w:rsid w:val="00B9601E"/>
    <w:rsid w:val="00B9655C"/>
    <w:rsid w:val="00B966D6"/>
    <w:rsid w:val="00B967CC"/>
    <w:rsid w:val="00BA08D9"/>
    <w:rsid w:val="00BA2A91"/>
    <w:rsid w:val="00BA37EE"/>
    <w:rsid w:val="00BA3D9B"/>
    <w:rsid w:val="00BA4037"/>
    <w:rsid w:val="00BA566A"/>
    <w:rsid w:val="00BA66E0"/>
    <w:rsid w:val="00BB4D39"/>
    <w:rsid w:val="00BB550D"/>
    <w:rsid w:val="00BB7F57"/>
    <w:rsid w:val="00BC1FAA"/>
    <w:rsid w:val="00BC3DBF"/>
    <w:rsid w:val="00BC4EC1"/>
    <w:rsid w:val="00BC5EEA"/>
    <w:rsid w:val="00BD346E"/>
    <w:rsid w:val="00BD55E3"/>
    <w:rsid w:val="00BD567E"/>
    <w:rsid w:val="00BD7C1F"/>
    <w:rsid w:val="00BD7FEA"/>
    <w:rsid w:val="00BE2C55"/>
    <w:rsid w:val="00BE4801"/>
    <w:rsid w:val="00BE5867"/>
    <w:rsid w:val="00BE72F1"/>
    <w:rsid w:val="00BF0C6A"/>
    <w:rsid w:val="00BF19E9"/>
    <w:rsid w:val="00BF5568"/>
    <w:rsid w:val="00C01300"/>
    <w:rsid w:val="00C0144B"/>
    <w:rsid w:val="00C01723"/>
    <w:rsid w:val="00C01E7E"/>
    <w:rsid w:val="00C0257A"/>
    <w:rsid w:val="00C033D3"/>
    <w:rsid w:val="00C037BD"/>
    <w:rsid w:val="00C03815"/>
    <w:rsid w:val="00C051B1"/>
    <w:rsid w:val="00C057F9"/>
    <w:rsid w:val="00C05B4D"/>
    <w:rsid w:val="00C06050"/>
    <w:rsid w:val="00C069E5"/>
    <w:rsid w:val="00C06FAB"/>
    <w:rsid w:val="00C07047"/>
    <w:rsid w:val="00C12755"/>
    <w:rsid w:val="00C12EEE"/>
    <w:rsid w:val="00C13384"/>
    <w:rsid w:val="00C14131"/>
    <w:rsid w:val="00C176B2"/>
    <w:rsid w:val="00C20B2C"/>
    <w:rsid w:val="00C22025"/>
    <w:rsid w:val="00C220AD"/>
    <w:rsid w:val="00C22A34"/>
    <w:rsid w:val="00C2322A"/>
    <w:rsid w:val="00C25156"/>
    <w:rsid w:val="00C2546D"/>
    <w:rsid w:val="00C254A0"/>
    <w:rsid w:val="00C328DB"/>
    <w:rsid w:val="00C3292A"/>
    <w:rsid w:val="00C32E5C"/>
    <w:rsid w:val="00C3454F"/>
    <w:rsid w:val="00C3647A"/>
    <w:rsid w:val="00C3695B"/>
    <w:rsid w:val="00C401F2"/>
    <w:rsid w:val="00C41AEB"/>
    <w:rsid w:val="00C43D40"/>
    <w:rsid w:val="00C44EC0"/>
    <w:rsid w:val="00C45F00"/>
    <w:rsid w:val="00C46F1A"/>
    <w:rsid w:val="00C4707D"/>
    <w:rsid w:val="00C47DA6"/>
    <w:rsid w:val="00C537D7"/>
    <w:rsid w:val="00C53FAF"/>
    <w:rsid w:val="00C542AC"/>
    <w:rsid w:val="00C6181E"/>
    <w:rsid w:val="00C62D3C"/>
    <w:rsid w:val="00C6670F"/>
    <w:rsid w:val="00C6773E"/>
    <w:rsid w:val="00C71902"/>
    <w:rsid w:val="00C71B01"/>
    <w:rsid w:val="00C720B5"/>
    <w:rsid w:val="00C72A8E"/>
    <w:rsid w:val="00C73264"/>
    <w:rsid w:val="00C73629"/>
    <w:rsid w:val="00C771F9"/>
    <w:rsid w:val="00C84718"/>
    <w:rsid w:val="00C84F6A"/>
    <w:rsid w:val="00C85597"/>
    <w:rsid w:val="00C873C8"/>
    <w:rsid w:val="00C9241E"/>
    <w:rsid w:val="00C92A4B"/>
    <w:rsid w:val="00C92B2E"/>
    <w:rsid w:val="00C9424F"/>
    <w:rsid w:val="00C94B09"/>
    <w:rsid w:val="00C95188"/>
    <w:rsid w:val="00CA0143"/>
    <w:rsid w:val="00CA22FD"/>
    <w:rsid w:val="00CA37F5"/>
    <w:rsid w:val="00CA398B"/>
    <w:rsid w:val="00CA3EA4"/>
    <w:rsid w:val="00CA76CA"/>
    <w:rsid w:val="00CB0EA7"/>
    <w:rsid w:val="00CB222B"/>
    <w:rsid w:val="00CB2AB4"/>
    <w:rsid w:val="00CB54AC"/>
    <w:rsid w:val="00CB660C"/>
    <w:rsid w:val="00CC212E"/>
    <w:rsid w:val="00CC2AF1"/>
    <w:rsid w:val="00CC6265"/>
    <w:rsid w:val="00CD3C75"/>
    <w:rsid w:val="00CD42CD"/>
    <w:rsid w:val="00CD517E"/>
    <w:rsid w:val="00CD633C"/>
    <w:rsid w:val="00CD6B50"/>
    <w:rsid w:val="00CE004E"/>
    <w:rsid w:val="00CE1CB3"/>
    <w:rsid w:val="00CE2428"/>
    <w:rsid w:val="00CE5670"/>
    <w:rsid w:val="00CE6B81"/>
    <w:rsid w:val="00CE742B"/>
    <w:rsid w:val="00CE7F65"/>
    <w:rsid w:val="00CF1405"/>
    <w:rsid w:val="00CF1772"/>
    <w:rsid w:val="00CF38CB"/>
    <w:rsid w:val="00CF5123"/>
    <w:rsid w:val="00CF6FEB"/>
    <w:rsid w:val="00D0071C"/>
    <w:rsid w:val="00D00A09"/>
    <w:rsid w:val="00D06FD7"/>
    <w:rsid w:val="00D13F66"/>
    <w:rsid w:val="00D15874"/>
    <w:rsid w:val="00D201BF"/>
    <w:rsid w:val="00D211EE"/>
    <w:rsid w:val="00D24F21"/>
    <w:rsid w:val="00D25AE1"/>
    <w:rsid w:val="00D260A4"/>
    <w:rsid w:val="00D2715F"/>
    <w:rsid w:val="00D305AF"/>
    <w:rsid w:val="00D319E8"/>
    <w:rsid w:val="00D32524"/>
    <w:rsid w:val="00D32BF4"/>
    <w:rsid w:val="00D35611"/>
    <w:rsid w:val="00D365F6"/>
    <w:rsid w:val="00D407BC"/>
    <w:rsid w:val="00D410F2"/>
    <w:rsid w:val="00D411B6"/>
    <w:rsid w:val="00D41BCD"/>
    <w:rsid w:val="00D421BF"/>
    <w:rsid w:val="00D471D8"/>
    <w:rsid w:val="00D47458"/>
    <w:rsid w:val="00D507C2"/>
    <w:rsid w:val="00D51588"/>
    <w:rsid w:val="00D53137"/>
    <w:rsid w:val="00D53203"/>
    <w:rsid w:val="00D54686"/>
    <w:rsid w:val="00D54E2E"/>
    <w:rsid w:val="00D55545"/>
    <w:rsid w:val="00D558B2"/>
    <w:rsid w:val="00D55A9C"/>
    <w:rsid w:val="00D56669"/>
    <w:rsid w:val="00D567A9"/>
    <w:rsid w:val="00D61652"/>
    <w:rsid w:val="00D6251E"/>
    <w:rsid w:val="00D63173"/>
    <w:rsid w:val="00D6499F"/>
    <w:rsid w:val="00D651F9"/>
    <w:rsid w:val="00D65E17"/>
    <w:rsid w:val="00D6674D"/>
    <w:rsid w:val="00D674BC"/>
    <w:rsid w:val="00D71836"/>
    <w:rsid w:val="00D74356"/>
    <w:rsid w:val="00D74AA1"/>
    <w:rsid w:val="00D75B92"/>
    <w:rsid w:val="00D75F44"/>
    <w:rsid w:val="00D846CE"/>
    <w:rsid w:val="00D84F5B"/>
    <w:rsid w:val="00D85157"/>
    <w:rsid w:val="00D859BB"/>
    <w:rsid w:val="00D93BFB"/>
    <w:rsid w:val="00D9564E"/>
    <w:rsid w:val="00D97669"/>
    <w:rsid w:val="00DA473F"/>
    <w:rsid w:val="00DA4814"/>
    <w:rsid w:val="00DA6402"/>
    <w:rsid w:val="00DA7082"/>
    <w:rsid w:val="00DA77EC"/>
    <w:rsid w:val="00DA7D2A"/>
    <w:rsid w:val="00DB4047"/>
    <w:rsid w:val="00DB4613"/>
    <w:rsid w:val="00DB67D9"/>
    <w:rsid w:val="00DB6C3A"/>
    <w:rsid w:val="00DB784F"/>
    <w:rsid w:val="00DB791E"/>
    <w:rsid w:val="00DC1DFF"/>
    <w:rsid w:val="00DC4163"/>
    <w:rsid w:val="00DC789E"/>
    <w:rsid w:val="00DD139B"/>
    <w:rsid w:val="00DD14C2"/>
    <w:rsid w:val="00DD17DF"/>
    <w:rsid w:val="00DD40FE"/>
    <w:rsid w:val="00DD67AF"/>
    <w:rsid w:val="00DE04B0"/>
    <w:rsid w:val="00DE0E43"/>
    <w:rsid w:val="00DE11BE"/>
    <w:rsid w:val="00DE166E"/>
    <w:rsid w:val="00DE442F"/>
    <w:rsid w:val="00DE705C"/>
    <w:rsid w:val="00DF0F77"/>
    <w:rsid w:val="00DF1A1A"/>
    <w:rsid w:val="00DF4705"/>
    <w:rsid w:val="00DF50BB"/>
    <w:rsid w:val="00DF5284"/>
    <w:rsid w:val="00DF68F2"/>
    <w:rsid w:val="00E008B7"/>
    <w:rsid w:val="00E01982"/>
    <w:rsid w:val="00E019C9"/>
    <w:rsid w:val="00E01CA3"/>
    <w:rsid w:val="00E020EC"/>
    <w:rsid w:val="00E02104"/>
    <w:rsid w:val="00E0232F"/>
    <w:rsid w:val="00E02C8A"/>
    <w:rsid w:val="00E02EA6"/>
    <w:rsid w:val="00E04721"/>
    <w:rsid w:val="00E04779"/>
    <w:rsid w:val="00E067B9"/>
    <w:rsid w:val="00E06E02"/>
    <w:rsid w:val="00E1095E"/>
    <w:rsid w:val="00E10BA3"/>
    <w:rsid w:val="00E10E56"/>
    <w:rsid w:val="00E12696"/>
    <w:rsid w:val="00E15D05"/>
    <w:rsid w:val="00E177BC"/>
    <w:rsid w:val="00E20390"/>
    <w:rsid w:val="00E212D0"/>
    <w:rsid w:val="00E235F4"/>
    <w:rsid w:val="00E27B1B"/>
    <w:rsid w:val="00E27BF6"/>
    <w:rsid w:val="00E314B6"/>
    <w:rsid w:val="00E314CA"/>
    <w:rsid w:val="00E31DF7"/>
    <w:rsid w:val="00E3505D"/>
    <w:rsid w:val="00E35C42"/>
    <w:rsid w:val="00E36E77"/>
    <w:rsid w:val="00E379E0"/>
    <w:rsid w:val="00E41C29"/>
    <w:rsid w:val="00E45370"/>
    <w:rsid w:val="00E467E9"/>
    <w:rsid w:val="00E46F21"/>
    <w:rsid w:val="00E519DF"/>
    <w:rsid w:val="00E526DD"/>
    <w:rsid w:val="00E529E5"/>
    <w:rsid w:val="00E53E62"/>
    <w:rsid w:val="00E548F9"/>
    <w:rsid w:val="00E55E50"/>
    <w:rsid w:val="00E60280"/>
    <w:rsid w:val="00E605D3"/>
    <w:rsid w:val="00E606E0"/>
    <w:rsid w:val="00E61078"/>
    <w:rsid w:val="00E63004"/>
    <w:rsid w:val="00E67796"/>
    <w:rsid w:val="00E818A9"/>
    <w:rsid w:val="00E81B60"/>
    <w:rsid w:val="00E82398"/>
    <w:rsid w:val="00E84DD8"/>
    <w:rsid w:val="00E85EA6"/>
    <w:rsid w:val="00E90BA7"/>
    <w:rsid w:val="00E92CD6"/>
    <w:rsid w:val="00E942E0"/>
    <w:rsid w:val="00E95AEB"/>
    <w:rsid w:val="00E962A3"/>
    <w:rsid w:val="00E963A8"/>
    <w:rsid w:val="00EA229C"/>
    <w:rsid w:val="00EA241E"/>
    <w:rsid w:val="00EA3E1C"/>
    <w:rsid w:val="00EA416C"/>
    <w:rsid w:val="00EA4625"/>
    <w:rsid w:val="00EA6498"/>
    <w:rsid w:val="00EB052E"/>
    <w:rsid w:val="00EB2F76"/>
    <w:rsid w:val="00EB48E1"/>
    <w:rsid w:val="00EB53F4"/>
    <w:rsid w:val="00EB6CBB"/>
    <w:rsid w:val="00EC0FF4"/>
    <w:rsid w:val="00EC4254"/>
    <w:rsid w:val="00EC76B2"/>
    <w:rsid w:val="00ED10F4"/>
    <w:rsid w:val="00ED52FD"/>
    <w:rsid w:val="00ED5593"/>
    <w:rsid w:val="00EE37F1"/>
    <w:rsid w:val="00EE4E0B"/>
    <w:rsid w:val="00EE7668"/>
    <w:rsid w:val="00EF165D"/>
    <w:rsid w:val="00EF2DE6"/>
    <w:rsid w:val="00EF42EF"/>
    <w:rsid w:val="00EF7206"/>
    <w:rsid w:val="00F03F31"/>
    <w:rsid w:val="00F11296"/>
    <w:rsid w:val="00F12BCB"/>
    <w:rsid w:val="00F20707"/>
    <w:rsid w:val="00F2203F"/>
    <w:rsid w:val="00F22C47"/>
    <w:rsid w:val="00F25F41"/>
    <w:rsid w:val="00F278AC"/>
    <w:rsid w:val="00F27A10"/>
    <w:rsid w:val="00F30C57"/>
    <w:rsid w:val="00F329ED"/>
    <w:rsid w:val="00F35E5F"/>
    <w:rsid w:val="00F37D9C"/>
    <w:rsid w:val="00F42016"/>
    <w:rsid w:val="00F4437E"/>
    <w:rsid w:val="00F47E30"/>
    <w:rsid w:val="00F5070C"/>
    <w:rsid w:val="00F53DC1"/>
    <w:rsid w:val="00F53EB8"/>
    <w:rsid w:val="00F55B1D"/>
    <w:rsid w:val="00F563EF"/>
    <w:rsid w:val="00F56986"/>
    <w:rsid w:val="00F60554"/>
    <w:rsid w:val="00F609FF"/>
    <w:rsid w:val="00F66179"/>
    <w:rsid w:val="00F709F4"/>
    <w:rsid w:val="00F71879"/>
    <w:rsid w:val="00F71D44"/>
    <w:rsid w:val="00F727F2"/>
    <w:rsid w:val="00F72E7C"/>
    <w:rsid w:val="00F75565"/>
    <w:rsid w:val="00F8083D"/>
    <w:rsid w:val="00F815FD"/>
    <w:rsid w:val="00F8295C"/>
    <w:rsid w:val="00F82D8B"/>
    <w:rsid w:val="00F832DF"/>
    <w:rsid w:val="00F83F01"/>
    <w:rsid w:val="00F8719D"/>
    <w:rsid w:val="00F87431"/>
    <w:rsid w:val="00F910AA"/>
    <w:rsid w:val="00F9134D"/>
    <w:rsid w:val="00F9380A"/>
    <w:rsid w:val="00FA180F"/>
    <w:rsid w:val="00FA23E3"/>
    <w:rsid w:val="00FA2498"/>
    <w:rsid w:val="00FA2BBC"/>
    <w:rsid w:val="00FA3C46"/>
    <w:rsid w:val="00FB1E55"/>
    <w:rsid w:val="00FB2783"/>
    <w:rsid w:val="00FB3500"/>
    <w:rsid w:val="00FB5AE3"/>
    <w:rsid w:val="00FB732C"/>
    <w:rsid w:val="00FC5029"/>
    <w:rsid w:val="00FD0BC4"/>
    <w:rsid w:val="00FD2E5F"/>
    <w:rsid w:val="00FD5368"/>
    <w:rsid w:val="00FD5925"/>
    <w:rsid w:val="00FE1F8A"/>
    <w:rsid w:val="00FE3DED"/>
    <w:rsid w:val="00FE4137"/>
    <w:rsid w:val="00FE5485"/>
    <w:rsid w:val="00FE5FD8"/>
    <w:rsid w:val="00FE61F5"/>
    <w:rsid w:val="00FE7786"/>
    <w:rsid w:val="00FE79CF"/>
    <w:rsid w:val="00FF08A0"/>
    <w:rsid w:val="00FF1AC8"/>
    <w:rsid w:val="00FF1FB9"/>
    <w:rsid w:val="00FF4944"/>
    <w:rsid w:val="0195135E"/>
    <w:rsid w:val="02BC369E"/>
    <w:rsid w:val="03586E5B"/>
    <w:rsid w:val="071A1F58"/>
    <w:rsid w:val="08B86FB3"/>
    <w:rsid w:val="0B6EEABC"/>
    <w:rsid w:val="0F465FC9"/>
    <w:rsid w:val="10613142"/>
    <w:rsid w:val="112803F3"/>
    <w:rsid w:val="11A780C9"/>
    <w:rsid w:val="198EE4FA"/>
    <w:rsid w:val="1F71493C"/>
    <w:rsid w:val="20D21549"/>
    <w:rsid w:val="20D8B9C7"/>
    <w:rsid w:val="2822B27E"/>
    <w:rsid w:val="2F616419"/>
    <w:rsid w:val="31F7436C"/>
    <w:rsid w:val="33BC11C9"/>
    <w:rsid w:val="34802036"/>
    <w:rsid w:val="38E5D9F5"/>
    <w:rsid w:val="39CB8CD9"/>
    <w:rsid w:val="3E4956A2"/>
    <w:rsid w:val="414C7916"/>
    <w:rsid w:val="4A7CF1CF"/>
    <w:rsid w:val="4D478EE9"/>
    <w:rsid w:val="52A4D0D3"/>
    <w:rsid w:val="5ABEF098"/>
    <w:rsid w:val="5CB305AB"/>
    <w:rsid w:val="5E4F3451"/>
    <w:rsid w:val="5F1F85C9"/>
    <w:rsid w:val="5F27270B"/>
    <w:rsid w:val="603DE06B"/>
    <w:rsid w:val="60F07BD0"/>
    <w:rsid w:val="64654793"/>
    <w:rsid w:val="6485884D"/>
    <w:rsid w:val="6750D0DA"/>
    <w:rsid w:val="698847EF"/>
    <w:rsid w:val="6A243BEB"/>
    <w:rsid w:val="6C888724"/>
    <w:rsid w:val="6D757AE2"/>
    <w:rsid w:val="717E98EE"/>
    <w:rsid w:val="71B9E745"/>
    <w:rsid w:val="724163FE"/>
    <w:rsid w:val="728BA40E"/>
    <w:rsid w:val="77EE5CC6"/>
    <w:rsid w:val="79CD72D2"/>
    <w:rsid w:val="7AC14341"/>
    <w:rsid w:val="7E07B37E"/>
    <w:rsid w:val="7E8E1004"/>
    <w:rsid w:val="7FCA83FE"/>
    <w:rsid w:val="7FF94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9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DD"/>
    <w:pPr>
      <w:widowControl w:val="0"/>
      <w:autoSpaceDE w:val="0"/>
      <w:autoSpaceDN w:val="0"/>
      <w:adjustRightInd w:val="0"/>
      <w:spacing w:after="0" w:line="240" w:lineRule="auto"/>
    </w:pPr>
    <w:rPr>
      <w:rFonts w:ascii="Courier 10cpi" w:eastAsia="Times New Roman" w:hAnsi="Courier 10cpi" w:cs="Courier 10cpi"/>
      <w:sz w:val="24"/>
      <w:szCs w:val="24"/>
      <w:lang w:val="en-US" w:eastAsia="en-CA"/>
    </w:rPr>
  </w:style>
  <w:style w:type="paragraph" w:styleId="Heading1">
    <w:name w:val="heading 1"/>
    <w:basedOn w:val="Normal"/>
    <w:next w:val="Normal"/>
    <w:link w:val="Heading1Char"/>
    <w:uiPriority w:val="9"/>
    <w:qFormat/>
    <w:rsid w:val="00943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1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DD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rsid w:val="000F2DD7"/>
    <w:pPr>
      <w:widowControl/>
      <w:autoSpaceDE/>
      <w:autoSpaceDN/>
      <w:adjustRightInd/>
      <w:spacing w:after="160" w:line="240" w:lineRule="exact"/>
    </w:pPr>
    <w:rPr>
      <w:rFonts w:ascii="Verdana" w:hAnsi="Verdana" w:cs="Verdana"/>
      <w:sz w:val="20"/>
      <w:szCs w:val="20"/>
      <w:lang w:eastAsia="en-US"/>
    </w:rPr>
  </w:style>
  <w:style w:type="paragraph" w:styleId="ListParagraph">
    <w:name w:val="List Paragraph"/>
    <w:aliases w:val="List - Suggested Message"/>
    <w:basedOn w:val="Normal"/>
    <w:link w:val="ListParagraphChar"/>
    <w:uiPriority w:val="34"/>
    <w:qFormat/>
    <w:rsid w:val="006A3904"/>
    <w:pPr>
      <w:ind w:left="720"/>
      <w:contextualSpacing/>
    </w:pPr>
  </w:style>
  <w:style w:type="character" w:styleId="CommentReference">
    <w:name w:val="annotation reference"/>
    <w:basedOn w:val="DefaultParagraphFont"/>
    <w:uiPriority w:val="99"/>
    <w:semiHidden/>
    <w:unhideWhenUsed/>
    <w:rsid w:val="00E15D05"/>
    <w:rPr>
      <w:sz w:val="16"/>
      <w:szCs w:val="16"/>
    </w:rPr>
  </w:style>
  <w:style w:type="paragraph" w:styleId="CommentText">
    <w:name w:val="annotation text"/>
    <w:basedOn w:val="Normal"/>
    <w:link w:val="CommentTextChar"/>
    <w:uiPriority w:val="99"/>
    <w:unhideWhenUsed/>
    <w:rsid w:val="00E15D05"/>
    <w:rPr>
      <w:sz w:val="20"/>
      <w:szCs w:val="20"/>
    </w:rPr>
  </w:style>
  <w:style w:type="character" w:customStyle="1" w:styleId="CommentTextChar">
    <w:name w:val="Comment Text Char"/>
    <w:basedOn w:val="DefaultParagraphFont"/>
    <w:link w:val="CommentText"/>
    <w:uiPriority w:val="99"/>
    <w:rsid w:val="00E15D05"/>
    <w:rPr>
      <w:rFonts w:ascii="Courier 10cpi" w:eastAsia="Times New Roman" w:hAnsi="Courier 10cpi" w:cs="Courier 10cpi"/>
      <w:sz w:val="20"/>
      <w:szCs w:val="20"/>
      <w:lang w:val="en-US" w:eastAsia="en-CA"/>
    </w:rPr>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basedOn w:val="CommentTextChar"/>
    <w:link w:val="CommentSubject"/>
    <w:uiPriority w:val="99"/>
    <w:semiHidden/>
    <w:rsid w:val="00E15D05"/>
    <w:rPr>
      <w:rFonts w:ascii="Courier 10cpi" w:eastAsia="Times New Roman" w:hAnsi="Courier 10cpi" w:cs="Courier 10cpi"/>
      <w:b/>
      <w:bCs/>
      <w:sz w:val="20"/>
      <w:szCs w:val="20"/>
      <w:lang w:val="en-US" w:eastAsia="en-CA"/>
    </w:rPr>
  </w:style>
  <w:style w:type="paragraph" w:styleId="BalloonText">
    <w:name w:val="Balloon Text"/>
    <w:basedOn w:val="Normal"/>
    <w:link w:val="BalloonTextChar"/>
    <w:uiPriority w:val="99"/>
    <w:semiHidden/>
    <w:unhideWhenUsed/>
    <w:rsid w:val="00E15D05"/>
    <w:rPr>
      <w:rFonts w:ascii="Tahoma" w:hAnsi="Tahoma" w:cs="Tahoma"/>
      <w:sz w:val="16"/>
      <w:szCs w:val="16"/>
    </w:rPr>
  </w:style>
  <w:style w:type="character" w:customStyle="1" w:styleId="BalloonTextChar">
    <w:name w:val="Balloon Text Char"/>
    <w:basedOn w:val="DefaultParagraphFont"/>
    <w:link w:val="BalloonText"/>
    <w:uiPriority w:val="99"/>
    <w:semiHidden/>
    <w:rsid w:val="00E15D05"/>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6D4B3E"/>
    <w:pPr>
      <w:tabs>
        <w:tab w:val="center" w:pos="4680"/>
        <w:tab w:val="right" w:pos="9360"/>
      </w:tabs>
    </w:pPr>
  </w:style>
  <w:style w:type="character" w:customStyle="1" w:styleId="HeaderChar">
    <w:name w:val="Header Char"/>
    <w:basedOn w:val="DefaultParagraphFont"/>
    <w:link w:val="Header"/>
    <w:uiPriority w:val="99"/>
    <w:rsid w:val="006D4B3E"/>
    <w:rPr>
      <w:rFonts w:ascii="Courier 10cpi" w:eastAsia="Times New Roman" w:hAnsi="Courier 10cpi" w:cs="Courier 10cpi"/>
      <w:sz w:val="24"/>
      <w:szCs w:val="24"/>
      <w:lang w:val="en-US" w:eastAsia="en-CA"/>
    </w:rPr>
  </w:style>
  <w:style w:type="paragraph" w:styleId="Footer">
    <w:name w:val="footer"/>
    <w:basedOn w:val="Normal"/>
    <w:link w:val="FooterChar"/>
    <w:uiPriority w:val="99"/>
    <w:unhideWhenUsed/>
    <w:rsid w:val="006D4B3E"/>
    <w:pPr>
      <w:tabs>
        <w:tab w:val="center" w:pos="4680"/>
        <w:tab w:val="right" w:pos="9360"/>
      </w:tabs>
    </w:pPr>
  </w:style>
  <w:style w:type="character" w:customStyle="1" w:styleId="FooterChar">
    <w:name w:val="Footer Char"/>
    <w:basedOn w:val="DefaultParagraphFont"/>
    <w:link w:val="Footer"/>
    <w:uiPriority w:val="99"/>
    <w:rsid w:val="006D4B3E"/>
    <w:rPr>
      <w:rFonts w:ascii="Courier 10cpi" w:eastAsia="Times New Roman" w:hAnsi="Courier 10cpi" w:cs="Courier 10cpi"/>
      <w:sz w:val="24"/>
      <w:szCs w:val="24"/>
      <w:lang w:val="en-US" w:eastAsia="en-CA"/>
    </w:rPr>
  </w:style>
  <w:style w:type="paragraph" w:styleId="Revision">
    <w:name w:val="Revision"/>
    <w:hidden/>
    <w:uiPriority w:val="99"/>
    <w:semiHidden/>
    <w:rsid w:val="00292F73"/>
    <w:pPr>
      <w:spacing w:after="0" w:line="240" w:lineRule="auto"/>
    </w:pPr>
    <w:rPr>
      <w:rFonts w:ascii="Courier 10cpi" w:eastAsia="Times New Roman" w:hAnsi="Courier 10cpi" w:cs="Courier 10cpi"/>
      <w:sz w:val="24"/>
      <w:szCs w:val="24"/>
      <w:lang w:val="en-US" w:eastAsia="en-CA"/>
    </w:rPr>
  </w:style>
  <w:style w:type="table" w:styleId="TableGrid">
    <w:name w:val="Table Grid"/>
    <w:basedOn w:val="TableNormal"/>
    <w:uiPriority w:val="59"/>
    <w:rsid w:val="00D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CB1"/>
    <w:rPr>
      <w:color w:val="808080"/>
    </w:rPr>
  </w:style>
  <w:style w:type="character" w:styleId="Emphasis">
    <w:name w:val="Emphasis"/>
    <w:basedOn w:val="DefaultParagraphFont"/>
    <w:uiPriority w:val="20"/>
    <w:qFormat/>
    <w:rsid w:val="000A0116"/>
    <w:rPr>
      <w:i/>
      <w:iCs/>
    </w:rPr>
  </w:style>
  <w:style w:type="character" w:customStyle="1" w:styleId="Heading1Char">
    <w:name w:val="Heading 1 Char"/>
    <w:basedOn w:val="DefaultParagraphFont"/>
    <w:link w:val="Heading1"/>
    <w:uiPriority w:val="9"/>
    <w:rsid w:val="00943E46"/>
    <w:rPr>
      <w:rFonts w:asciiTheme="majorHAnsi" w:eastAsiaTheme="majorEastAsia" w:hAnsiTheme="majorHAnsi" w:cstheme="majorBidi"/>
      <w:b/>
      <w:bCs/>
      <w:color w:val="365F91" w:themeColor="accent1" w:themeShade="BF"/>
      <w:sz w:val="28"/>
      <w:szCs w:val="28"/>
      <w:lang w:val="en-US" w:eastAsia="en-CA"/>
    </w:rPr>
  </w:style>
  <w:style w:type="paragraph" w:styleId="TOCHeading">
    <w:name w:val="TOC Heading"/>
    <w:basedOn w:val="Heading1"/>
    <w:next w:val="Normal"/>
    <w:uiPriority w:val="39"/>
    <w:unhideWhenUsed/>
    <w:qFormat/>
    <w:rsid w:val="00943E46"/>
    <w:pPr>
      <w:widowControl/>
      <w:autoSpaceDE/>
      <w:autoSpaceDN/>
      <w:adjustRightInd/>
      <w:spacing w:line="276" w:lineRule="auto"/>
      <w:outlineLvl w:val="9"/>
    </w:pPr>
    <w:rPr>
      <w:lang w:eastAsia="ja-JP"/>
    </w:rPr>
  </w:style>
  <w:style w:type="paragraph" w:customStyle="1" w:styleId="smallfont">
    <w:name w:val="smallfont"/>
    <w:basedOn w:val="Normal"/>
    <w:rsid w:val="005860B6"/>
    <w:pPr>
      <w:widowControl/>
      <w:autoSpaceDE/>
      <w:autoSpaceDN/>
      <w:adjustRightInd/>
      <w:spacing w:before="100" w:beforeAutospacing="1" w:after="100" w:afterAutospacing="1"/>
    </w:pPr>
    <w:rPr>
      <w:rFonts w:ascii="Verdana" w:hAnsi="Verdana" w:cs="Times New Roman"/>
      <w:sz w:val="18"/>
      <w:szCs w:val="18"/>
      <w:lang w:val="en-CA"/>
    </w:rPr>
  </w:style>
  <w:style w:type="character" w:styleId="Hyperlink">
    <w:name w:val="Hyperlink"/>
    <w:basedOn w:val="DefaultParagraphFont"/>
    <w:uiPriority w:val="99"/>
    <w:unhideWhenUsed/>
    <w:rsid w:val="00CC6265"/>
    <w:rPr>
      <w:color w:val="0000FF" w:themeColor="hyperlink"/>
      <w:u w:val="single"/>
    </w:rPr>
  </w:style>
  <w:style w:type="table" w:customStyle="1" w:styleId="TableGrid1">
    <w:name w:val="Table Grid1"/>
    <w:basedOn w:val="TableNormal"/>
    <w:next w:val="TableGrid"/>
    <w:rsid w:val="00BD7FE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229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17B"/>
    <w:rPr>
      <w:color w:val="800080" w:themeColor="followedHyperlink"/>
      <w:u w:val="single"/>
    </w:rPr>
  </w:style>
  <w:style w:type="character" w:customStyle="1" w:styleId="Heading3Char">
    <w:name w:val="Heading 3 Char"/>
    <w:basedOn w:val="DefaultParagraphFont"/>
    <w:link w:val="Heading3"/>
    <w:uiPriority w:val="9"/>
    <w:semiHidden/>
    <w:rsid w:val="0064017B"/>
    <w:rPr>
      <w:rFonts w:asciiTheme="majorHAnsi" w:eastAsiaTheme="majorEastAsia" w:hAnsiTheme="majorHAnsi" w:cstheme="majorBidi"/>
      <w:color w:val="243F60" w:themeColor="accent1" w:themeShade="7F"/>
      <w:sz w:val="24"/>
      <w:szCs w:val="24"/>
      <w:lang w:val="en-US" w:eastAsia="en-CA"/>
    </w:rPr>
  </w:style>
  <w:style w:type="paragraph" w:styleId="HTMLAddress">
    <w:name w:val="HTML Address"/>
    <w:basedOn w:val="Normal"/>
    <w:link w:val="HTMLAddressChar"/>
    <w:uiPriority w:val="99"/>
    <w:semiHidden/>
    <w:unhideWhenUsed/>
    <w:rsid w:val="0064017B"/>
    <w:pPr>
      <w:widowControl/>
      <w:autoSpaceDE/>
      <w:autoSpaceDN/>
      <w:adjustRightInd/>
      <w:spacing w:after="345"/>
    </w:pPr>
    <w:rPr>
      <w:rFonts w:ascii="Times New Roman" w:hAnsi="Times New Roman" w:cs="Times New Roman"/>
      <w:lang w:val="en-CA"/>
    </w:rPr>
  </w:style>
  <w:style w:type="character" w:customStyle="1" w:styleId="HTMLAddressChar">
    <w:name w:val="HTML Address Char"/>
    <w:basedOn w:val="DefaultParagraphFont"/>
    <w:link w:val="HTMLAddress"/>
    <w:uiPriority w:val="99"/>
    <w:semiHidden/>
    <w:rsid w:val="0064017B"/>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17B"/>
    <w:rPr>
      <w:b/>
      <w:bCs/>
    </w:rPr>
  </w:style>
  <w:style w:type="paragraph" w:styleId="TOC1">
    <w:name w:val="toc 1"/>
    <w:basedOn w:val="Normal"/>
    <w:next w:val="Normal"/>
    <w:autoRedefine/>
    <w:uiPriority w:val="39"/>
    <w:unhideWhenUsed/>
    <w:rsid w:val="000A1F8B"/>
    <w:pPr>
      <w:spacing w:after="100"/>
    </w:pPr>
  </w:style>
  <w:style w:type="paragraph" w:styleId="TOC2">
    <w:name w:val="toc 2"/>
    <w:basedOn w:val="Normal"/>
    <w:next w:val="Normal"/>
    <w:autoRedefine/>
    <w:uiPriority w:val="39"/>
    <w:unhideWhenUsed/>
    <w:rsid w:val="000A1F8B"/>
    <w:pPr>
      <w:spacing w:after="100"/>
      <w:ind w:left="240"/>
    </w:pPr>
  </w:style>
  <w:style w:type="character" w:customStyle="1" w:styleId="Heading2Char">
    <w:name w:val="Heading 2 Char"/>
    <w:basedOn w:val="DefaultParagraphFont"/>
    <w:link w:val="Heading2"/>
    <w:uiPriority w:val="9"/>
    <w:rsid w:val="000A1F8B"/>
    <w:rPr>
      <w:rFonts w:asciiTheme="majorHAnsi" w:eastAsiaTheme="majorEastAsia" w:hAnsiTheme="majorHAnsi" w:cstheme="majorBidi"/>
      <w:color w:val="365F91" w:themeColor="accent1" w:themeShade="BF"/>
      <w:sz w:val="26"/>
      <w:szCs w:val="26"/>
      <w:lang w:val="en-US" w:eastAsia="en-CA"/>
    </w:rPr>
  </w:style>
  <w:style w:type="paragraph" w:styleId="NormalWeb">
    <w:name w:val="Normal (Web)"/>
    <w:basedOn w:val="Normal"/>
    <w:uiPriority w:val="99"/>
    <w:unhideWhenUsed/>
    <w:rsid w:val="000A1F8B"/>
    <w:pPr>
      <w:widowControl/>
      <w:autoSpaceDE/>
      <w:autoSpaceDN/>
      <w:adjustRightInd/>
      <w:spacing w:before="100" w:beforeAutospacing="1" w:after="100" w:afterAutospacing="1"/>
    </w:pPr>
    <w:rPr>
      <w:rFonts w:ascii="Times New Roman" w:hAnsi="Times New Roman" w:cs="Times New Roman"/>
      <w:lang w:val="en-CA"/>
    </w:rPr>
  </w:style>
  <w:style w:type="paragraph" w:customStyle="1" w:styleId="paragraph">
    <w:name w:val="paragraph"/>
    <w:basedOn w:val="Normal"/>
    <w:rsid w:val="000A1F8B"/>
    <w:pPr>
      <w:widowControl/>
      <w:autoSpaceDE/>
      <w:autoSpaceDN/>
      <w:adjustRightInd/>
      <w:spacing w:before="100" w:beforeAutospacing="1" w:after="100" w:afterAutospacing="1"/>
    </w:pPr>
    <w:rPr>
      <w:rFonts w:ascii="Times New Roman" w:hAnsi="Times New Roman" w:cs="Times New Roman"/>
      <w:lang w:eastAsia="en-US"/>
    </w:rPr>
  </w:style>
  <w:style w:type="character" w:customStyle="1" w:styleId="ListParagraphChar">
    <w:name w:val="List Paragraph Char"/>
    <w:aliases w:val="List - Suggested Message Char"/>
    <w:link w:val="ListParagraph"/>
    <w:uiPriority w:val="34"/>
    <w:locked/>
    <w:rsid w:val="000A1F8B"/>
    <w:rPr>
      <w:rFonts w:ascii="Courier 10cpi" w:eastAsia="Times New Roman" w:hAnsi="Courier 10cpi" w:cs="Courier 10cpi"/>
      <w:sz w:val="24"/>
      <w:szCs w:val="24"/>
      <w:lang w:val="en-US" w:eastAsia="en-CA"/>
    </w:rPr>
  </w:style>
  <w:style w:type="table" w:customStyle="1" w:styleId="TableGrid3">
    <w:name w:val="Table Grid3"/>
    <w:basedOn w:val="TableNormal"/>
    <w:next w:val="TableGrid"/>
    <w:rsid w:val="00CA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F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D500B"/>
  </w:style>
  <w:style w:type="character" w:customStyle="1" w:styleId="eop">
    <w:name w:val="eop"/>
    <w:basedOn w:val="DefaultParagraphFont"/>
    <w:rsid w:val="00F9134D"/>
  </w:style>
  <w:style w:type="character" w:customStyle="1" w:styleId="tabchar">
    <w:name w:val="tabchar"/>
    <w:basedOn w:val="DefaultParagraphFont"/>
    <w:rsid w:val="00D7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3284">
      <w:bodyDiv w:val="1"/>
      <w:marLeft w:val="0"/>
      <w:marRight w:val="0"/>
      <w:marTop w:val="0"/>
      <w:marBottom w:val="0"/>
      <w:divBdr>
        <w:top w:val="none" w:sz="0" w:space="0" w:color="auto"/>
        <w:left w:val="none" w:sz="0" w:space="0" w:color="auto"/>
        <w:bottom w:val="none" w:sz="0" w:space="0" w:color="auto"/>
        <w:right w:val="none" w:sz="0" w:space="0" w:color="auto"/>
      </w:divBdr>
    </w:div>
    <w:div w:id="193082315">
      <w:bodyDiv w:val="1"/>
      <w:marLeft w:val="0"/>
      <w:marRight w:val="0"/>
      <w:marTop w:val="0"/>
      <w:marBottom w:val="0"/>
      <w:divBdr>
        <w:top w:val="none" w:sz="0" w:space="0" w:color="auto"/>
        <w:left w:val="none" w:sz="0" w:space="0" w:color="auto"/>
        <w:bottom w:val="none" w:sz="0" w:space="0" w:color="auto"/>
        <w:right w:val="none" w:sz="0" w:space="0" w:color="auto"/>
      </w:divBdr>
      <w:divsChild>
        <w:div w:id="94522150">
          <w:marLeft w:val="-225"/>
          <w:marRight w:val="-225"/>
          <w:marTop w:val="0"/>
          <w:marBottom w:val="0"/>
          <w:divBdr>
            <w:top w:val="none" w:sz="0" w:space="0" w:color="auto"/>
            <w:left w:val="none" w:sz="0" w:space="0" w:color="auto"/>
            <w:bottom w:val="none" w:sz="0" w:space="0" w:color="auto"/>
            <w:right w:val="none" w:sz="0" w:space="0" w:color="auto"/>
          </w:divBdr>
          <w:divsChild>
            <w:div w:id="1336344970">
              <w:marLeft w:val="-225"/>
              <w:marRight w:val="-225"/>
              <w:marTop w:val="0"/>
              <w:marBottom w:val="0"/>
              <w:divBdr>
                <w:top w:val="none" w:sz="0" w:space="0" w:color="auto"/>
                <w:left w:val="none" w:sz="0" w:space="0" w:color="auto"/>
                <w:bottom w:val="none" w:sz="0" w:space="0" w:color="auto"/>
                <w:right w:val="none" w:sz="0" w:space="0" w:color="auto"/>
              </w:divBdr>
              <w:divsChild>
                <w:div w:id="877935912">
                  <w:marLeft w:val="0"/>
                  <w:marRight w:val="0"/>
                  <w:marTop w:val="0"/>
                  <w:marBottom w:val="0"/>
                  <w:divBdr>
                    <w:top w:val="none" w:sz="0" w:space="0" w:color="auto"/>
                    <w:left w:val="none" w:sz="0" w:space="0" w:color="auto"/>
                    <w:bottom w:val="none" w:sz="0" w:space="0" w:color="auto"/>
                    <w:right w:val="none" w:sz="0" w:space="0" w:color="auto"/>
                  </w:divBdr>
                </w:div>
                <w:div w:id="818619610">
                  <w:marLeft w:val="0"/>
                  <w:marRight w:val="0"/>
                  <w:marTop w:val="0"/>
                  <w:marBottom w:val="0"/>
                  <w:divBdr>
                    <w:top w:val="none" w:sz="0" w:space="0" w:color="auto"/>
                    <w:left w:val="none" w:sz="0" w:space="0" w:color="auto"/>
                    <w:bottom w:val="none" w:sz="0" w:space="0" w:color="auto"/>
                    <w:right w:val="none" w:sz="0" w:space="0" w:color="auto"/>
                  </w:divBdr>
                </w:div>
                <w:div w:id="1577400526">
                  <w:marLeft w:val="0"/>
                  <w:marRight w:val="0"/>
                  <w:marTop w:val="0"/>
                  <w:marBottom w:val="0"/>
                  <w:divBdr>
                    <w:top w:val="none" w:sz="0" w:space="0" w:color="auto"/>
                    <w:left w:val="none" w:sz="0" w:space="0" w:color="auto"/>
                    <w:bottom w:val="none" w:sz="0" w:space="0" w:color="auto"/>
                    <w:right w:val="none" w:sz="0" w:space="0" w:color="auto"/>
                  </w:divBdr>
                </w:div>
                <w:div w:id="1315716521">
                  <w:marLeft w:val="0"/>
                  <w:marRight w:val="0"/>
                  <w:marTop w:val="0"/>
                  <w:marBottom w:val="0"/>
                  <w:divBdr>
                    <w:top w:val="none" w:sz="0" w:space="0" w:color="auto"/>
                    <w:left w:val="none" w:sz="0" w:space="0" w:color="auto"/>
                    <w:bottom w:val="none" w:sz="0" w:space="0" w:color="auto"/>
                    <w:right w:val="none" w:sz="0" w:space="0" w:color="auto"/>
                  </w:divBdr>
                </w:div>
                <w:div w:id="473183488">
                  <w:marLeft w:val="0"/>
                  <w:marRight w:val="0"/>
                  <w:marTop w:val="0"/>
                  <w:marBottom w:val="0"/>
                  <w:divBdr>
                    <w:top w:val="none" w:sz="0" w:space="0" w:color="auto"/>
                    <w:left w:val="none" w:sz="0" w:space="0" w:color="auto"/>
                    <w:bottom w:val="none" w:sz="0" w:space="0" w:color="auto"/>
                    <w:right w:val="none" w:sz="0" w:space="0" w:color="auto"/>
                  </w:divBdr>
                </w:div>
                <w:div w:id="1800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4713">
      <w:bodyDiv w:val="1"/>
      <w:marLeft w:val="0"/>
      <w:marRight w:val="0"/>
      <w:marTop w:val="0"/>
      <w:marBottom w:val="0"/>
      <w:divBdr>
        <w:top w:val="none" w:sz="0" w:space="0" w:color="auto"/>
        <w:left w:val="none" w:sz="0" w:space="0" w:color="auto"/>
        <w:bottom w:val="none" w:sz="0" w:space="0" w:color="auto"/>
        <w:right w:val="none" w:sz="0" w:space="0" w:color="auto"/>
      </w:divBdr>
    </w:div>
    <w:div w:id="436826191">
      <w:bodyDiv w:val="1"/>
      <w:marLeft w:val="0"/>
      <w:marRight w:val="0"/>
      <w:marTop w:val="0"/>
      <w:marBottom w:val="0"/>
      <w:divBdr>
        <w:top w:val="none" w:sz="0" w:space="0" w:color="auto"/>
        <w:left w:val="none" w:sz="0" w:space="0" w:color="auto"/>
        <w:bottom w:val="none" w:sz="0" w:space="0" w:color="auto"/>
        <w:right w:val="none" w:sz="0" w:space="0" w:color="auto"/>
      </w:divBdr>
      <w:divsChild>
        <w:div w:id="263657820">
          <w:marLeft w:val="0"/>
          <w:marRight w:val="0"/>
          <w:marTop w:val="0"/>
          <w:marBottom w:val="0"/>
          <w:divBdr>
            <w:top w:val="none" w:sz="0" w:space="0" w:color="auto"/>
            <w:left w:val="none" w:sz="0" w:space="0" w:color="auto"/>
            <w:bottom w:val="none" w:sz="0" w:space="0" w:color="auto"/>
            <w:right w:val="none" w:sz="0" w:space="0" w:color="auto"/>
          </w:divBdr>
        </w:div>
        <w:div w:id="1898467104">
          <w:marLeft w:val="0"/>
          <w:marRight w:val="0"/>
          <w:marTop w:val="0"/>
          <w:marBottom w:val="0"/>
          <w:divBdr>
            <w:top w:val="none" w:sz="0" w:space="0" w:color="auto"/>
            <w:left w:val="none" w:sz="0" w:space="0" w:color="auto"/>
            <w:bottom w:val="none" w:sz="0" w:space="0" w:color="auto"/>
            <w:right w:val="none" w:sz="0" w:space="0" w:color="auto"/>
          </w:divBdr>
        </w:div>
        <w:div w:id="548417725">
          <w:marLeft w:val="0"/>
          <w:marRight w:val="0"/>
          <w:marTop w:val="0"/>
          <w:marBottom w:val="0"/>
          <w:divBdr>
            <w:top w:val="none" w:sz="0" w:space="0" w:color="auto"/>
            <w:left w:val="none" w:sz="0" w:space="0" w:color="auto"/>
            <w:bottom w:val="none" w:sz="0" w:space="0" w:color="auto"/>
            <w:right w:val="none" w:sz="0" w:space="0" w:color="auto"/>
          </w:divBdr>
        </w:div>
        <w:div w:id="1554584014">
          <w:marLeft w:val="0"/>
          <w:marRight w:val="0"/>
          <w:marTop w:val="0"/>
          <w:marBottom w:val="0"/>
          <w:divBdr>
            <w:top w:val="none" w:sz="0" w:space="0" w:color="auto"/>
            <w:left w:val="none" w:sz="0" w:space="0" w:color="auto"/>
            <w:bottom w:val="none" w:sz="0" w:space="0" w:color="auto"/>
            <w:right w:val="none" w:sz="0" w:space="0" w:color="auto"/>
          </w:divBdr>
        </w:div>
      </w:divsChild>
    </w:div>
    <w:div w:id="496697492">
      <w:bodyDiv w:val="1"/>
      <w:marLeft w:val="0"/>
      <w:marRight w:val="0"/>
      <w:marTop w:val="0"/>
      <w:marBottom w:val="0"/>
      <w:divBdr>
        <w:top w:val="none" w:sz="0" w:space="0" w:color="auto"/>
        <w:left w:val="none" w:sz="0" w:space="0" w:color="auto"/>
        <w:bottom w:val="none" w:sz="0" w:space="0" w:color="auto"/>
        <w:right w:val="none" w:sz="0" w:space="0" w:color="auto"/>
      </w:divBdr>
    </w:div>
    <w:div w:id="705179291">
      <w:bodyDiv w:val="1"/>
      <w:marLeft w:val="0"/>
      <w:marRight w:val="0"/>
      <w:marTop w:val="0"/>
      <w:marBottom w:val="0"/>
      <w:divBdr>
        <w:top w:val="none" w:sz="0" w:space="0" w:color="auto"/>
        <w:left w:val="none" w:sz="0" w:space="0" w:color="auto"/>
        <w:bottom w:val="none" w:sz="0" w:space="0" w:color="auto"/>
        <w:right w:val="none" w:sz="0" w:space="0" w:color="auto"/>
      </w:divBdr>
    </w:div>
    <w:div w:id="707530463">
      <w:bodyDiv w:val="1"/>
      <w:marLeft w:val="0"/>
      <w:marRight w:val="0"/>
      <w:marTop w:val="0"/>
      <w:marBottom w:val="0"/>
      <w:divBdr>
        <w:top w:val="none" w:sz="0" w:space="0" w:color="auto"/>
        <w:left w:val="none" w:sz="0" w:space="0" w:color="auto"/>
        <w:bottom w:val="none" w:sz="0" w:space="0" w:color="auto"/>
        <w:right w:val="none" w:sz="0" w:space="0" w:color="auto"/>
      </w:divBdr>
      <w:divsChild>
        <w:div w:id="95635696">
          <w:marLeft w:val="0"/>
          <w:marRight w:val="0"/>
          <w:marTop w:val="0"/>
          <w:marBottom w:val="0"/>
          <w:divBdr>
            <w:top w:val="none" w:sz="0" w:space="0" w:color="auto"/>
            <w:left w:val="none" w:sz="0" w:space="0" w:color="auto"/>
            <w:bottom w:val="none" w:sz="0" w:space="0" w:color="auto"/>
            <w:right w:val="none" w:sz="0" w:space="0" w:color="auto"/>
          </w:divBdr>
          <w:divsChild>
            <w:div w:id="1143305237">
              <w:marLeft w:val="0"/>
              <w:marRight w:val="0"/>
              <w:marTop w:val="0"/>
              <w:marBottom w:val="0"/>
              <w:divBdr>
                <w:top w:val="none" w:sz="0" w:space="0" w:color="auto"/>
                <w:left w:val="none" w:sz="0" w:space="0" w:color="auto"/>
                <w:bottom w:val="none" w:sz="0" w:space="0" w:color="auto"/>
                <w:right w:val="none" w:sz="0" w:space="0" w:color="auto"/>
              </w:divBdr>
              <w:divsChild>
                <w:div w:id="1856846570">
                  <w:marLeft w:val="0"/>
                  <w:marRight w:val="0"/>
                  <w:marTop w:val="0"/>
                  <w:marBottom w:val="0"/>
                  <w:divBdr>
                    <w:top w:val="none" w:sz="0" w:space="0" w:color="auto"/>
                    <w:left w:val="none" w:sz="0" w:space="0" w:color="auto"/>
                    <w:bottom w:val="none" w:sz="0" w:space="0" w:color="auto"/>
                    <w:right w:val="none" w:sz="0" w:space="0" w:color="auto"/>
                  </w:divBdr>
                  <w:divsChild>
                    <w:div w:id="54888081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1910">
      <w:bodyDiv w:val="1"/>
      <w:marLeft w:val="0"/>
      <w:marRight w:val="0"/>
      <w:marTop w:val="0"/>
      <w:marBottom w:val="0"/>
      <w:divBdr>
        <w:top w:val="none" w:sz="0" w:space="0" w:color="auto"/>
        <w:left w:val="none" w:sz="0" w:space="0" w:color="auto"/>
        <w:bottom w:val="none" w:sz="0" w:space="0" w:color="auto"/>
        <w:right w:val="none" w:sz="0" w:space="0" w:color="auto"/>
      </w:divBdr>
    </w:div>
    <w:div w:id="772897122">
      <w:bodyDiv w:val="1"/>
      <w:marLeft w:val="0"/>
      <w:marRight w:val="0"/>
      <w:marTop w:val="0"/>
      <w:marBottom w:val="0"/>
      <w:divBdr>
        <w:top w:val="none" w:sz="0" w:space="0" w:color="auto"/>
        <w:left w:val="none" w:sz="0" w:space="0" w:color="auto"/>
        <w:bottom w:val="none" w:sz="0" w:space="0" w:color="auto"/>
        <w:right w:val="none" w:sz="0" w:space="0" w:color="auto"/>
      </w:divBdr>
    </w:div>
    <w:div w:id="789979070">
      <w:bodyDiv w:val="1"/>
      <w:marLeft w:val="0"/>
      <w:marRight w:val="0"/>
      <w:marTop w:val="0"/>
      <w:marBottom w:val="0"/>
      <w:divBdr>
        <w:top w:val="none" w:sz="0" w:space="0" w:color="auto"/>
        <w:left w:val="none" w:sz="0" w:space="0" w:color="auto"/>
        <w:bottom w:val="none" w:sz="0" w:space="0" w:color="auto"/>
        <w:right w:val="none" w:sz="0" w:space="0" w:color="auto"/>
      </w:divBdr>
      <w:divsChild>
        <w:div w:id="1705598838">
          <w:marLeft w:val="0"/>
          <w:marRight w:val="0"/>
          <w:marTop w:val="0"/>
          <w:marBottom w:val="0"/>
          <w:divBdr>
            <w:top w:val="none" w:sz="0" w:space="0" w:color="auto"/>
            <w:left w:val="none" w:sz="0" w:space="0" w:color="auto"/>
            <w:bottom w:val="none" w:sz="0" w:space="0" w:color="auto"/>
            <w:right w:val="none" w:sz="0" w:space="0" w:color="auto"/>
          </w:divBdr>
        </w:div>
        <w:div w:id="1246377293">
          <w:marLeft w:val="0"/>
          <w:marRight w:val="0"/>
          <w:marTop w:val="0"/>
          <w:marBottom w:val="0"/>
          <w:divBdr>
            <w:top w:val="none" w:sz="0" w:space="0" w:color="auto"/>
            <w:left w:val="none" w:sz="0" w:space="0" w:color="auto"/>
            <w:bottom w:val="none" w:sz="0" w:space="0" w:color="auto"/>
            <w:right w:val="none" w:sz="0" w:space="0" w:color="auto"/>
          </w:divBdr>
        </w:div>
        <w:div w:id="1764034000">
          <w:marLeft w:val="0"/>
          <w:marRight w:val="0"/>
          <w:marTop w:val="0"/>
          <w:marBottom w:val="0"/>
          <w:divBdr>
            <w:top w:val="none" w:sz="0" w:space="0" w:color="auto"/>
            <w:left w:val="none" w:sz="0" w:space="0" w:color="auto"/>
            <w:bottom w:val="none" w:sz="0" w:space="0" w:color="auto"/>
            <w:right w:val="none" w:sz="0" w:space="0" w:color="auto"/>
          </w:divBdr>
        </w:div>
        <w:div w:id="424304875">
          <w:marLeft w:val="0"/>
          <w:marRight w:val="0"/>
          <w:marTop w:val="0"/>
          <w:marBottom w:val="0"/>
          <w:divBdr>
            <w:top w:val="none" w:sz="0" w:space="0" w:color="auto"/>
            <w:left w:val="none" w:sz="0" w:space="0" w:color="auto"/>
            <w:bottom w:val="none" w:sz="0" w:space="0" w:color="auto"/>
            <w:right w:val="none" w:sz="0" w:space="0" w:color="auto"/>
          </w:divBdr>
        </w:div>
        <w:div w:id="760218914">
          <w:marLeft w:val="0"/>
          <w:marRight w:val="0"/>
          <w:marTop w:val="0"/>
          <w:marBottom w:val="0"/>
          <w:divBdr>
            <w:top w:val="none" w:sz="0" w:space="0" w:color="auto"/>
            <w:left w:val="none" w:sz="0" w:space="0" w:color="auto"/>
            <w:bottom w:val="none" w:sz="0" w:space="0" w:color="auto"/>
            <w:right w:val="none" w:sz="0" w:space="0" w:color="auto"/>
          </w:divBdr>
        </w:div>
        <w:div w:id="34625364">
          <w:marLeft w:val="0"/>
          <w:marRight w:val="0"/>
          <w:marTop w:val="0"/>
          <w:marBottom w:val="0"/>
          <w:divBdr>
            <w:top w:val="none" w:sz="0" w:space="0" w:color="auto"/>
            <w:left w:val="none" w:sz="0" w:space="0" w:color="auto"/>
            <w:bottom w:val="none" w:sz="0" w:space="0" w:color="auto"/>
            <w:right w:val="none" w:sz="0" w:space="0" w:color="auto"/>
          </w:divBdr>
        </w:div>
        <w:div w:id="1656756477">
          <w:marLeft w:val="0"/>
          <w:marRight w:val="0"/>
          <w:marTop w:val="0"/>
          <w:marBottom w:val="0"/>
          <w:divBdr>
            <w:top w:val="none" w:sz="0" w:space="0" w:color="auto"/>
            <w:left w:val="none" w:sz="0" w:space="0" w:color="auto"/>
            <w:bottom w:val="none" w:sz="0" w:space="0" w:color="auto"/>
            <w:right w:val="none" w:sz="0" w:space="0" w:color="auto"/>
          </w:divBdr>
        </w:div>
        <w:div w:id="728113476">
          <w:marLeft w:val="0"/>
          <w:marRight w:val="0"/>
          <w:marTop w:val="0"/>
          <w:marBottom w:val="0"/>
          <w:divBdr>
            <w:top w:val="none" w:sz="0" w:space="0" w:color="auto"/>
            <w:left w:val="none" w:sz="0" w:space="0" w:color="auto"/>
            <w:bottom w:val="none" w:sz="0" w:space="0" w:color="auto"/>
            <w:right w:val="none" w:sz="0" w:space="0" w:color="auto"/>
          </w:divBdr>
        </w:div>
      </w:divsChild>
    </w:div>
    <w:div w:id="924413557">
      <w:bodyDiv w:val="1"/>
      <w:marLeft w:val="0"/>
      <w:marRight w:val="0"/>
      <w:marTop w:val="0"/>
      <w:marBottom w:val="0"/>
      <w:divBdr>
        <w:top w:val="none" w:sz="0" w:space="0" w:color="auto"/>
        <w:left w:val="none" w:sz="0" w:space="0" w:color="auto"/>
        <w:bottom w:val="none" w:sz="0" w:space="0" w:color="auto"/>
        <w:right w:val="none" w:sz="0" w:space="0" w:color="auto"/>
      </w:divBdr>
    </w:div>
    <w:div w:id="1149784077">
      <w:bodyDiv w:val="1"/>
      <w:marLeft w:val="0"/>
      <w:marRight w:val="0"/>
      <w:marTop w:val="0"/>
      <w:marBottom w:val="0"/>
      <w:divBdr>
        <w:top w:val="none" w:sz="0" w:space="0" w:color="auto"/>
        <w:left w:val="none" w:sz="0" w:space="0" w:color="auto"/>
        <w:bottom w:val="none" w:sz="0" w:space="0" w:color="auto"/>
        <w:right w:val="none" w:sz="0" w:space="0" w:color="auto"/>
      </w:divBdr>
      <w:divsChild>
        <w:div w:id="1878807612">
          <w:marLeft w:val="0"/>
          <w:marRight w:val="0"/>
          <w:marTop w:val="0"/>
          <w:marBottom w:val="0"/>
          <w:divBdr>
            <w:top w:val="none" w:sz="0" w:space="0" w:color="auto"/>
            <w:left w:val="none" w:sz="0" w:space="0" w:color="auto"/>
            <w:bottom w:val="none" w:sz="0" w:space="0" w:color="auto"/>
            <w:right w:val="none" w:sz="0" w:space="0" w:color="auto"/>
          </w:divBdr>
        </w:div>
        <w:div w:id="623585131">
          <w:marLeft w:val="0"/>
          <w:marRight w:val="0"/>
          <w:marTop w:val="0"/>
          <w:marBottom w:val="0"/>
          <w:divBdr>
            <w:top w:val="none" w:sz="0" w:space="0" w:color="auto"/>
            <w:left w:val="none" w:sz="0" w:space="0" w:color="auto"/>
            <w:bottom w:val="none" w:sz="0" w:space="0" w:color="auto"/>
            <w:right w:val="none" w:sz="0" w:space="0" w:color="auto"/>
          </w:divBdr>
        </w:div>
        <w:div w:id="1397821142">
          <w:marLeft w:val="0"/>
          <w:marRight w:val="0"/>
          <w:marTop w:val="0"/>
          <w:marBottom w:val="0"/>
          <w:divBdr>
            <w:top w:val="none" w:sz="0" w:space="0" w:color="auto"/>
            <w:left w:val="none" w:sz="0" w:space="0" w:color="auto"/>
            <w:bottom w:val="none" w:sz="0" w:space="0" w:color="auto"/>
            <w:right w:val="none" w:sz="0" w:space="0" w:color="auto"/>
          </w:divBdr>
        </w:div>
        <w:div w:id="803544064">
          <w:marLeft w:val="0"/>
          <w:marRight w:val="0"/>
          <w:marTop w:val="0"/>
          <w:marBottom w:val="0"/>
          <w:divBdr>
            <w:top w:val="none" w:sz="0" w:space="0" w:color="auto"/>
            <w:left w:val="none" w:sz="0" w:space="0" w:color="auto"/>
            <w:bottom w:val="none" w:sz="0" w:space="0" w:color="auto"/>
            <w:right w:val="none" w:sz="0" w:space="0" w:color="auto"/>
          </w:divBdr>
        </w:div>
      </w:divsChild>
    </w:div>
    <w:div w:id="1166048373">
      <w:bodyDiv w:val="1"/>
      <w:marLeft w:val="0"/>
      <w:marRight w:val="0"/>
      <w:marTop w:val="0"/>
      <w:marBottom w:val="0"/>
      <w:divBdr>
        <w:top w:val="none" w:sz="0" w:space="0" w:color="auto"/>
        <w:left w:val="none" w:sz="0" w:space="0" w:color="auto"/>
        <w:bottom w:val="none" w:sz="0" w:space="0" w:color="auto"/>
        <w:right w:val="none" w:sz="0" w:space="0" w:color="auto"/>
      </w:divBdr>
      <w:divsChild>
        <w:div w:id="1716732992">
          <w:marLeft w:val="0"/>
          <w:marRight w:val="0"/>
          <w:marTop w:val="0"/>
          <w:marBottom w:val="0"/>
          <w:divBdr>
            <w:top w:val="none" w:sz="0" w:space="0" w:color="auto"/>
            <w:left w:val="none" w:sz="0" w:space="0" w:color="auto"/>
            <w:bottom w:val="none" w:sz="0" w:space="0" w:color="auto"/>
            <w:right w:val="none" w:sz="0" w:space="0" w:color="auto"/>
          </w:divBdr>
        </w:div>
        <w:div w:id="1906839283">
          <w:marLeft w:val="0"/>
          <w:marRight w:val="0"/>
          <w:marTop w:val="0"/>
          <w:marBottom w:val="0"/>
          <w:divBdr>
            <w:top w:val="none" w:sz="0" w:space="0" w:color="auto"/>
            <w:left w:val="none" w:sz="0" w:space="0" w:color="auto"/>
            <w:bottom w:val="none" w:sz="0" w:space="0" w:color="auto"/>
            <w:right w:val="none" w:sz="0" w:space="0" w:color="auto"/>
          </w:divBdr>
        </w:div>
        <w:div w:id="163126905">
          <w:marLeft w:val="0"/>
          <w:marRight w:val="0"/>
          <w:marTop w:val="0"/>
          <w:marBottom w:val="0"/>
          <w:divBdr>
            <w:top w:val="none" w:sz="0" w:space="0" w:color="auto"/>
            <w:left w:val="none" w:sz="0" w:space="0" w:color="auto"/>
            <w:bottom w:val="none" w:sz="0" w:space="0" w:color="auto"/>
            <w:right w:val="none" w:sz="0" w:space="0" w:color="auto"/>
          </w:divBdr>
        </w:div>
        <w:div w:id="762342839">
          <w:marLeft w:val="0"/>
          <w:marRight w:val="0"/>
          <w:marTop w:val="0"/>
          <w:marBottom w:val="0"/>
          <w:divBdr>
            <w:top w:val="none" w:sz="0" w:space="0" w:color="auto"/>
            <w:left w:val="none" w:sz="0" w:space="0" w:color="auto"/>
            <w:bottom w:val="none" w:sz="0" w:space="0" w:color="auto"/>
            <w:right w:val="none" w:sz="0" w:space="0" w:color="auto"/>
          </w:divBdr>
          <w:divsChild>
            <w:div w:id="844049385">
              <w:marLeft w:val="0"/>
              <w:marRight w:val="0"/>
              <w:marTop w:val="30"/>
              <w:marBottom w:val="30"/>
              <w:divBdr>
                <w:top w:val="none" w:sz="0" w:space="0" w:color="auto"/>
                <w:left w:val="none" w:sz="0" w:space="0" w:color="auto"/>
                <w:bottom w:val="none" w:sz="0" w:space="0" w:color="auto"/>
                <w:right w:val="none" w:sz="0" w:space="0" w:color="auto"/>
              </w:divBdr>
              <w:divsChild>
                <w:div w:id="578635440">
                  <w:marLeft w:val="0"/>
                  <w:marRight w:val="0"/>
                  <w:marTop w:val="0"/>
                  <w:marBottom w:val="0"/>
                  <w:divBdr>
                    <w:top w:val="none" w:sz="0" w:space="0" w:color="auto"/>
                    <w:left w:val="none" w:sz="0" w:space="0" w:color="auto"/>
                    <w:bottom w:val="none" w:sz="0" w:space="0" w:color="auto"/>
                    <w:right w:val="none" w:sz="0" w:space="0" w:color="auto"/>
                  </w:divBdr>
                  <w:divsChild>
                    <w:div w:id="548149774">
                      <w:marLeft w:val="0"/>
                      <w:marRight w:val="0"/>
                      <w:marTop w:val="0"/>
                      <w:marBottom w:val="0"/>
                      <w:divBdr>
                        <w:top w:val="none" w:sz="0" w:space="0" w:color="auto"/>
                        <w:left w:val="none" w:sz="0" w:space="0" w:color="auto"/>
                        <w:bottom w:val="none" w:sz="0" w:space="0" w:color="auto"/>
                        <w:right w:val="none" w:sz="0" w:space="0" w:color="auto"/>
                      </w:divBdr>
                    </w:div>
                  </w:divsChild>
                </w:div>
                <w:div w:id="1126511424">
                  <w:marLeft w:val="0"/>
                  <w:marRight w:val="0"/>
                  <w:marTop w:val="0"/>
                  <w:marBottom w:val="0"/>
                  <w:divBdr>
                    <w:top w:val="none" w:sz="0" w:space="0" w:color="auto"/>
                    <w:left w:val="none" w:sz="0" w:space="0" w:color="auto"/>
                    <w:bottom w:val="none" w:sz="0" w:space="0" w:color="auto"/>
                    <w:right w:val="none" w:sz="0" w:space="0" w:color="auto"/>
                  </w:divBdr>
                  <w:divsChild>
                    <w:div w:id="1563516072">
                      <w:marLeft w:val="0"/>
                      <w:marRight w:val="0"/>
                      <w:marTop w:val="0"/>
                      <w:marBottom w:val="0"/>
                      <w:divBdr>
                        <w:top w:val="none" w:sz="0" w:space="0" w:color="auto"/>
                        <w:left w:val="none" w:sz="0" w:space="0" w:color="auto"/>
                        <w:bottom w:val="none" w:sz="0" w:space="0" w:color="auto"/>
                        <w:right w:val="none" w:sz="0" w:space="0" w:color="auto"/>
                      </w:divBdr>
                    </w:div>
                  </w:divsChild>
                </w:div>
                <w:div w:id="1962104061">
                  <w:marLeft w:val="0"/>
                  <w:marRight w:val="0"/>
                  <w:marTop w:val="0"/>
                  <w:marBottom w:val="0"/>
                  <w:divBdr>
                    <w:top w:val="none" w:sz="0" w:space="0" w:color="auto"/>
                    <w:left w:val="none" w:sz="0" w:space="0" w:color="auto"/>
                    <w:bottom w:val="none" w:sz="0" w:space="0" w:color="auto"/>
                    <w:right w:val="none" w:sz="0" w:space="0" w:color="auto"/>
                  </w:divBdr>
                  <w:divsChild>
                    <w:div w:id="1126240277">
                      <w:marLeft w:val="0"/>
                      <w:marRight w:val="0"/>
                      <w:marTop w:val="0"/>
                      <w:marBottom w:val="0"/>
                      <w:divBdr>
                        <w:top w:val="none" w:sz="0" w:space="0" w:color="auto"/>
                        <w:left w:val="none" w:sz="0" w:space="0" w:color="auto"/>
                        <w:bottom w:val="none" w:sz="0" w:space="0" w:color="auto"/>
                        <w:right w:val="none" w:sz="0" w:space="0" w:color="auto"/>
                      </w:divBdr>
                    </w:div>
                  </w:divsChild>
                </w:div>
                <w:div w:id="1470055005">
                  <w:marLeft w:val="0"/>
                  <w:marRight w:val="0"/>
                  <w:marTop w:val="0"/>
                  <w:marBottom w:val="0"/>
                  <w:divBdr>
                    <w:top w:val="none" w:sz="0" w:space="0" w:color="auto"/>
                    <w:left w:val="none" w:sz="0" w:space="0" w:color="auto"/>
                    <w:bottom w:val="none" w:sz="0" w:space="0" w:color="auto"/>
                    <w:right w:val="none" w:sz="0" w:space="0" w:color="auto"/>
                  </w:divBdr>
                  <w:divsChild>
                    <w:div w:id="465202649">
                      <w:marLeft w:val="0"/>
                      <w:marRight w:val="0"/>
                      <w:marTop w:val="0"/>
                      <w:marBottom w:val="0"/>
                      <w:divBdr>
                        <w:top w:val="none" w:sz="0" w:space="0" w:color="auto"/>
                        <w:left w:val="none" w:sz="0" w:space="0" w:color="auto"/>
                        <w:bottom w:val="none" w:sz="0" w:space="0" w:color="auto"/>
                        <w:right w:val="none" w:sz="0" w:space="0" w:color="auto"/>
                      </w:divBdr>
                    </w:div>
                  </w:divsChild>
                </w:div>
                <w:div w:id="1159737868">
                  <w:marLeft w:val="0"/>
                  <w:marRight w:val="0"/>
                  <w:marTop w:val="0"/>
                  <w:marBottom w:val="0"/>
                  <w:divBdr>
                    <w:top w:val="none" w:sz="0" w:space="0" w:color="auto"/>
                    <w:left w:val="none" w:sz="0" w:space="0" w:color="auto"/>
                    <w:bottom w:val="none" w:sz="0" w:space="0" w:color="auto"/>
                    <w:right w:val="none" w:sz="0" w:space="0" w:color="auto"/>
                  </w:divBdr>
                  <w:divsChild>
                    <w:div w:id="378282148">
                      <w:marLeft w:val="0"/>
                      <w:marRight w:val="0"/>
                      <w:marTop w:val="0"/>
                      <w:marBottom w:val="0"/>
                      <w:divBdr>
                        <w:top w:val="none" w:sz="0" w:space="0" w:color="auto"/>
                        <w:left w:val="none" w:sz="0" w:space="0" w:color="auto"/>
                        <w:bottom w:val="none" w:sz="0" w:space="0" w:color="auto"/>
                        <w:right w:val="none" w:sz="0" w:space="0" w:color="auto"/>
                      </w:divBdr>
                    </w:div>
                  </w:divsChild>
                </w:div>
                <w:div w:id="912472552">
                  <w:marLeft w:val="0"/>
                  <w:marRight w:val="0"/>
                  <w:marTop w:val="0"/>
                  <w:marBottom w:val="0"/>
                  <w:divBdr>
                    <w:top w:val="none" w:sz="0" w:space="0" w:color="auto"/>
                    <w:left w:val="none" w:sz="0" w:space="0" w:color="auto"/>
                    <w:bottom w:val="none" w:sz="0" w:space="0" w:color="auto"/>
                    <w:right w:val="none" w:sz="0" w:space="0" w:color="auto"/>
                  </w:divBdr>
                  <w:divsChild>
                    <w:div w:id="2090956666">
                      <w:marLeft w:val="0"/>
                      <w:marRight w:val="0"/>
                      <w:marTop w:val="0"/>
                      <w:marBottom w:val="0"/>
                      <w:divBdr>
                        <w:top w:val="none" w:sz="0" w:space="0" w:color="auto"/>
                        <w:left w:val="none" w:sz="0" w:space="0" w:color="auto"/>
                        <w:bottom w:val="none" w:sz="0" w:space="0" w:color="auto"/>
                        <w:right w:val="none" w:sz="0" w:space="0" w:color="auto"/>
                      </w:divBdr>
                    </w:div>
                  </w:divsChild>
                </w:div>
                <w:div w:id="1120106893">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
                  </w:divsChild>
                </w:div>
                <w:div w:id="885802513">
                  <w:marLeft w:val="0"/>
                  <w:marRight w:val="0"/>
                  <w:marTop w:val="0"/>
                  <w:marBottom w:val="0"/>
                  <w:divBdr>
                    <w:top w:val="none" w:sz="0" w:space="0" w:color="auto"/>
                    <w:left w:val="none" w:sz="0" w:space="0" w:color="auto"/>
                    <w:bottom w:val="none" w:sz="0" w:space="0" w:color="auto"/>
                    <w:right w:val="none" w:sz="0" w:space="0" w:color="auto"/>
                  </w:divBdr>
                  <w:divsChild>
                    <w:div w:id="944271593">
                      <w:marLeft w:val="0"/>
                      <w:marRight w:val="0"/>
                      <w:marTop w:val="0"/>
                      <w:marBottom w:val="0"/>
                      <w:divBdr>
                        <w:top w:val="none" w:sz="0" w:space="0" w:color="auto"/>
                        <w:left w:val="none" w:sz="0" w:space="0" w:color="auto"/>
                        <w:bottom w:val="none" w:sz="0" w:space="0" w:color="auto"/>
                        <w:right w:val="none" w:sz="0" w:space="0" w:color="auto"/>
                      </w:divBdr>
                    </w:div>
                  </w:divsChild>
                </w:div>
                <w:div w:id="1438872406">
                  <w:marLeft w:val="0"/>
                  <w:marRight w:val="0"/>
                  <w:marTop w:val="0"/>
                  <w:marBottom w:val="0"/>
                  <w:divBdr>
                    <w:top w:val="none" w:sz="0" w:space="0" w:color="auto"/>
                    <w:left w:val="none" w:sz="0" w:space="0" w:color="auto"/>
                    <w:bottom w:val="none" w:sz="0" w:space="0" w:color="auto"/>
                    <w:right w:val="none" w:sz="0" w:space="0" w:color="auto"/>
                  </w:divBdr>
                  <w:divsChild>
                    <w:div w:id="251280273">
                      <w:marLeft w:val="0"/>
                      <w:marRight w:val="0"/>
                      <w:marTop w:val="0"/>
                      <w:marBottom w:val="0"/>
                      <w:divBdr>
                        <w:top w:val="none" w:sz="0" w:space="0" w:color="auto"/>
                        <w:left w:val="none" w:sz="0" w:space="0" w:color="auto"/>
                        <w:bottom w:val="none" w:sz="0" w:space="0" w:color="auto"/>
                        <w:right w:val="none" w:sz="0" w:space="0" w:color="auto"/>
                      </w:divBdr>
                    </w:div>
                  </w:divsChild>
                </w:div>
                <w:div w:id="627861050">
                  <w:marLeft w:val="0"/>
                  <w:marRight w:val="0"/>
                  <w:marTop w:val="0"/>
                  <w:marBottom w:val="0"/>
                  <w:divBdr>
                    <w:top w:val="none" w:sz="0" w:space="0" w:color="auto"/>
                    <w:left w:val="none" w:sz="0" w:space="0" w:color="auto"/>
                    <w:bottom w:val="none" w:sz="0" w:space="0" w:color="auto"/>
                    <w:right w:val="none" w:sz="0" w:space="0" w:color="auto"/>
                  </w:divBdr>
                  <w:divsChild>
                    <w:div w:id="1556887457">
                      <w:marLeft w:val="0"/>
                      <w:marRight w:val="0"/>
                      <w:marTop w:val="0"/>
                      <w:marBottom w:val="0"/>
                      <w:divBdr>
                        <w:top w:val="none" w:sz="0" w:space="0" w:color="auto"/>
                        <w:left w:val="none" w:sz="0" w:space="0" w:color="auto"/>
                        <w:bottom w:val="none" w:sz="0" w:space="0" w:color="auto"/>
                        <w:right w:val="none" w:sz="0" w:space="0" w:color="auto"/>
                      </w:divBdr>
                    </w:div>
                  </w:divsChild>
                </w:div>
                <w:div w:id="1241062544">
                  <w:marLeft w:val="0"/>
                  <w:marRight w:val="0"/>
                  <w:marTop w:val="0"/>
                  <w:marBottom w:val="0"/>
                  <w:divBdr>
                    <w:top w:val="none" w:sz="0" w:space="0" w:color="auto"/>
                    <w:left w:val="none" w:sz="0" w:space="0" w:color="auto"/>
                    <w:bottom w:val="none" w:sz="0" w:space="0" w:color="auto"/>
                    <w:right w:val="none" w:sz="0" w:space="0" w:color="auto"/>
                  </w:divBdr>
                  <w:divsChild>
                    <w:div w:id="1587491652">
                      <w:marLeft w:val="0"/>
                      <w:marRight w:val="0"/>
                      <w:marTop w:val="0"/>
                      <w:marBottom w:val="0"/>
                      <w:divBdr>
                        <w:top w:val="none" w:sz="0" w:space="0" w:color="auto"/>
                        <w:left w:val="none" w:sz="0" w:space="0" w:color="auto"/>
                        <w:bottom w:val="none" w:sz="0" w:space="0" w:color="auto"/>
                        <w:right w:val="none" w:sz="0" w:space="0" w:color="auto"/>
                      </w:divBdr>
                    </w:div>
                  </w:divsChild>
                </w:div>
                <w:div w:id="1559901258">
                  <w:marLeft w:val="0"/>
                  <w:marRight w:val="0"/>
                  <w:marTop w:val="0"/>
                  <w:marBottom w:val="0"/>
                  <w:divBdr>
                    <w:top w:val="none" w:sz="0" w:space="0" w:color="auto"/>
                    <w:left w:val="none" w:sz="0" w:space="0" w:color="auto"/>
                    <w:bottom w:val="none" w:sz="0" w:space="0" w:color="auto"/>
                    <w:right w:val="none" w:sz="0" w:space="0" w:color="auto"/>
                  </w:divBdr>
                  <w:divsChild>
                    <w:div w:id="1078015906">
                      <w:marLeft w:val="0"/>
                      <w:marRight w:val="0"/>
                      <w:marTop w:val="0"/>
                      <w:marBottom w:val="0"/>
                      <w:divBdr>
                        <w:top w:val="none" w:sz="0" w:space="0" w:color="auto"/>
                        <w:left w:val="none" w:sz="0" w:space="0" w:color="auto"/>
                        <w:bottom w:val="none" w:sz="0" w:space="0" w:color="auto"/>
                        <w:right w:val="none" w:sz="0" w:space="0" w:color="auto"/>
                      </w:divBdr>
                    </w:div>
                  </w:divsChild>
                </w:div>
                <w:div w:id="421489799">
                  <w:marLeft w:val="0"/>
                  <w:marRight w:val="0"/>
                  <w:marTop w:val="0"/>
                  <w:marBottom w:val="0"/>
                  <w:divBdr>
                    <w:top w:val="none" w:sz="0" w:space="0" w:color="auto"/>
                    <w:left w:val="none" w:sz="0" w:space="0" w:color="auto"/>
                    <w:bottom w:val="none" w:sz="0" w:space="0" w:color="auto"/>
                    <w:right w:val="none" w:sz="0" w:space="0" w:color="auto"/>
                  </w:divBdr>
                  <w:divsChild>
                    <w:div w:id="43413959">
                      <w:marLeft w:val="0"/>
                      <w:marRight w:val="0"/>
                      <w:marTop w:val="0"/>
                      <w:marBottom w:val="0"/>
                      <w:divBdr>
                        <w:top w:val="none" w:sz="0" w:space="0" w:color="auto"/>
                        <w:left w:val="none" w:sz="0" w:space="0" w:color="auto"/>
                        <w:bottom w:val="none" w:sz="0" w:space="0" w:color="auto"/>
                        <w:right w:val="none" w:sz="0" w:space="0" w:color="auto"/>
                      </w:divBdr>
                    </w:div>
                  </w:divsChild>
                </w:div>
                <w:div w:id="1671445779">
                  <w:marLeft w:val="0"/>
                  <w:marRight w:val="0"/>
                  <w:marTop w:val="0"/>
                  <w:marBottom w:val="0"/>
                  <w:divBdr>
                    <w:top w:val="none" w:sz="0" w:space="0" w:color="auto"/>
                    <w:left w:val="none" w:sz="0" w:space="0" w:color="auto"/>
                    <w:bottom w:val="none" w:sz="0" w:space="0" w:color="auto"/>
                    <w:right w:val="none" w:sz="0" w:space="0" w:color="auto"/>
                  </w:divBdr>
                  <w:divsChild>
                    <w:div w:id="410665261">
                      <w:marLeft w:val="0"/>
                      <w:marRight w:val="0"/>
                      <w:marTop w:val="0"/>
                      <w:marBottom w:val="0"/>
                      <w:divBdr>
                        <w:top w:val="none" w:sz="0" w:space="0" w:color="auto"/>
                        <w:left w:val="none" w:sz="0" w:space="0" w:color="auto"/>
                        <w:bottom w:val="none" w:sz="0" w:space="0" w:color="auto"/>
                        <w:right w:val="none" w:sz="0" w:space="0" w:color="auto"/>
                      </w:divBdr>
                    </w:div>
                  </w:divsChild>
                </w:div>
                <w:div w:id="1714769999">
                  <w:marLeft w:val="0"/>
                  <w:marRight w:val="0"/>
                  <w:marTop w:val="0"/>
                  <w:marBottom w:val="0"/>
                  <w:divBdr>
                    <w:top w:val="none" w:sz="0" w:space="0" w:color="auto"/>
                    <w:left w:val="none" w:sz="0" w:space="0" w:color="auto"/>
                    <w:bottom w:val="none" w:sz="0" w:space="0" w:color="auto"/>
                    <w:right w:val="none" w:sz="0" w:space="0" w:color="auto"/>
                  </w:divBdr>
                  <w:divsChild>
                    <w:div w:id="595988303">
                      <w:marLeft w:val="0"/>
                      <w:marRight w:val="0"/>
                      <w:marTop w:val="0"/>
                      <w:marBottom w:val="0"/>
                      <w:divBdr>
                        <w:top w:val="none" w:sz="0" w:space="0" w:color="auto"/>
                        <w:left w:val="none" w:sz="0" w:space="0" w:color="auto"/>
                        <w:bottom w:val="none" w:sz="0" w:space="0" w:color="auto"/>
                        <w:right w:val="none" w:sz="0" w:space="0" w:color="auto"/>
                      </w:divBdr>
                    </w:div>
                  </w:divsChild>
                </w:div>
                <w:div w:id="1389575527">
                  <w:marLeft w:val="0"/>
                  <w:marRight w:val="0"/>
                  <w:marTop w:val="0"/>
                  <w:marBottom w:val="0"/>
                  <w:divBdr>
                    <w:top w:val="none" w:sz="0" w:space="0" w:color="auto"/>
                    <w:left w:val="none" w:sz="0" w:space="0" w:color="auto"/>
                    <w:bottom w:val="none" w:sz="0" w:space="0" w:color="auto"/>
                    <w:right w:val="none" w:sz="0" w:space="0" w:color="auto"/>
                  </w:divBdr>
                  <w:divsChild>
                    <w:div w:id="358749601">
                      <w:marLeft w:val="0"/>
                      <w:marRight w:val="0"/>
                      <w:marTop w:val="0"/>
                      <w:marBottom w:val="0"/>
                      <w:divBdr>
                        <w:top w:val="none" w:sz="0" w:space="0" w:color="auto"/>
                        <w:left w:val="none" w:sz="0" w:space="0" w:color="auto"/>
                        <w:bottom w:val="none" w:sz="0" w:space="0" w:color="auto"/>
                        <w:right w:val="none" w:sz="0" w:space="0" w:color="auto"/>
                      </w:divBdr>
                    </w:div>
                  </w:divsChild>
                </w:div>
                <w:div w:id="1453087783">
                  <w:marLeft w:val="0"/>
                  <w:marRight w:val="0"/>
                  <w:marTop w:val="0"/>
                  <w:marBottom w:val="0"/>
                  <w:divBdr>
                    <w:top w:val="none" w:sz="0" w:space="0" w:color="auto"/>
                    <w:left w:val="none" w:sz="0" w:space="0" w:color="auto"/>
                    <w:bottom w:val="none" w:sz="0" w:space="0" w:color="auto"/>
                    <w:right w:val="none" w:sz="0" w:space="0" w:color="auto"/>
                  </w:divBdr>
                  <w:divsChild>
                    <w:div w:id="987175196">
                      <w:marLeft w:val="0"/>
                      <w:marRight w:val="0"/>
                      <w:marTop w:val="0"/>
                      <w:marBottom w:val="0"/>
                      <w:divBdr>
                        <w:top w:val="none" w:sz="0" w:space="0" w:color="auto"/>
                        <w:left w:val="none" w:sz="0" w:space="0" w:color="auto"/>
                        <w:bottom w:val="none" w:sz="0" w:space="0" w:color="auto"/>
                        <w:right w:val="none" w:sz="0" w:space="0" w:color="auto"/>
                      </w:divBdr>
                    </w:div>
                  </w:divsChild>
                </w:div>
                <w:div w:id="1416433560">
                  <w:marLeft w:val="0"/>
                  <w:marRight w:val="0"/>
                  <w:marTop w:val="0"/>
                  <w:marBottom w:val="0"/>
                  <w:divBdr>
                    <w:top w:val="none" w:sz="0" w:space="0" w:color="auto"/>
                    <w:left w:val="none" w:sz="0" w:space="0" w:color="auto"/>
                    <w:bottom w:val="none" w:sz="0" w:space="0" w:color="auto"/>
                    <w:right w:val="none" w:sz="0" w:space="0" w:color="auto"/>
                  </w:divBdr>
                  <w:divsChild>
                    <w:div w:id="1966151770">
                      <w:marLeft w:val="0"/>
                      <w:marRight w:val="0"/>
                      <w:marTop w:val="0"/>
                      <w:marBottom w:val="0"/>
                      <w:divBdr>
                        <w:top w:val="none" w:sz="0" w:space="0" w:color="auto"/>
                        <w:left w:val="none" w:sz="0" w:space="0" w:color="auto"/>
                        <w:bottom w:val="none" w:sz="0" w:space="0" w:color="auto"/>
                        <w:right w:val="none" w:sz="0" w:space="0" w:color="auto"/>
                      </w:divBdr>
                    </w:div>
                  </w:divsChild>
                </w:div>
                <w:div w:id="1295332406">
                  <w:marLeft w:val="0"/>
                  <w:marRight w:val="0"/>
                  <w:marTop w:val="0"/>
                  <w:marBottom w:val="0"/>
                  <w:divBdr>
                    <w:top w:val="none" w:sz="0" w:space="0" w:color="auto"/>
                    <w:left w:val="none" w:sz="0" w:space="0" w:color="auto"/>
                    <w:bottom w:val="none" w:sz="0" w:space="0" w:color="auto"/>
                    <w:right w:val="none" w:sz="0" w:space="0" w:color="auto"/>
                  </w:divBdr>
                  <w:divsChild>
                    <w:div w:id="888809160">
                      <w:marLeft w:val="0"/>
                      <w:marRight w:val="0"/>
                      <w:marTop w:val="0"/>
                      <w:marBottom w:val="0"/>
                      <w:divBdr>
                        <w:top w:val="none" w:sz="0" w:space="0" w:color="auto"/>
                        <w:left w:val="none" w:sz="0" w:space="0" w:color="auto"/>
                        <w:bottom w:val="none" w:sz="0" w:space="0" w:color="auto"/>
                        <w:right w:val="none" w:sz="0" w:space="0" w:color="auto"/>
                      </w:divBdr>
                    </w:div>
                  </w:divsChild>
                </w:div>
                <w:div w:id="445081706">
                  <w:marLeft w:val="0"/>
                  <w:marRight w:val="0"/>
                  <w:marTop w:val="0"/>
                  <w:marBottom w:val="0"/>
                  <w:divBdr>
                    <w:top w:val="none" w:sz="0" w:space="0" w:color="auto"/>
                    <w:left w:val="none" w:sz="0" w:space="0" w:color="auto"/>
                    <w:bottom w:val="none" w:sz="0" w:space="0" w:color="auto"/>
                    <w:right w:val="none" w:sz="0" w:space="0" w:color="auto"/>
                  </w:divBdr>
                  <w:divsChild>
                    <w:div w:id="75247556">
                      <w:marLeft w:val="0"/>
                      <w:marRight w:val="0"/>
                      <w:marTop w:val="0"/>
                      <w:marBottom w:val="0"/>
                      <w:divBdr>
                        <w:top w:val="none" w:sz="0" w:space="0" w:color="auto"/>
                        <w:left w:val="none" w:sz="0" w:space="0" w:color="auto"/>
                        <w:bottom w:val="none" w:sz="0" w:space="0" w:color="auto"/>
                        <w:right w:val="none" w:sz="0" w:space="0" w:color="auto"/>
                      </w:divBdr>
                    </w:div>
                  </w:divsChild>
                </w:div>
                <w:div w:id="238831216">
                  <w:marLeft w:val="0"/>
                  <w:marRight w:val="0"/>
                  <w:marTop w:val="0"/>
                  <w:marBottom w:val="0"/>
                  <w:divBdr>
                    <w:top w:val="none" w:sz="0" w:space="0" w:color="auto"/>
                    <w:left w:val="none" w:sz="0" w:space="0" w:color="auto"/>
                    <w:bottom w:val="none" w:sz="0" w:space="0" w:color="auto"/>
                    <w:right w:val="none" w:sz="0" w:space="0" w:color="auto"/>
                  </w:divBdr>
                  <w:divsChild>
                    <w:div w:id="1634560762">
                      <w:marLeft w:val="0"/>
                      <w:marRight w:val="0"/>
                      <w:marTop w:val="0"/>
                      <w:marBottom w:val="0"/>
                      <w:divBdr>
                        <w:top w:val="none" w:sz="0" w:space="0" w:color="auto"/>
                        <w:left w:val="none" w:sz="0" w:space="0" w:color="auto"/>
                        <w:bottom w:val="none" w:sz="0" w:space="0" w:color="auto"/>
                        <w:right w:val="none" w:sz="0" w:space="0" w:color="auto"/>
                      </w:divBdr>
                    </w:div>
                  </w:divsChild>
                </w:div>
                <w:div w:id="542669698">
                  <w:marLeft w:val="0"/>
                  <w:marRight w:val="0"/>
                  <w:marTop w:val="0"/>
                  <w:marBottom w:val="0"/>
                  <w:divBdr>
                    <w:top w:val="none" w:sz="0" w:space="0" w:color="auto"/>
                    <w:left w:val="none" w:sz="0" w:space="0" w:color="auto"/>
                    <w:bottom w:val="none" w:sz="0" w:space="0" w:color="auto"/>
                    <w:right w:val="none" w:sz="0" w:space="0" w:color="auto"/>
                  </w:divBdr>
                  <w:divsChild>
                    <w:div w:id="1476221762">
                      <w:marLeft w:val="0"/>
                      <w:marRight w:val="0"/>
                      <w:marTop w:val="0"/>
                      <w:marBottom w:val="0"/>
                      <w:divBdr>
                        <w:top w:val="none" w:sz="0" w:space="0" w:color="auto"/>
                        <w:left w:val="none" w:sz="0" w:space="0" w:color="auto"/>
                        <w:bottom w:val="none" w:sz="0" w:space="0" w:color="auto"/>
                        <w:right w:val="none" w:sz="0" w:space="0" w:color="auto"/>
                      </w:divBdr>
                    </w:div>
                  </w:divsChild>
                </w:div>
                <w:div w:id="1922256538">
                  <w:marLeft w:val="0"/>
                  <w:marRight w:val="0"/>
                  <w:marTop w:val="0"/>
                  <w:marBottom w:val="0"/>
                  <w:divBdr>
                    <w:top w:val="none" w:sz="0" w:space="0" w:color="auto"/>
                    <w:left w:val="none" w:sz="0" w:space="0" w:color="auto"/>
                    <w:bottom w:val="none" w:sz="0" w:space="0" w:color="auto"/>
                    <w:right w:val="none" w:sz="0" w:space="0" w:color="auto"/>
                  </w:divBdr>
                  <w:divsChild>
                    <w:div w:id="1518735601">
                      <w:marLeft w:val="0"/>
                      <w:marRight w:val="0"/>
                      <w:marTop w:val="0"/>
                      <w:marBottom w:val="0"/>
                      <w:divBdr>
                        <w:top w:val="none" w:sz="0" w:space="0" w:color="auto"/>
                        <w:left w:val="none" w:sz="0" w:space="0" w:color="auto"/>
                        <w:bottom w:val="none" w:sz="0" w:space="0" w:color="auto"/>
                        <w:right w:val="none" w:sz="0" w:space="0" w:color="auto"/>
                      </w:divBdr>
                    </w:div>
                  </w:divsChild>
                </w:div>
                <w:div w:id="1101757822">
                  <w:marLeft w:val="0"/>
                  <w:marRight w:val="0"/>
                  <w:marTop w:val="0"/>
                  <w:marBottom w:val="0"/>
                  <w:divBdr>
                    <w:top w:val="none" w:sz="0" w:space="0" w:color="auto"/>
                    <w:left w:val="none" w:sz="0" w:space="0" w:color="auto"/>
                    <w:bottom w:val="none" w:sz="0" w:space="0" w:color="auto"/>
                    <w:right w:val="none" w:sz="0" w:space="0" w:color="auto"/>
                  </w:divBdr>
                  <w:divsChild>
                    <w:div w:id="20056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4715">
          <w:marLeft w:val="0"/>
          <w:marRight w:val="0"/>
          <w:marTop w:val="0"/>
          <w:marBottom w:val="0"/>
          <w:divBdr>
            <w:top w:val="none" w:sz="0" w:space="0" w:color="auto"/>
            <w:left w:val="none" w:sz="0" w:space="0" w:color="auto"/>
            <w:bottom w:val="none" w:sz="0" w:space="0" w:color="auto"/>
            <w:right w:val="none" w:sz="0" w:space="0" w:color="auto"/>
          </w:divBdr>
        </w:div>
        <w:div w:id="1927768704">
          <w:marLeft w:val="0"/>
          <w:marRight w:val="0"/>
          <w:marTop w:val="0"/>
          <w:marBottom w:val="0"/>
          <w:divBdr>
            <w:top w:val="none" w:sz="0" w:space="0" w:color="auto"/>
            <w:left w:val="none" w:sz="0" w:space="0" w:color="auto"/>
            <w:bottom w:val="none" w:sz="0" w:space="0" w:color="auto"/>
            <w:right w:val="none" w:sz="0" w:space="0" w:color="auto"/>
          </w:divBdr>
        </w:div>
        <w:div w:id="1374185075">
          <w:marLeft w:val="0"/>
          <w:marRight w:val="0"/>
          <w:marTop w:val="0"/>
          <w:marBottom w:val="0"/>
          <w:divBdr>
            <w:top w:val="none" w:sz="0" w:space="0" w:color="auto"/>
            <w:left w:val="none" w:sz="0" w:space="0" w:color="auto"/>
            <w:bottom w:val="none" w:sz="0" w:space="0" w:color="auto"/>
            <w:right w:val="none" w:sz="0" w:space="0" w:color="auto"/>
          </w:divBdr>
          <w:divsChild>
            <w:div w:id="595870343">
              <w:marLeft w:val="0"/>
              <w:marRight w:val="0"/>
              <w:marTop w:val="30"/>
              <w:marBottom w:val="30"/>
              <w:divBdr>
                <w:top w:val="none" w:sz="0" w:space="0" w:color="auto"/>
                <w:left w:val="none" w:sz="0" w:space="0" w:color="auto"/>
                <w:bottom w:val="none" w:sz="0" w:space="0" w:color="auto"/>
                <w:right w:val="none" w:sz="0" w:space="0" w:color="auto"/>
              </w:divBdr>
              <w:divsChild>
                <w:div w:id="327294321">
                  <w:marLeft w:val="0"/>
                  <w:marRight w:val="0"/>
                  <w:marTop w:val="0"/>
                  <w:marBottom w:val="0"/>
                  <w:divBdr>
                    <w:top w:val="none" w:sz="0" w:space="0" w:color="auto"/>
                    <w:left w:val="none" w:sz="0" w:space="0" w:color="auto"/>
                    <w:bottom w:val="none" w:sz="0" w:space="0" w:color="auto"/>
                    <w:right w:val="none" w:sz="0" w:space="0" w:color="auto"/>
                  </w:divBdr>
                  <w:divsChild>
                    <w:div w:id="1768385691">
                      <w:marLeft w:val="0"/>
                      <w:marRight w:val="0"/>
                      <w:marTop w:val="0"/>
                      <w:marBottom w:val="0"/>
                      <w:divBdr>
                        <w:top w:val="none" w:sz="0" w:space="0" w:color="auto"/>
                        <w:left w:val="none" w:sz="0" w:space="0" w:color="auto"/>
                        <w:bottom w:val="none" w:sz="0" w:space="0" w:color="auto"/>
                        <w:right w:val="none" w:sz="0" w:space="0" w:color="auto"/>
                      </w:divBdr>
                    </w:div>
                  </w:divsChild>
                </w:div>
                <w:div w:id="1644969776">
                  <w:marLeft w:val="0"/>
                  <w:marRight w:val="0"/>
                  <w:marTop w:val="0"/>
                  <w:marBottom w:val="0"/>
                  <w:divBdr>
                    <w:top w:val="none" w:sz="0" w:space="0" w:color="auto"/>
                    <w:left w:val="none" w:sz="0" w:space="0" w:color="auto"/>
                    <w:bottom w:val="none" w:sz="0" w:space="0" w:color="auto"/>
                    <w:right w:val="none" w:sz="0" w:space="0" w:color="auto"/>
                  </w:divBdr>
                  <w:divsChild>
                    <w:div w:id="235940306">
                      <w:marLeft w:val="0"/>
                      <w:marRight w:val="0"/>
                      <w:marTop w:val="0"/>
                      <w:marBottom w:val="0"/>
                      <w:divBdr>
                        <w:top w:val="none" w:sz="0" w:space="0" w:color="auto"/>
                        <w:left w:val="none" w:sz="0" w:space="0" w:color="auto"/>
                        <w:bottom w:val="none" w:sz="0" w:space="0" w:color="auto"/>
                        <w:right w:val="none" w:sz="0" w:space="0" w:color="auto"/>
                      </w:divBdr>
                    </w:div>
                  </w:divsChild>
                </w:div>
                <w:div w:id="506210050">
                  <w:marLeft w:val="0"/>
                  <w:marRight w:val="0"/>
                  <w:marTop w:val="0"/>
                  <w:marBottom w:val="0"/>
                  <w:divBdr>
                    <w:top w:val="none" w:sz="0" w:space="0" w:color="auto"/>
                    <w:left w:val="none" w:sz="0" w:space="0" w:color="auto"/>
                    <w:bottom w:val="none" w:sz="0" w:space="0" w:color="auto"/>
                    <w:right w:val="none" w:sz="0" w:space="0" w:color="auto"/>
                  </w:divBdr>
                  <w:divsChild>
                    <w:div w:id="773329515">
                      <w:marLeft w:val="0"/>
                      <w:marRight w:val="0"/>
                      <w:marTop w:val="0"/>
                      <w:marBottom w:val="0"/>
                      <w:divBdr>
                        <w:top w:val="none" w:sz="0" w:space="0" w:color="auto"/>
                        <w:left w:val="none" w:sz="0" w:space="0" w:color="auto"/>
                        <w:bottom w:val="none" w:sz="0" w:space="0" w:color="auto"/>
                        <w:right w:val="none" w:sz="0" w:space="0" w:color="auto"/>
                      </w:divBdr>
                    </w:div>
                  </w:divsChild>
                </w:div>
                <w:div w:id="2097246220">
                  <w:marLeft w:val="0"/>
                  <w:marRight w:val="0"/>
                  <w:marTop w:val="0"/>
                  <w:marBottom w:val="0"/>
                  <w:divBdr>
                    <w:top w:val="none" w:sz="0" w:space="0" w:color="auto"/>
                    <w:left w:val="none" w:sz="0" w:space="0" w:color="auto"/>
                    <w:bottom w:val="none" w:sz="0" w:space="0" w:color="auto"/>
                    <w:right w:val="none" w:sz="0" w:space="0" w:color="auto"/>
                  </w:divBdr>
                  <w:divsChild>
                    <w:div w:id="39794331">
                      <w:marLeft w:val="0"/>
                      <w:marRight w:val="0"/>
                      <w:marTop w:val="0"/>
                      <w:marBottom w:val="0"/>
                      <w:divBdr>
                        <w:top w:val="none" w:sz="0" w:space="0" w:color="auto"/>
                        <w:left w:val="none" w:sz="0" w:space="0" w:color="auto"/>
                        <w:bottom w:val="none" w:sz="0" w:space="0" w:color="auto"/>
                        <w:right w:val="none" w:sz="0" w:space="0" w:color="auto"/>
                      </w:divBdr>
                    </w:div>
                  </w:divsChild>
                </w:div>
                <w:div w:id="733310670">
                  <w:marLeft w:val="0"/>
                  <w:marRight w:val="0"/>
                  <w:marTop w:val="0"/>
                  <w:marBottom w:val="0"/>
                  <w:divBdr>
                    <w:top w:val="none" w:sz="0" w:space="0" w:color="auto"/>
                    <w:left w:val="none" w:sz="0" w:space="0" w:color="auto"/>
                    <w:bottom w:val="none" w:sz="0" w:space="0" w:color="auto"/>
                    <w:right w:val="none" w:sz="0" w:space="0" w:color="auto"/>
                  </w:divBdr>
                  <w:divsChild>
                    <w:div w:id="368574825">
                      <w:marLeft w:val="0"/>
                      <w:marRight w:val="0"/>
                      <w:marTop w:val="0"/>
                      <w:marBottom w:val="0"/>
                      <w:divBdr>
                        <w:top w:val="none" w:sz="0" w:space="0" w:color="auto"/>
                        <w:left w:val="none" w:sz="0" w:space="0" w:color="auto"/>
                        <w:bottom w:val="none" w:sz="0" w:space="0" w:color="auto"/>
                        <w:right w:val="none" w:sz="0" w:space="0" w:color="auto"/>
                      </w:divBdr>
                    </w:div>
                  </w:divsChild>
                </w:div>
                <w:div w:id="2043509360">
                  <w:marLeft w:val="0"/>
                  <w:marRight w:val="0"/>
                  <w:marTop w:val="0"/>
                  <w:marBottom w:val="0"/>
                  <w:divBdr>
                    <w:top w:val="none" w:sz="0" w:space="0" w:color="auto"/>
                    <w:left w:val="none" w:sz="0" w:space="0" w:color="auto"/>
                    <w:bottom w:val="none" w:sz="0" w:space="0" w:color="auto"/>
                    <w:right w:val="none" w:sz="0" w:space="0" w:color="auto"/>
                  </w:divBdr>
                  <w:divsChild>
                    <w:div w:id="1800419045">
                      <w:marLeft w:val="0"/>
                      <w:marRight w:val="0"/>
                      <w:marTop w:val="0"/>
                      <w:marBottom w:val="0"/>
                      <w:divBdr>
                        <w:top w:val="none" w:sz="0" w:space="0" w:color="auto"/>
                        <w:left w:val="none" w:sz="0" w:space="0" w:color="auto"/>
                        <w:bottom w:val="none" w:sz="0" w:space="0" w:color="auto"/>
                        <w:right w:val="none" w:sz="0" w:space="0" w:color="auto"/>
                      </w:divBdr>
                    </w:div>
                  </w:divsChild>
                </w:div>
                <w:div w:id="1595091921">
                  <w:marLeft w:val="0"/>
                  <w:marRight w:val="0"/>
                  <w:marTop w:val="0"/>
                  <w:marBottom w:val="0"/>
                  <w:divBdr>
                    <w:top w:val="none" w:sz="0" w:space="0" w:color="auto"/>
                    <w:left w:val="none" w:sz="0" w:space="0" w:color="auto"/>
                    <w:bottom w:val="none" w:sz="0" w:space="0" w:color="auto"/>
                    <w:right w:val="none" w:sz="0" w:space="0" w:color="auto"/>
                  </w:divBdr>
                  <w:divsChild>
                    <w:div w:id="1275747270">
                      <w:marLeft w:val="0"/>
                      <w:marRight w:val="0"/>
                      <w:marTop w:val="0"/>
                      <w:marBottom w:val="0"/>
                      <w:divBdr>
                        <w:top w:val="none" w:sz="0" w:space="0" w:color="auto"/>
                        <w:left w:val="none" w:sz="0" w:space="0" w:color="auto"/>
                        <w:bottom w:val="none" w:sz="0" w:space="0" w:color="auto"/>
                        <w:right w:val="none" w:sz="0" w:space="0" w:color="auto"/>
                      </w:divBdr>
                    </w:div>
                  </w:divsChild>
                </w:div>
                <w:div w:id="304480349">
                  <w:marLeft w:val="0"/>
                  <w:marRight w:val="0"/>
                  <w:marTop w:val="0"/>
                  <w:marBottom w:val="0"/>
                  <w:divBdr>
                    <w:top w:val="none" w:sz="0" w:space="0" w:color="auto"/>
                    <w:left w:val="none" w:sz="0" w:space="0" w:color="auto"/>
                    <w:bottom w:val="none" w:sz="0" w:space="0" w:color="auto"/>
                    <w:right w:val="none" w:sz="0" w:space="0" w:color="auto"/>
                  </w:divBdr>
                  <w:divsChild>
                    <w:div w:id="356929172">
                      <w:marLeft w:val="0"/>
                      <w:marRight w:val="0"/>
                      <w:marTop w:val="0"/>
                      <w:marBottom w:val="0"/>
                      <w:divBdr>
                        <w:top w:val="none" w:sz="0" w:space="0" w:color="auto"/>
                        <w:left w:val="none" w:sz="0" w:space="0" w:color="auto"/>
                        <w:bottom w:val="none" w:sz="0" w:space="0" w:color="auto"/>
                        <w:right w:val="none" w:sz="0" w:space="0" w:color="auto"/>
                      </w:divBdr>
                    </w:div>
                  </w:divsChild>
                </w:div>
                <w:div w:id="428964074">
                  <w:marLeft w:val="0"/>
                  <w:marRight w:val="0"/>
                  <w:marTop w:val="0"/>
                  <w:marBottom w:val="0"/>
                  <w:divBdr>
                    <w:top w:val="none" w:sz="0" w:space="0" w:color="auto"/>
                    <w:left w:val="none" w:sz="0" w:space="0" w:color="auto"/>
                    <w:bottom w:val="none" w:sz="0" w:space="0" w:color="auto"/>
                    <w:right w:val="none" w:sz="0" w:space="0" w:color="auto"/>
                  </w:divBdr>
                  <w:divsChild>
                    <w:div w:id="35856473">
                      <w:marLeft w:val="0"/>
                      <w:marRight w:val="0"/>
                      <w:marTop w:val="0"/>
                      <w:marBottom w:val="0"/>
                      <w:divBdr>
                        <w:top w:val="none" w:sz="0" w:space="0" w:color="auto"/>
                        <w:left w:val="none" w:sz="0" w:space="0" w:color="auto"/>
                        <w:bottom w:val="none" w:sz="0" w:space="0" w:color="auto"/>
                        <w:right w:val="none" w:sz="0" w:space="0" w:color="auto"/>
                      </w:divBdr>
                    </w:div>
                  </w:divsChild>
                </w:div>
                <w:div w:id="988173045">
                  <w:marLeft w:val="0"/>
                  <w:marRight w:val="0"/>
                  <w:marTop w:val="0"/>
                  <w:marBottom w:val="0"/>
                  <w:divBdr>
                    <w:top w:val="none" w:sz="0" w:space="0" w:color="auto"/>
                    <w:left w:val="none" w:sz="0" w:space="0" w:color="auto"/>
                    <w:bottom w:val="none" w:sz="0" w:space="0" w:color="auto"/>
                    <w:right w:val="none" w:sz="0" w:space="0" w:color="auto"/>
                  </w:divBdr>
                  <w:divsChild>
                    <w:div w:id="1585916148">
                      <w:marLeft w:val="0"/>
                      <w:marRight w:val="0"/>
                      <w:marTop w:val="0"/>
                      <w:marBottom w:val="0"/>
                      <w:divBdr>
                        <w:top w:val="none" w:sz="0" w:space="0" w:color="auto"/>
                        <w:left w:val="none" w:sz="0" w:space="0" w:color="auto"/>
                        <w:bottom w:val="none" w:sz="0" w:space="0" w:color="auto"/>
                        <w:right w:val="none" w:sz="0" w:space="0" w:color="auto"/>
                      </w:divBdr>
                    </w:div>
                  </w:divsChild>
                </w:div>
                <w:div w:id="1141119158">
                  <w:marLeft w:val="0"/>
                  <w:marRight w:val="0"/>
                  <w:marTop w:val="0"/>
                  <w:marBottom w:val="0"/>
                  <w:divBdr>
                    <w:top w:val="none" w:sz="0" w:space="0" w:color="auto"/>
                    <w:left w:val="none" w:sz="0" w:space="0" w:color="auto"/>
                    <w:bottom w:val="none" w:sz="0" w:space="0" w:color="auto"/>
                    <w:right w:val="none" w:sz="0" w:space="0" w:color="auto"/>
                  </w:divBdr>
                  <w:divsChild>
                    <w:div w:id="432751676">
                      <w:marLeft w:val="0"/>
                      <w:marRight w:val="0"/>
                      <w:marTop w:val="0"/>
                      <w:marBottom w:val="0"/>
                      <w:divBdr>
                        <w:top w:val="none" w:sz="0" w:space="0" w:color="auto"/>
                        <w:left w:val="none" w:sz="0" w:space="0" w:color="auto"/>
                        <w:bottom w:val="none" w:sz="0" w:space="0" w:color="auto"/>
                        <w:right w:val="none" w:sz="0" w:space="0" w:color="auto"/>
                      </w:divBdr>
                    </w:div>
                  </w:divsChild>
                </w:div>
                <w:div w:id="1158885881">
                  <w:marLeft w:val="0"/>
                  <w:marRight w:val="0"/>
                  <w:marTop w:val="0"/>
                  <w:marBottom w:val="0"/>
                  <w:divBdr>
                    <w:top w:val="none" w:sz="0" w:space="0" w:color="auto"/>
                    <w:left w:val="none" w:sz="0" w:space="0" w:color="auto"/>
                    <w:bottom w:val="none" w:sz="0" w:space="0" w:color="auto"/>
                    <w:right w:val="none" w:sz="0" w:space="0" w:color="auto"/>
                  </w:divBdr>
                  <w:divsChild>
                    <w:div w:id="2115593738">
                      <w:marLeft w:val="0"/>
                      <w:marRight w:val="0"/>
                      <w:marTop w:val="0"/>
                      <w:marBottom w:val="0"/>
                      <w:divBdr>
                        <w:top w:val="none" w:sz="0" w:space="0" w:color="auto"/>
                        <w:left w:val="none" w:sz="0" w:space="0" w:color="auto"/>
                        <w:bottom w:val="none" w:sz="0" w:space="0" w:color="auto"/>
                        <w:right w:val="none" w:sz="0" w:space="0" w:color="auto"/>
                      </w:divBdr>
                    </w:div>
                  </w:divsChild>
                </w:div>
                <w:div w:id="1767731006">
                  <w:marLeft w:val="0"/>
                  <w:marRight w:val="0"/>
                  <w:marTop w:val="0"/>
                  <w:marBottom w:val="0"/>
                  <w:divBdr>
                    <w:top w:val="none" w:sz="0" w:space="0" w:color="auto"/>
                    <w:left w:val="none" w:sz="0" w:space="0" w:color="auto"/>
                    <w:bottom w:val="none" w:sz="0" w:space="0" w:color="auto"/>
                    <w:right w:val="none" w:sz="0" w:space="0" w:color="auto"/>
                  </w:divBdr>
                  <w:divsChild>
                    <w:div w:id="821509634">
                      <w:marLeft w:val="0"/>
                      <w:marRight w:val="0"/>
                      <w:marTop w:val="0"/>
                      <w:marBottom w:val="0"/>
                      <w:divBdr>
                        <w:top w:val="none" w:sz="0" w:space="0" w:color="auto"/>
                        <w:left w:val="none" w:sz="0" w:space="0" w:color="auto"/>
                        <w:bottom w:val="none" w:sz="0" w:space="0" w:color="auto"/>
                        <w:right w:val="none" w:sz="0" w:space="0" w:color="auto"/>
                      </w:divBdr>
                    </w:div>
                  </w:divsChild>
                </w:div>
                <w:div w:id="842015397">
                  <w:marLeft w:val="0"/>
                  <w:marRight w:val="0"/>
                  <w:marTop w:val="0"/>
                  <w:marBottom w:val="0"/>
                  <w:divBdr>
                    <w:top w:val="none" w:sz="0" w:space="0" w:color="auto"/>
                    <w:left w:val="none" w:sz="0" w:space="0" w:color="auto"/>
                    <w:bottom w:val="none" w:sz="0" w:space="0" w:color="auto"/>
                    <w:right w:val="none" w:sz="0" w:space="0" w:color="auto"/>
                  </w:divBdr>
                  <w:divsChild>
                    <w:div w:id="1196776252">
                      <w:marLeft w:val="0"/>
                      <w:marRight w:val="0"/>
                      <w:marTop w:val="0"/>
                      <w:marBottom w:val="0"/>
                      <w:divBdr>
                        <w:top w:val="none" w:sz="0" w:space="0" w:color="auto"/>
                        <w:left w:val="none" w:sz="0" w:space="0" w:color="auto"/>
                        <w:bottom w:val="none" w:sz="0" w:space="0" w:color="auto"/>
                        <w:right w:val="none" w:sz="0" w:space="0" w:color="auto"/>
                      </w:divBdr>
                    </w:div>
                  </w:divsChild>
                </w:div>
                <w:div w:id="1904755976">
                  <w:marLeft w:val="0"/>
                  <w:marRight w:val="0"/>
                  <w:marTop w:val="0"/>
                  <w:marBottom w:val="0"/>
                  <w:divBdr>
                    <w:top w:val="none" w:sz="0" w:space="0" w:color="auto"/>
                    <w:left w:val="none" w:sz="0" w:space="0" w:color="auto"/>
                    <w:bottom w:val="none" w:sz="0" w:space="0" w:color="auto"/>
                    <w:right w:val="none" w:sz="0" w:space="0" w:color="auto"/>
                  </w:divBdr>
                  <w:divsChild>
                    <w:div w:id="815149382">
                      <w:marLeft w:val="0"/>
                      <w:marRight w:val="0"/>
                      <w:marTop w:val="0"/>
                      <w:marBottom w:val="0"/>
                      <w:divBdr>
                        <w:top w:val="none" w:sz="0" w:space="0" w:color="auto"/>
                        <w:left w:val="none" w:sz="0" w:space="0" w:color="auto"/>
                        <w:bottom w:val="none" w:sz="0" w:space="0" w:color="auto"/>
                        <w:right w:val="none" w:sz="0" w:space="0" w:color="auto"/>
                      </w:divBdr>
                    </w:div>
                  </w:divsChild>
                </w:div>
                <w:div w:id="702752177">
                  <w:marLeft w:val="0"/>
                  <w:marRight w:val="0"/>
                  <w:marTop w:val="0"/>
                  <w:marBottom w:val="0"/>
                  <w:divBdr>
                    <w:top w:val="none" w:sz="0" w:space="0" w:color="auto"/>
                    <w:left w:val="none" w:sz="0" w:space="0" w:color="auto"/>
                    <w:bottom w:val="none" w:sz="0" w:space="0" w:color="auto"/>
                    <w:right w:val="none" w:sz="0" w:space="0" w:color="auto"/>
                  </w:divBdr>
                  <w:divsChild>
                    <w:div w:id="1504279281">
                      <w:marLeft w:val="0"/>
                      <w:marRight w:val="0"/>
                      <w:marTop w:val="0"/>
                      <w:marBottom w:val="0"/>
                      <w:divBdr>
                        <w:top w:val="none" w:sz="0" w:space="0" w:color="auto"/>
                        <w:left w:val="none" w:sz="0" w:space="0" w:color="auto"/>
                        <w:bottom w:val="none" w:sz="0" w:space="0" w:color="auto"/>
                        <w:right w:val="none" w:sz="0" w:space="0" w:color="auto"/>
                      </w:divBdr>
                    </w:div>
                  </w:divsChild>
                </w:div>
                <w:div w:id="1084762179">
                  <w:marLeft w:val="0"/>
                  <w:marRight w:val="0"/>
                  <w:marTop w:val="0"/>
                  <w:marBottom w:val="0"/>
                  <w:divBdr>
                    <w:top w:val="none" w:sz="0" w:space="0" w:color="auto"/>
                    <w:left w:val="none" w:sz="0" w:space="0" w:color="auto"/>
                    <w:bottom w:val="none" w:sz="0" w:space="0" w:color="auto"/>
                    <w:right w:val="none" w:sz="0" w:space="0" w:color="auto"/>
                  </w:divBdr>
                  <w:divsChild>
                    <w:div w:id="65961574">
                      <w:marLeft w:val="0"/>
                      <w:marRight w:val="0"/>
                      <w:marTop w:val="0"/>
                      <w:marBottom w:val="0"/>
                      <w:divBdr>
                        <w:top w:val="none" w:sz="0" w:space="0" w:color="auto"/>
                        <w:left w:val="none" w:sz="0" w:space="0" w:color="auto"/>
                        <w:bottom w:val="none" w:sz="0" w:space="0" w:color="auto"/>
                        <w:right w:val="none" w:sz="0" w:space="0" w:color="auto"/>
                      </w:divBdr>
                    </w:div>
                  </w:divsChild>
                </w:div>
                <w:div w:id="511530696">
                  <w:marLeft w:val="0"/>
                  <w:marRight w:val="0"/>
                  <w:marTop w:val="0"/>
                  <w:marBottom w:val="0"/>
                  <w:divBdr>
                    <w:top w:val="none" w:sz="0" w:space="0" w:color="auto"/>
                    <w:left w:val="none" w:sz="0" w:space="0" w:color="auto"/>
                    <w:bottom w:val="none" w:sz="0" w:space="0" w:color="auto"/>
                    <w:right w:val="none" w:sz="0" w:space="0" w:color="auto"/>
                  </w:divBdr>
                  <w:divsChild>
                    <w:div w:id="677274365">
                      <w:marLeft w:val="0"/>
                      <w:marRight w:val="0"/>
                      <w:marTop w:val="0"/>
                      <w:marBottom w:val="0"/>
                      <w:divBdr>
                        <w:top w:val="none" w:sz="0" w:space="0" w:color="auto"/>
                        <w:left w:val="none" w:sz="0" w:space="0" w:color="auto"/>
                        <w:bottom w:val="none" w:sz="0" w:space="0" w:color="auto"/>
                        <w:right w:val="none" w:sz="0" w:space="0" w:color="auto"/>
                      </w:divBdr>
                    </w:div>
                  </w:divsChild>
                </w:div>
                <w:div w:id="603849325">
                  <w:marLeft w:val="0"/>
                  <w:marRight w:val="0"/>
                  <w:marTop w:val="0"/>
                  <w:marBottom w:val="0"/>
                  <w:divBdr>
                    <w:top w:val="none" w:sz="0" w:space="0" w:color="auto"/>
                    <w:left w:val="none" w:sz="0" w:space="0" w:color="auto"/>
                    <w:bottom w:val="none" w:sz="0" w:space="0" w:color="auto"/>
                    <w:right w:val="none" w:sz="0" w:space="0" w:color="auto"/>
                  </w:divBdr>
                  <w:divsChild>
                    <w:div w:id="1788502124">
                      <w:marLeft w:val="0"/>
                      <w:marRight w:val="0"/>
                      <w:marTop w:val="0"/>
                      <w:marBottom w:val="0"/>
                      <w:divBdr>
                        <w:top w:val="none" w:sz="0" w:space="0" w:color="auto"/>
                        <w:left w:val="none" w:sz="0" w:space="0" w:color="auto"/>
                        <w:bottom w:val="none" w:sz="0" w:space="0" w:color="auto"/>
                        <w:right w:val="none" w:sz="0" w:space="0" w:color="auto"/>
                      </w:divBdr>
                    </w:div>
                  </w:divsChild>
                </w:div>
                <w:div w:id="476799620">
                  <w:marLeft w:val="0"/>
                  <w:marRight w:val="0"/>
                  <w:marTop w:val="0"/>
                  <w:marBottom w:val="0"/>
                  <w:divBdr>
                    <w:top w:val="none" w:sz="0" w:space="0" w:color="auto"/>
                    <w:left w:val="none" w:sz="0" w:space="0" w:color="auto"/>
                    <w:bottom w:val="none" w:sz="0" w:space="0" w:color="auto"/>
                    <w:right w:val="none" w:sz="0" w:space="0" w:color="auto"/>
                  </w:divBdr>
                  <w:divsChild>
                    <w:div w:id="472260758">
                      <w:marLeft w:val="0"/>
                      <w:marRight w:val="0"/>
                      <w:marTop w:val="0"/>
                      <w:marBottom w:val="0"/>
                      <w:divBdr>
                        <w:top w:val="none" w:sz="0" w:space="0" w:color="auto"/>
                        <w:left w:val="none" w:sz="0" w:space="0" w:color="auto"/>
                        <w:bottom w:val="none" w:sz="0" w:space="0" w:color="auto"/>
                        <w:right w:val="none" w:sz="0" w:space="0" w:color="auto"/>
                      </w:divBdr>
                    </w:div>
                  </w:divsChild>
                </w:div>
                <w:div w:id="740759389">
                  <w:marLeft w:val="0"/>
                  <w:marRight w:val="0"/>
                  <w:marTop w:val="0"/>
                  <w:marBottom w:val="0"/>
                  <w:divBdr>
                    <w:top w:val="none" w:sz="0" w:space="0" w:color="auto"/>
                    <w:left w:val="none" w:sz="0" w:space="0" w:color="auto"/>
                    <w:bottom w:val="none" w:sz="0" w:space="0" w:color="auto"/>
                    <w:right w:val="none" w:sz="0" w:space="0" w:color="auto"/>
                  </w:divBdr>
                  <w:divsChild>
                    <w:div w:id="193082826">
                      <w:marLeft w:val="0"/>
                      <w:marRight w:val="0"/>
                      <w:marTop w:val="0"/>
                      <w:marBottom w:val="0"/>
                      <w:divBdr>
                        <w:top w:val="none" w:sz="0" w:space="0" w:color="auto"/>
                        <w:left w:val="none" w:sz="0" w:space="0" w:color="auto"/>
                        <w:bottom w:val="none" w:sz="0" w:space="0" w:color="auto"/>
                        <w:right w:val="none" w:sz="0" w:space="0" w:color="auto"/>
                      </w:divBdr>
                    </w:div>
                  </w:divsChild>
                </w:div>
                <w:div w:id="420296398">
                  <w:marLeft w:val="0"/>
                  <w:marRight w:val="0"/>
                  <w:marTop w:val="0"/>
                  <w:marBottom w:val="0"/>
                  <w:divBdr>
                    <w:top w:val="none" w:sz="0" w:space="0" w:color="auto"/>
                    <w:left w:val="none" w:sz="0" w:space="0" w:color="auto"/>
                    <w:bottom w:val="none" w:sz="0" w:space="0" w:color="auto"/>
                    <w:right w:val="none" w:sz="0" w:space="0" w:color="auto"/>
                  </w:divBdr>
                  <w:divsChild>
                    <w:div w:id="1821460149">
                      <w:marLeft w:val="0"/>
                      <w:marRight w:val="0"/>
                      <w:marTop w:val="0"/>
                      <w:marBottom w:val="0"/>
                      <w:divBdr>
                        <w:top w:val="none" w:sz="0" w:space="0" w:color="auto"/>
                        <w:left w:val="none" w:sz="0" w:space="0" w:color="auto"/>
                        <w:bottom w:val="none" w:sz="0" w:space="0" w:color="auto"/>
                        <w:right w:val="none" w:sz="0" w:space="0" w:color="auto"/>
                      </w:divBdr>
                    </w:div>
                  </w:divsChild>
                </w:div>
                <w:div w:id="1072629256">
                  <w:marLeft w:val="0"/>
                  <w:marRight w:val="0"/>
                  <w:marTop w:val="0"/>
                  <w:marBottom w:val="0"/>
                  <w:divBdr>
                    <w:top w:val="none" w:sz="0" w:space="0" w:color="auto"/>
                    <w:left w:val="none" w:sz="0" w:space="0" w:color="auto"/>
                    <w:bottom w:val="none" w:sz="0" w:space="0" w:color="auto"/>
                    <w:right w:val="none" w:sz="0" w:space="0" w:color="auto"/>
                  </w:divBdr>
                  <w:divsChild>
                    <w:div w:id="175971428">
                      <w:marLeft w:val="0"/>
                      <w:marRight w:val="0"/>
                      <w:marTop w:val="0"/>
                      <w:marBottom w:val="0"/>
                      <w:divBdr>
                        <w:top w:val="none" w:sz="0" w:space="0" w:color="auto"/>
                        <w:left w:val="none" w:sz="0" w:space="0" w:color="auto"/>
                        <w:bottom w:val="none" w:sz="0" w:space="0" w:color="auto"/>
                        <w:right w:val="none" w:sz="0" w:space="0" w:color="auto"/>
                      </w:divBdr>
                    </w:div>
                  </w:divsChild>
                </w:div>
                <w:div w:id="113326654">
                  <w:marLeft w:val="0"/>
                  <w:marRight w:val="0"/>
                  <w:marTop w:val="0"/>
                  <w:marBottom w:val="0"/>
                  <w:divBdr>
                    <w:top w:val="none" w:sz="0" w:space="0" w:color="auto"/>
                    <w:left w:val="none" w:sz="0" w:space="0" w:color="auto"/>
                    <w:bottom w:val="none" w:sz="0" w:space="0" w:color="auto"/>
                    <w:right w:val="none" w:sz="0" w:space="0" w:color="auto"/>
                  </w:divBdr>
                  <w:divsChild>
                    <w:div w:id="20533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0400">
          <w:marLeft w:val="0"/>
          <w:marRight w:val="0"/>
          <w:marTop w:val="0"/>
          <w:marBottom w:val="0"/>
          <w:divBdr>
            <w:top w:val="none" w:sz="0" w:space="0" w:color="auto"/>
            <w:left w:val="none" w:sz="0" w:space="0" w:color="auto"/>
            <w:bottom w:val="none" w:sz="0" w:space="0" w:color="auto"/>
            <w:right w:val="none" w:sz="0" w:space="0" w:color="auto"/>
          </w:divBdr>
        </w:div>
        <w:div w:id="337582504">
          <w:marLeft w:val="0"/>
          <w:marRight w:val="0"/>
          <w:marTop w:val="0"/>
          <w:marBottom w:val="0"/>
          <w:divBdr>
            <w:top w:val="none" w:sz="0" w:space="0" w:color="auto"/>
            <w:left w:val="none" w:sz="0" w:space="0" w:color="auto"/>
            <w:bottom w:val="none" w:sz="0" w:space="0" w:color="auto"/>
            <w:right w:val="none" w:sz="0" w:space="0" w:color="auto"/>
          </w:divBdr>
        </w:div>
        <w:div w:id="1143816936">
          <w:marLeft w:val="0"/>
          <w:marRight w:val="0"/>
          <w:marTop w:val="0"/>
          <w:marBottom w:val="0"/>
          <w:divBdr>
            <w:top w:val="none" w:sz="0" w:space="0" w:color="auto"/>
            <w:left w:val="none" w:sz="0" w:space="0" w:color="auto"/>
            <w:bottom w:val="none" w:sz="0" w:space="0" w:color="auto"/>
            <w:right w:val="none" w:sz="0" w:space="0" w:color="auto"/>
          </w:divBdr>
        </w:div>
        <w:div w:id="1676692100">
          <w:marLeft w:val="0"/>
          <w:marRight w:val="0"/>
          <w:marTop w:val="0"/>
          <w:marBottom w:val="0"/>
          <w:divBdr>
            <w:top w:val="none" w:sz="0" w:space="0" w:color="auto"/>
            <w:left w:val="none" w:sz="0" w:space="0" w:color="auto"/>
            <w:bottom w:val="none" w:sz="0" w:space="0" w:color="auto"/>
            <w:right w:val="none" w:sz="0" w:space="0" w:color="auto"/>
          </w:divBdr>
        </w:div>
        <w:div w:id="152110708">
          <w:marLeft w:val="0"/>
          <w:marRight w:val="0"/>
          <w:marTop w:val="0"/>
          <w:marBottom w:val="0"/>
          <w:divBdr>
            <w:top w:val="none" w:sz="0" w:space="0" w:color="auto"/>
            <w:left w:val="none" w:sz="0" w:space="0" w:color="auto"/>
            <w:bottom w:val="none" w:sz="0" w:space="0" w:color="auto"/>
            <w:right w:val="none" w:sz="0" w:space="0" w:color="auto"/>
          </w:divBdr>
          <w:divsChild>
            <w:div w:id="1685782692">
              <w:marLeft w:val="0"/>
              <w:marRight w:val="0"/>
              <w:marTop w:val="30"/>
              <w:marBottom w:val="30"/>
              <w:divBdr>
                <w:top w:val="none" w:sz="0" w:space="0" w:color="auto"/>
                <w:left w:val="none" w:sz="0" w:space="0" w:color="auto"/>
                <w:bottom w:val="none" w:sz="0" w:space="0" w:color="auto"/>
                <w:right w:val="none" w:sz="0" w:space="0" w:color="auto"/>
              </w:divBdr>
              <w:divsChild>
                <w:div w:id="1454516732">
                  <w:marLeft w:val="0"/>
                  <w:marRight w:val="0"/>
                  <w:marTop w:val="0"/>
                  <w:marBottom w:val="0"/>
                  <w:divBdr>
                    <w:top w:val="none" w:sz="0" w:space="0" w:color="auto"/>
                    <w:left w:val="none" w:sz="0" w:space="0" w:color="auto"/>
                    <w:bottom w:val="none" w:sz="0" w:space="0" w:color="auto"/>
                    <w:right w:val="none" w:sz="0" w:space="0" w:color="auto"/>
                  </w:divBdr>
                  <w:divsChild>
                    <w:div w:id="1462528106">
                      <w:marLeft w:val="0"/>
                      <w:marRight w:val="0"/>
                      <w:marTop w:val="0"/>
                      <w:marBottom w:val="0"/>
                      <w:divBdr>
                        <w:top w:val="none" w:sz="0" w:space="0" w:color="auto"/>
                        <w:left w:val="none" w:sz="0" w:space="0" w:color="auto"/>
                        <w:bottom w:val="none" w:sz="0" w:space="0" w:color="auto"/>
                        <w:right w:val="none" w:sz="0" w:space="0" w:color="auto"/>
                      </w:divBdr>
                    </w:div>
                  </w:divsChild>
                </w:div>
                <w:div w:id="688870405">
                  <w:marLeft w:val="0"/>
                  <w:marRight w:val="0"/>
                  <w:marTop w:val="0"/>
                  <w:marBottom w:val="0"/>
                  <w:divBdr>
                    <w:top w:val="none" w:sz="0" w:space="0" w:color="auto"/>
                    <w:left w:val="none" w:sz="0" w:space="0" w:color="auto"/>
                    <w:bottom w:val="none" w:sz="0" w:space="0" w:color="auto"/>
                    <w:right w:val="none" w:sz="0" w:space="0" w:color="auto"/>
                  </w:divBdr>
                  <w:divsChild>
                    <w:div w:id="757336406">
                      <w:marLeft w:val="0"/>
                      <w:marRight w:val="0"/>
                      <w:marTop w:val="0"/>
                      <w:marBottom w:val="0"/>
                      <w:divBdr>
                        <w:top w:val="none" w:sz="0" w:space="0" w:color="auto"/>
                        <w:left w:val="none" w:sz="0" w:space="0" w:color="auto"/>
                        <w:bottom w:val="none" w:sz="0" w:space="0" w:color="auto"/>
                        <w:right w:val="none" w:sz="0" w:space="0" w:color="auto"/>
                      </w:divBdr>
                    </w:div>
                  </w:divsChild>
                </w:div>
                <w:div w:id="1952468568">
                  <w:marLeft w:val="0"/>
                  <w:marRight w:val="0"/>
                  <w:marTop w:val="0"/>
                  <w:marBottom w:val="0"/>
                  <w:divBdr>
                    <w:top w:val="none" w:sz="0" w:space="0" w:color="auto"/>
                    <w:left w:val="none" w:sz="0" w:space="0" w:color="auto"/>
                    <w:bottom w:val="none" w:sz="0" w:space="0" w:color="auto"/>
                    <w:right w:val="none" w:sz="0" w:space="0" w:color="auto"/>
                  </w:divBdr>
                  <w:divsChild>
                    <w:div w:id="1816293140">
                      <w:marLeft w:val="0"/>
                      <w:marRight w:val="0"/>
                      <w:marTop w:val="0"/>
                      <w:marBottom w:val="0"/>
                      <w:divBdr>
                        <w:top w:val="none" w:sz="0" w:space="0" w:color="auto"/>
                        <w:left w:val="none" w:sz="0" w:space="0" w:color="auto"/>
                        <w:bottom w:val="none" w:sz="0" w:space="0" w:color="auto"/>
                        <w:right w:val="none" w:sz="0" w:space="0" w:color="auto"/>
                      </w:divBdr>
                    </w:div>
                  </w:divsChild>
                </w:div>
                <w:div w:id="538855672">
                  <w:marLeft w:val="0"/>
                  <w:marRight w:val="0"/>
                  <w:marTop w:val="0"/>
                  <w:marBottom w:val="0"/>
                  <w:divBdr>
                    <w:top w:val="none" w:sz="0" w:space="0" w:color="auto"/>
                    <w:left w:val="none" w:sz="0" w:space="0" w:color="auto"/>
                    <w:bottom w:val="none" w:sz="0" w:space="0" w:color="auto"/>
                    <w:right w:val="none" w:sz="0" w:space="0" w:color="auto"/>
                  </w:divBdr>
                  <w:divsChild>
                    <w:div w:id="548304872">
                      <w:marLeft w:val="0"/>
                      <w:marRight w:val="0"/>
                      <w:marTop w:val="0"/>
                      <w:marBottom w:val="0"/>
                      <w:divBdr>
                        <w:top w:val="none" w:sz="0" w:space="0" w:color="auto"/>
                        <w:left w:val="none" w:sz="0" w:space="0" w:color="auto"/>
                        <w:bottom w:val="none" w:sz="0" w:space="0" w:color="auto"/>
                        <w:right w:val="none" w:sz="0" w:space="0" w:color="auto"/>
                      </w:divBdr>
                    </w:div>
                  </w:divsChild>
                </w:div>
                <w:div w:id="1014457093">
                  <w:marLeft w:val="0"/>
                  <w:marRight w:val="0"/>
                  <w:marTop w:val="0"/>
                  <w:marBottom w:val="0"/>
                  <w:divBdr>
                    <w:top w:val="none" w:sz="0" w:space="0" w:color="auto"/>
                    <w:left w:val="none" w:sz="0" w:space="0" w:color="auto"/>
                    <w:bottom w:val="none" w:sz="0" w:space="0" w:color="auto"/>
                    <w:right w:val="none" w:sz="0" w:space="0" w:color="auto"/>
                  </w:divBdr>
                  <w:divsChild>
                    <w:div w:id="1662732425">
                      <w:marLeft w:val="0"/>
                      <w:marRight w:val="0"/>
                      <w:marTop w:val="0"/>
                      <w:marBottom w:val="0"/>
                      <w:divBdr>
                        <w:top w:val="none" w:sz="0" w:space="0" w:color="auto"/>
                        <w:left w:val="none" w:sz="0" w:space="0" w:color="auto"/>
                        <w:bottom w:val="none" w:sz="0" w:space="0" w:color="auto"/>
                        <w:right w:val="none" w:sz="0" w:space="0" w:color="auto"/>
                      </w:divBdr>
                    </w:div>
                  </w:divsChild>
                </w:div>
                <w:div w:id="299968510">
                  <w:marLeft w:val="0"/>
                  <w:marRight w:val="0"/>
                  <w:marTop w:val="0"/>
                  <w:marBottom w:val="0"/>
                  <w:divBdr>
                    <w:top w:val="none" w:sz="0" w:space="0" w:color="auto"/>
                    <w:left w:val="none" w:sz="0" w:space="0" w:color="auto"/>
                    <w:bottom w:val="none" w:sz="0" w:space="0" w:color="auto"/>
                    <w:right w:val="none" w:sz="0" w:space="0" w:color="auto"/>
                  </w:divBdr>
                  <w:divsChild>
                    <w:div w:id="1230461839">
                      <w:marLeft w:val="0"/>
                      <w:marRight w:val="0"/>
                      <w:marTop w:val="0"/>
                      <w:marBottom w:val="0"/>
                      <w:divBdr>
                        <w:top w:val="none" w:sz="0" w:space="0" w:color="auto"/>
                        <w:left w:val="none" w:sz="0" w:space="0" w:color="auto"/>
                        <w:bottom w:val="none" w:sz="0" w:space="0" w:color="auto"/>
                        <w:right w:val="none" w:sz="0" w:space="0" w:color="auto"/>
                      </w:divBdr>
                    </w:div>
                  </w:divsChild>
                </w:div>
                <w:div w:id="1337419899">
                  <w:marLeft w:val="0"/>
                  <w:marRight w:val="0"/>
                  <w:marTop w:val="0"/>
                  <w:marBottom w:val="0"/>
                  <w:divBdr>
                    <w:top w:val="none" w:sz="0" w:space="0" w:color="auto"/>
                    <w:left w:val="none" w:sz="0" w:space="0" w:color="auto"/>
                    <w:bottom w:val="none" w:sz="0" w:space="0" w:color="auto"/>
                    <w:right w:val="none" w:sz="0" w:space="0" w:color="auto"/>
                  </w:divBdr>
                  <w:divsChild>
                    <w:div w:id="1328366996">
                      <w:marLeft w:val="0"/>
                      <w:marRight w:val="0"/>
                      <w:marTop w:val="0"/>
                      <w:marBottom w:val="0"/>
                      <w:divBdr>
                        <w:top w:val="none" w:sz="0" w:space="0" w:color="auto"/>
                        <w:left w:val="none" w:sz="0" w:space="0" w:color="auto"/>
                        <w:bottom w:val="none" w:sz="0" w:space="0" w:color="auto"/>
                        <w:right w:val="none" w:sz="0" w:space="0" w:color="auto"/>
                      </w:divBdr>
                    </w:div>
                  </w:divsChild>
                </w:div>
                <w:div w:id="1599291044">
                  <w:marLeft w:val="0"/>
                  <w:marRight w:val="0"/>
                  <w:marTop w:val="0"/>
                  <w:marBottom w:val="0"/>
                  <w:divBdr>
                    <w:top w:val="none" w:sz="0" w:space="0" w:color="auto"/>
                    <w:left w:val="none" w:sz="0" w:space="0" w:color="auto"/>
                    <w:bottom w:val="none" w:sz="0" w:space="0" w:color="auto"/>
                    <w:right w:val="none" w:sz="0" w:space="0" w:color="auto"/>
                  </w:divBdr>
                  <w:divsChild>
                    <w:div w:id="1271160718">
                      <w:marLeft w:val="0"/>
                      <w:marRight w:val="0"/>
                      <w:marTop w:val="0"/>
                      <w:marBottom w:val="0"/>
                      <w:divBdr>
                        <w:top w:val="none" w:sz="0" w:space="0" w:color="auto"/>
                        <w:left w:val="none" w:sz="0" w:space="0" w:color="auto"/>
                        <w:bottom w:val="none" w:sz="0" w:space="0" w:color="auto"/>
                        <w:right w:val="none" w:sz="0" w:space="0" w:color="auto"/>
                      </w:divBdr>
                    </w:div>
                  </w:divsChild>
                </w:div>
                <w:div w:id="604579496">
                  <w:marLeft w:val="0"/>
                  <w:marRight w:val="0"/>
                  <w:marTop w:val="0"/>
                  <w:marBottom w:val="0"/>
                  <w:divBdr>
                    <w:top w:val="none" w:sz="0" w:space="0" w:color="auto"/>
                    <w:left w:val="none" w:sz="0" w:space="0" w:color="auto"/>
                    <w:bottom w:val="none" w:sz="0" w:space="0" w:color="auto"/>
                    <w:right w:val="none" w:sz="0" w:space="0" w:color="auto"/>
                  </w:divBdr>
                  <w:divsChild>
                    <w:div w:id="893928103">
                      <w:marLeft w:val="0"/>
                      <w:marRight w:val="0"/>
                      <w:marTop w:val="0"/>
                      <w:marBottom w:val="0"/>
                      <w:divBdr>
                        <w:top w:val="none" w:sz="0" w:space="0" w:color="auto"/>
                        <w:left w:val="none" w:sz="0" w:space="0" w:color="auto"/>
                        <w:bottom w:val="none" w:sz="0" w:space="0" w:color="auto"/>
                        <w:right w:val="none" w:sz="0" w:space="0" w:color="auto"/>
                      </w:divBdr>
                    </w:div>
                  </w:divsChild>
                </w:div>
                <w:div w:id="901915047">
                  <w:marLeft w:val="0"/>
                  <w:marRight w:val="0"/>
                  <w:marTop w:val="0"/>
                  <w:marBottom w:val="0"/>
                  <w:divBdr>
                    <w:top w:val="none" w:sz="0" w:space="0" w:color="auto"/>
                    <w:left w:val="none" w:sz="0" w:space="0" w:color="auto"/>
                    <w:bottom w:val="none" w:sz="0" w:space="0" w:color="auto"/>
                    <w:right w:val="none" w:sz="0" w:space="0" w:color="auto"/>
                  </w:divBdr>
                  <w:divsChild>
                    <w:div w:id="35202232">
                      <w:marLeft w:val="0"/>
                      <w:marRight w:val="0"/>
                      <w:marTop w:val="0"/>
                      <w:marBottom w:val="0"/>
                      <w:divBdr>
                        <w:top w:val="none" w:sz="0" w:space="0" w:color="auto"/>
                        <w:left w:val="none" w:sz="0" w:space="0" w:color="auto"/>
                        <w:bottom w:val="none" w:sz="0" w:space="0" w:color="auto"/>
                        <w:right w:val="none" w:sz="0" w:space="0" w:color="auto"/>
                      </w:divBdr>
                    </w:div>
                  </w:divsChild>
                </w:div>
                <w:div w:id="897008805">
                  <w:marLeft w:val="0"/>
                  <w:marRight w:val="0"/>
                  <w:marTop w:val="0"/>
                  <w:marBottom w:val="0"/>
                  <w:divBdr>
                    <w:top w:val="none" w:sz="0" w:space="0" w:color="auto"/>
                    <w:left w:val="none" w:sz="0" w:space="0" w:color="auto"/>
                    <w:bottom w:val="none" w:sz="0" w:space="0" w:color="auto"/>
                    <w:right w:val="none" w:sz="0" w:space="0" w:color="auto"/>
                  </w:divBdr>
                  <w:divsChild>
                    <w:div w:id="158235992">
                      <w:marLeft w:val="0"/>
                      <w:marRight w:val="0"/>
                      <w:marTop w:val="0"/>
                      <w:marBottom w:val="0"/>
                      <w:divBdr>
                        <w:top w:val="none" w:sz="0" w:space="0" w:color="auto"/>
                        <w:left w:val="none" w:sz="0" w:space="0" w:color="auto"/>
                        <w:bottom w:val="none" w:sz="0" w:space="0" w:color="auto"/>
                        <w:right w:val="none" w:sz="0" w:space="0" w:color="auto"/>
                      </w:divBdr>
                    </w:div>
                  </w:divsChild>
                </w:div>
                <w:div w:id="205720610">
                  <w:marLeft w:val="0"/>
                  <w:marRight w:val="0"/>
                  <w:marTop w:val="0"/>
                  <w:marBottom w:val="0"/>
                  <w:divBdr>
                    <w:top w:val="none" w:sz="0" w:space="0" w:color="auto"/>
                    <w:left w:val="none" w:sz="0" w:space="0" w:color="auto"/>
                    <w:bottom w:val="none" w:sz="0" w:space="0" w:color="auto"/>
                    <w:right w:val="none" w:sz="0" w:space="0" w:color="auto"/>
                  </w:divBdr>
                  <w:divsChild>
                    <w:div w:id="230501403">
                      <w:marLeft w:val="0"/>
                      <w:marRight w:val="0"/>
                      <w:marTop w:val="0"/>
                      <w:marBottom w:val="0"/>
                      <w:divBdr>
                        <w:top w:val="none" w:sz="0" w:space="0" w:color="auto"/>
                        <w:left w:val="none" w:sz="0" w:space="0" w:color="auto"/>
                        <w:bottom w:val="none" w:sz="0" w:space="0" w:color="auto"/>
                        <w:right w:val="none" w:sz="0" w:space="0" w:color="auto"/>
                      </w:divBdr>
                    </w:div>
                  </w:divsChild>
                </w:div>
                <w:div w:id="621495021">
                  <w:marLeft w:val="0"/>
                  <w:marRight w:val="0"/>
                  <w:marTop w:val="0"/>
                  <w:marBottom w:val="0"/>
                  <w:divBdr>
                    <w:top w:val="none" w:sz="0" w:space="0" w:color="auto"/>
                    <w:left w:val="none" w:sz="0" w:space="0" w:color="auto"/>
                    <w:bottom w:val="none" w:sz="0" w:space="0" w:color="auto"/>
                    <w:right w:val="none" w:sz="0" w:space="0" w:color="auto"/>
                  </w:divBdr>
                  <w:divsChild>
                    <w:div w:id="186020433">
                      <w:marLeft w:val="0"/>
                      <w:marRight w:val="0"/>
                      <w:marTop w:val="0"/>
                      <w:marBottom w:val="0"/>
                      <w:divBdr>
                        <w:top w:val="none" w:sz="0" w:space="0" w:color="auto"/>
                        <w:left w:val="none" w:sz="0" w:space="0" w:color="auto"/>
                        <w:bottom w:val="none" w:sz="0" w:space="0" w:color="auto"/>
                        <w:right w:val="none" w:sz="0" w:space="0" w:color="auto"/>
                      </w:divBdr>
                    </w:div>
                  </w:divsChild>
                </w:div>
                <w:div w:id="1061446420">
                  <w:marLeft w:val="0"/>
                  <w:marRight w:val="0"/>
                  <w:marTop w:val="0"/>
                  <w:marBottom w:val="0"/>
                  <w:divBdr>
                    <w:top w:val="none" w:sz="0" w:space="0" w:color="auto"/>
                    <w:left w:val="none" w:sz="0" w:space="0" w:color="auto"/>
                    <w:bottom w:val="none" w:sz="0" w:space="0" w:color="auto"/>
                    <w:right w:val="none" w:sz="0" w:space="0" w:color="auto"/>
                  </w:divBdr>
                  <w:divsChild>
                    <w:div w:id="665397786">
                      <w:marLeft w:val="0"/>
                      <w:marRight w:val="0"/>
                      <w:marTop w:val="0"/>
                      <w:marBottom w:val="0"/>
                      <w:divBdr>
                        <w:top w:val="none" w:sz="0" w:space="0" w:color="auto"/>
                        <w:left w:val="none" w:sz="0" w:space="0" w:color="auto"/>
                        <w:bottom w:val="none" w:sz="0" w:space="0" w:color="auto"/>
                        <w:right w:val="none" w:sz="0" w:space="0" w:color="auto"/>
                      </w:divBdr>
                    </w:div>
                  </w:divsChild>
                </w:div>
                <w:div w:id="1058237383">
                  <w:marLeft w:val="0"/>
                  <w:marRight w:val="0"/>
                  <w:marTop w:val="0"/>
                  <w:marBottom w:val="0"/>
                  <w:divBdr>
                    <w:top w:val="none" w:sz="0" w:space="0" w:color="auto"/>
                    <w:left w:val="none" w:sz="0" w:space="0" w:color="auto"/>
                    <w:bottom w:val="none" w:sz="0" w:space="0" w:color="auto"/>
                    <w:right w:val="none" w:sz="0" w:space="0" w:color="auto"/>
                  </w:divBdr>
                  <w:divsChild>
                    <w:div w:id="632757869">
                      <w:marLeft w:val="0"/>
                      <w:marRight w:val="0"/>
                      <w:marTop w:val="0"/>
                      <w:marBottom w:val="0"/>
                      <w:divBdr>
                        <w:top w:val="none" w:sz="0" w:space="0" w:color="auto"/>
                        <w:left w:val="none" w:sz="0" w:space="0" w:color="auto"/>
                        <w:bottom w:val="none" w:sz="0" w:space="0" w:color="auto"/>
                        <w:right w:val="none" w:sz="0" w:space="0" w:color="auto"/>
                      </w:divBdr>
                    </w:div>
                  </w:divsChild>
                </w:div>
                <w:div w:id="74867404">
                  <w:marLeft w:val="0"/>
                  <w:marRight w:val="0"/>
                  <w:marTop w:val="0"/>
                  <w:marBottom w:val="0"/>
                  <w:divBdr>
                    <w:top w:val="none" w:sz="0" w:space="0" w:color="auto"/>
                    <w:left w:val="none" w:sz="0" w:space="0" w:color="auto"/>
                    <w:bottom w:val="none" w:sz="0" w:space="0" w:color="auto"/>
                    <w:right w:val="none" w:sz="0" w:space="0" w:color="auto"/>
                  </w:divBdr>
                  <w:divsChild>
                    <w:div w:id="1559242718">
                      <w:marLeft w:val="0"/>
                      <w:marRight w:val="0"/>
                      <w:marTop w:val="0"/>
                      <w:marBottom w:val="0"/>
                      <w:divBdr>
                        <w:top w:val="none" w:sz="0" w:space="0" w:color="auto"/>
                        <w:left w:val="none" w:sz="0" w:space="0" w:color="auto"/>
                        <w:bottom w:val="none" w:sz="0" w:space="0" w:color="auto"/>
                        <w:right w:val="none" w:sz="0" w:space="0" w:color="auto"/>
                      </w:divBdr>
                    </w:div>
                  </w:divsChild>
                </w:div>
                <w:div w:id="1959482948">
                  <w:marLeft w:val="0"/>
                  <w:marRight w:val="0"/>
                  <w:marTop w:val="0"/>
                  <w:marBottom w:val="0"/>
                  <w:divBdr>
                    <w:top w:val="none" w:sz="0" w:space="0" w:color="auto"/>
                    <w:left w:val="none" w:sz="0" w:space="0" w:color="auto"/>
                    <w:bottom w:val="none" w:sz="0" w:space="0" w:color="auto"/>
                    <w:right w:val="none" w:sz="0" w:space="0" w:color="auto"/>
                  </w:divBdr>
                  <w:divsChild>
                    <w:div w:id="1189415503">
                      <w:marLeft w:val="0"/>
                      <w:marRight w:val="0"/>
                      <w:marTop w:val="0"/>
                      <w:marBottom w:val="0"/>
                      <w:divBdr>
                        <w:top w:val="none" w:sz="0" w:space="0" w:color="auto"/>
                        <w:left w:val="none" w:sz="0" w:space="0" w:color="auto"/>
                        <w:bottom w:val="none" w:sz="0" w:space="0" w:color="auto"/>
                        <w:right w:val="none" w:sz="0" w:space="0" w:color="auto"/>
                      </w:divBdr>
                    </w:div>
                  </w:divsChild>
                </w:div>
                <w:div w:id="1378118544">
                  <w:marLeft w:val="0"/>
                  <w:marRight w:val="0"/>
                  <w:marTop w:val="0"/>
                  <w:marBottom w:val="0"/>
                  <w:divBdr>
                    <w:top w:val="none" w:sz="0" w:space="0" w:color="auto"/>
                    <w:left w:val="none" w:sz="0" w:space="0" w:color="auto"/>
                    <w:bottom w:val="none" w:sz="0" w:space="0" w:color="auto"/>
                    <w:right w:val="none" w:sz="0" w:space="0" w:color="auto"/>
                  </w:divBdr>
                  <w:divsChild>
                    <w:div w:id="353501423">
                      <w:marLeft w:val="0"/>
                      <w:marRight w:val="0"/>
                      <w:marTop w:val="0"/>
                      <w:marBottom w:val="0"/>
                      <w:divBdr>
                        <w:top w:val="none" w:sz="0" w:space="0" w:color="auto"/>
                        <w:left w:val="none" w:sz="0" w:space="0" w:color="auto"/>
                        <w:bottom w:val="none" w:sz="0" w:space="0" w:color="auto"/>
                        <w:right w:val="none" w:sz="0" w:space="0" w:color="auto"/>
                      </w:divBdr>
                    </w:div>
                  </w:divsChild>
                </w:div>
                <w:div w:id="1391684085">
                  <w:marLeft w:val="0"/>
                  <w:marRight w:val="0"/>
                  <w:marTop w:val="0"/>
                  <w:marBottom w:val="0"/>
                  <w:divBdr>
                    <w:top w:val="none" w:sz="0" w:space="0" w:color="auto"/>
                    <w:left w:val="none" w:sz="0" w:space="0" w:color="auto"/>
                    <w:bottom w:val="none" w:sz="0" w:space="0" w:color="auto"/>
                    <w:right w:val="none" w:sz="0" w:space="0" w:color="auto"/>
                  </w:divBdr>
                  <w:divsChild>
                    <w:div w:id="540678548">
                      <w:marLeft w:val="0"/>
                      <w:marRight w:val="0"/>
                      <w:marTop w:val="0"/>
                      <w:marBottom w:val="0"/>
                      <w:divBdr>
                        <w:top w:val="none" w:sz="0" w:space="0" w:color="auto"/>
                        <w:left w:val="none" w:sz="0" w:space="0" w:color="auto"/>
                        <w:bottom w:val="none" w:sz="0" w:space="0" w:color="auto"/>
                        <w:right w:val="none" w:sz="0" w:space="0" w:color="auto"/>
                      </w:divBdr>
                    </w:div>
                  </w:divsChild>
                </w:div>
                <w:div w:id="407070886">
                  <w:marLeft w:val="0"/>
                  <w:marRight w:val="0"/>
                  <w:marTop w:val="0"/>
                  <w:marBottom w:val="0"/>
                  <w:divBdr>
                    <w:top w:val="none" w:sz="0" w:space="0" w:color="auto"/>
                    <w:left w:val="none" w:sz="0" w:space="0" w:color="auto"/>
                    <w:bottom w:val="none" w:sz="0" w:space="0" w:color="auto"/>
                    <w:right w:val="none" w:sz="0" w:space="0" w:color="auto"/>
                  </w:divBdr>
                  <w:divsChild>
                    <w:div w:id="338166214">
                      <w:marLeft w:val="0"/>
                      <w:marRight w:val="0"/>
                      <w:marTop w:val="0"/>
                      <w:marBottom w:val="0"/>
                      <w:divBdr>
                        <w:top w:val="none" w:sz="0" w:space="0" w:color="auto"/>
                        <w:left w:val="none" w:sz="0" w:space="0" w:color="auto"/>
                        <w:bottom w:val="none" w:sz="0" w:space="0" w:color="auto"/>
                        <w:right w:val="none" w:sz="0" w:space="0" w:color="auto"/>
                      </w:divBdr>
                    </w:div>
                  </w:divsChild>
                </w:div>
                <w:div w:id="1766879993">
                  <w:marLeft w:val="0"/>
                  <w:marRight w:val="0"/>
                  <w:marTop w:val="0"/>
                  <w:marBottom w:val="0"/>
                  <w:divBdr>
                    <w:top w:val="none" w:sz="0" w:space="0" w:color="auto"/>
                    <w:left w:val="none" w:sz="0" w:space="0" w:color="auto"/>
                    <w:bottom w:val="none" w:sz="0" w:space="0" w:color="auto"/>
                    <w:right w:val="none" w:sz="0" w:space="0" w:color="auto"/>
                  </w:divBdr>
                  <w:divsChild>
                    <w:div w:id="1269852747">
                      <w:marLeft w:val="0"/>
                      <w:marRight w:val="0"/>
                      <w:marTop w:val="0"/>
                      <w:marBottom w:val="0"/>
                      <w:divBdr>
                        <w:top w:val="none" w:sz="0" w:space="0" w:color="auto"/>
                        <w:left w:val="none" w:sz="0" w:space="0" w:color="auto"/>
                        <w:bottom w:val="none" w:sz="0" w:space="0" w:color="auto"/>
                        <w:right w:val="none" w:sz="0" w:space="0" w:color="auto"/>
                      </w:divBdr>
                    </w:div>
                  </w:divsChild>
                </w:div>
                <w:div w:id="2070422117">
                  <w:marLeft w:val="0"/>
                  <w:marRight w:val="0"/>
                  <w:marTop w:val="0"/>
                  <w:marBottom w:val="0"/>
                  <w:divBdr>
                    <w:top w:val="none" w:sz="0" w:space="0" w:color="auto"/>
                    <w:left w:val="none" w:sz="0" w:space="0" w:color="auto"/>
                    <w:bottom w:val="none" w:sz="0" w:space="0" w:color="auto"/>
                    <w:right w:val="none" w:sz="0" w:space="0" w:color="auto"/>
                  </w:divBdr>
                  <w:divsChild>
                    <w:div w:id="1893806614">
                      <w:marLeft w:val="0"/>
                      <w:marRight w:val="0"/>
                      <w:marTop w:val="0"/>
                      <w:marBottom w:val="0"/>
                      <w:divBdr>
                        <w:top w:val="none" w:sz="0" w:space="0" w:color="auto"/>
                        <w:left w:val="none" w:sz="0" w:space="0" w:color="auto"/>
                        <w:bottom w:val="none" w:sz="0" w:space="0" w:color="auto"/>
                        <w:right w:val="none" w:sz="0" w:space="0" w:color="auto"/>
                      </w:divBdr>
                    </w:div>
                  </w:divsChild>
                </w:div>
                <w:div w:id="750469925">
                  <w:marLeft w:val="0"/>
                  <w:marRight w:val="0"/>
                  <w:marTop w:val="0"/>
                  <w:marBottom w:val="0"/>
                  <w:divBdr>
                    <w:top w:val="none" w:sz="0" w:space="0" w:color="auto"/>
                    <w:left w:val="none" w:sz="0" w:space="0" w:color="auto"/>
                    <w:bottom w:val="none" w:sz="0" w:space="0" w:color="auto"/>
                    <w:right w:val="none" w:sz="0" w:space="0" w:color="auto"/>
                  </w:divBdr>
                  <w:divsChild>
                    <w:div w:id="338000736">
                      <w:marLeft w:val="0"/>
                      <w:marRight w:val="0"/>
                      <w:marTop w:val="0"/>
                      <w:marBottom w:val="0"/>
                      <w:divBdr>
                        <w:top w:val="none" w:sz="0" w:space="0" w:color="auto"/>
                        <w:left w:val="none" w:sz="0" w:space="0" w:color="auto"/>
                        <w:bottom w:val="none" w:sz="0" w:space="0" w:color="auto"/>
                        <w:right w:val="none" w:sz="0" w:space="0" w:color="auto"/>
                      </w:divBdr>
                    </w:div>
                  </w:divsChild>
                </w:div>
                <w:div w:id="70667257">
                  <w:marLeft w:val="0"/>
                  <w:marRight w:val="0"/>
                  <w:marTop w:val="0"/>
                  <w:marBottom w:val="0"/>
                  <w:divBdr>
                    <w:top w:val="none" w:sz="0" w:space="0" w:color="auto"/>
                    <w:left w:val="none" w:sz="0" w:space="0" w:color="auto"/>
                    <w:bottom w:val="none" w:sz="0" w:space="0" w:color="auto"/>
                    <w:right w:val="none" w:sz="0" w:space="0" w:color="auto"/>
                  </w:divBdr>
                  <w:divsChild>
                    <w:div w:id="2449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1105">
          <w:marLeft w:val="0"/>
          <w:marRight w:val="0"/>
          <w:marTop w:val="0"/>
          <w:marBottom w:val="0"/>
          <w:divBdr>
            <w:top w:val="none" w:sz="0" w:space="0" w:color="auto"/>
            <w:left w:val="none" w:sz="0" w:space="0" w:color="auto"/>
            <w:bottom w:val="none" w:sz="0" w:space="0" w:color="auto"/>
            <w:right w:val="none" w:sz="0" w:space="0" w:color="auto"/>
          </w:divBdr>
        </w:div>
        <w:div w:id="1795559391">
          <w:marLeft w:val="0"/>
          <w:marRight w:val="0"/>
          <w:marTop w:val="0"/>
          <w:marBottom w:val="0"/>
          <w:divBdr>
            <w:top w:val="none" w:sz="0" w:space="0" w:color="auto"/>
            <w:left w:val="none" w:sz="0" w:space="0" w:color="auto"/>
            <w:bottom w:val="none" w:sz="0" w:space="0" w:color="auto"/>
            <w:right w:val="none" w:sz="0" w:space="0" w:color="auto"/>
          </w:divBdr>
        </w:div>
        <w:div w:id="1892309051">
          <w:marLeft w:val="0"/>
          <w:marRight w:val="0"/>
          <w:marTop w:val="0"/>
          <w:marBottom w:val="0"/>
          <w:divBdr>
            <w:top w:val="none" w:sz="0" w:space="0" w:color="auto"/>
            <w:left w:val="none" w:sz="0" w:space="0" w:color="auto"/>
            <w:bottom w:val="none" w:sz="0" w:space="0" w:color="auto"/>
            <w:right w:val="none" w:sz="0" w:space="0" w:color="auto"/>
          </w:divBdr>
        </w:div>
        <w:div w:id="1812672964">
          <w:marLeft w:val="0"/>
          <w:marRight w:val="0"/>
          <w:marTop w:val="0"/>
          <w:marBottom w:val="0"/>
          <w:divBdr>
            <w:top w:val="none" w:sz="0" w:space="0" w:color="auto"/>
            <w:left w:val="none" w:sz="0" w:space="0" w:color="auto"/>
            <w:bottom w:val="none" w:sz="0" w:space="0" w:color="auto"/>
            <w:right w:val="none" w:sz="0" w:space="0" w:color="auto"/>
          </w:divBdr>
        </w:div>
        <w:div w:id="555775106">
          <w:marLeft w:val="0"/>
          <w:marRight w:val="0"/>
          <w:marTop w:val="0"/>
          <w:marBottom w:val="0"/>
          <w:divBdr>
            <w:top w:val="none" w:sz="0" w:space="0" w:color="auto"/>
            <w:left w:val="none" w:sz="0" w:space="0" w:color="auto"/>
            <w:bottom w:val="none" w:sz="0" w:space="0" w:color="auto"/>
            <w:right w:val="none" w:sz="0" w:space="0" w:color="auto"/>
          </w:divBdr>
          <w:divsChild>
            <w:div w:id="863830641">
              <w:marLeft w:val="0"/>
              <w:marRight w:val="0"/>
              <w:marTop w:val="30"/>
              <w:marBottom w:val="30"/>
              <w:divBdr>
                <w:top w:val="none" w:sz="0" w:space="0" w:color="auto"/>
                <w:left w:val="none" w:sz="0" w:space="0" w:color="auto"/>
                <w:bottom w:val="none" w:sz="0" w:space="0" w:color="auto"/>
                <w:right w:val="none" w:sz="0" w:space="0" w:color="auto"/>
              </w:divBdr>
              <w:divsChild>
                <w:div w:id="193542604">
                  <w:marLeft w:val="0"/>
                  <w:marRight w:val="0"/>
                  <w:marTop w:val="0"/>
                  <w:marBottom w:val="0"/>
                  <w:divBdr>
                    <w:top w:val="none" w:sz="0" w:space="0" w:color="auto"/>
                    <w:left w:val="none" w:sz="0" w:space="0" w:color="auto"/>
                    <w:bottom w:val="none" w:sz="0" w:space="0" w:color="auto"/>
                    <w:right w:val="none" w:sz="0" w:space="0" w:color="auto"/>
                  </w:divBdr>
                  <w:divsChild>
                    <w:div w:id="1239746497">
                      <w:marLeft w:val="0"/>
                      <w:marRight w:val="0"/>
                      <w:marTop w:val="0"/>
                      <w:marBottom w:val="0"/>
                      <w:divBdr>
                        <w:top w:val="none" w:sz="0" w:space="0" w:color="auto"/>
                        <w:left w:val="none" w:sz="0" w:space="0" w:color="auto"/>
                        <w:bottom w:val="none" w:sz="0" w:space="0" w:color="auto"/>
                        <w:right w:val="none" w:sz="0" w:space="0" w:color="auto"/>
                      </w:divBdr>
                    </w:div>
                  </w:divsChild>
                </w:div>
                <w:div w:id="29569413">
                  <w:marLeft w:val="0"/>
                  <w:marRight w:val="0"/>
                  <w:marTop w:val="0"/>
                  <w:marBottom w:val="0"/>
                  <w:divBdr>
                    <w:top w:val="none" w:sz="0" w:space="0" w:color="auto"/>
                    <w:left w:val="none" w:sz="0" w:space="0" w:color="auto"/>
                    <w:bottom w:val="none" w:sz="0" w:space="0" w:color="auto"/>
                    <w:right w:val="none" w:sz="0" w:space="0" w:color="auto"/>
                  </w:divBdr>
                  <w:divsChild>
                    <w:div w:id="1838689710">
                      <w:marLeft w:val="0"/>
                      <w:marRight w:val="0"/>
                      <w:marTop w:val="0"/>
                      <w:marBottom w:val="0"/>
                      <w:divBdr>
                        <w:top w:val="none" w:sz="0" w:space="0" w:color="auto"/>
                        <w:left w:val="none" w:sz="0" w:space="0" w:color="auto"/>
                        <w:bottom w:val="none" w:sz="0" w:space="0" w:color="auto"/>
                        <w:right w:val="none" w:sz="0" w:space="0" w:color="auto"/>
                      </w:divBdr>
                    </w:div>
                  </w:divsChild>
                </w:div>
                <w:div w:id="1197694373">
                  <w:marLeft w:val="0"/>
                  <w:marRight w:val="0"/>
                  <w:marTop w:val="0"/>
                  <w:marBottom w:val="0"/>
                  <w:divBdr>
                    <w:top w:val="none" w:sz="0" w:space="0" w:color="auto"/>
                    <w:left w:val="none" w:sz="0" w:space="0" w:color="auto"/>
                    <w:bottom w:val="none" w:sz="0" w:space="0" w:color="auto"/>
                    <w:right w:val="none" w:sz="0" w:space="0" w:color="auto"/>
                  </w:divBdr>
                  <w:divsChild>
                    <w:div w:id="1311247176">
                      <w:marLeft w:val="0"/>
                      <w:marRight w:val="0"/>
                      <w:marTop w:val="0"/>
                      <w:marBottom w:val="0"/>
                      <w:divBdr>
                        <w:top w:val="none" w:sz="0" w:space="0" w:color="auto"/>
                        <w:left w:val="none" w:sz="0" w:space="0" w:color="auto"/>
                        <w:bottom w:val="none" w:sz="0" w:space="0" w:color="auto"/>
                        <w:right w:val="none" w:sz="0" w:space="0" w:color="auto"/>
                      </w:divBdr>
                    </w:div>
                  </w:divsChild>
                </w:div>
                <w:div w:id="128401022">
                  <w:marLeft w:val="0"/>
                  <w:marRight w:val="0"/>
                  <w:marTop w:val="0"/>
                  <w:marBottom w:val="0"/>
                  <w:divBdr>
                    <w:top w:val="none" w:sz="0" w:space="0" w:color="auto"/>
                    <w:left w:val="none" w:sz="0" w:space="0" w:color="auto"/>
                    <w:bottom w:val="none" w:sz="0" w:space="0" w:color="auto"/>
                    <w:right w:val="none" w:sz="0" w:space="0" w:color="auto"/>
                  </w:divBdr>
                  <w:divsChild>
                    <w:div w:id="579295475">
                      <w:marLeft w:val="0"/>
                      <w:marRight w:val="0"/>
                      <w:marTop w:val="0"/>
                      <w:marBottom w:val="0"/>
                      <w:divBdr>
                        <w:top w:val="none" w:sz="0" w:space="0" w:color="auto"/>
                        <w:left w:val="none" w:sz="0" w:space="0" w:color="auto"/>
                        <w:bottom w:val="none" w:sz="0" w:space="0" w:color="auto"/>
                        <w:right w:val="none" w:sz="0" w:space="0" w:color="auto"/>
                      </w:divBdr>
                    </w:div>
                  </w:divsChild>
                </w:div>
                <w:div w:id="156384813">
                  <w:marLeft w:val="0"/>
                  <w:marRight w:val="0"/>
                  <w:marTop w:val="0"/>
                  <w:marBottom w:val="0"/>
                  <w:divBdr>
                    <w:top w:val="none" w:sz="0" w:space="0" w:color="auto"/>
                    <w:left w:val="none" w:sz="0" w:space="0" w:color="auto"/>
                    <w:bottom w:val="none" w:sz="0" w:space="0" w:color="auto"/>
                    <w:right w:val="none" w:sz="0" w:space="0" w:color="auto"/>
                  </w:divBdr>
                  <w:divsChild>
                    <w:div w:id="132718164">
                      <w:marLeft w:val="0"/>
                      <w:marRight w:val="0"/>
                      <w:marTop w:val="0"/>
                      <w:marBottom w:val="0"/>
                      <w:divBdr>
                        <w:top w:val="none" w:sz="0" w:space="0" w:color="auto"/>
                        <w:left w:val="none" w:sz="0" w:space="0" w:color="auto"/>
                        <w:bottom w:val="none" w:sz="0" w:space="0" w:color="auto"/>
                        <w:right w:val="none" w:sz="0" w:space="0" w:color="auto"/>
                      </w:divBdr>
                    </w:div>
                  </w:divsChild>
                </w:div>
                <w:div w:id="302973003">
                  <w:marLeft w:val="0"/>
                  <w:marRight w:val="0"/>
                  <w:marTop w:val="0"/>
                  <w:marBottom w:val="0"/>
                  <w:divBdr>
                    <w:top w:val="none" w:sz="0" w:space="0" w:color="auto"/>
                    <w:left w:val="none" w:sz="0" w:space="0" w:color="auto"/>
                    <w:bottom w:val="none" w:sz="0" w:space="0" w:color="auto"/>
                    <w:right w:val="none" w:sz="0" w:space="0" w:color="auto"/>
                  </w:divBdr>
                  <w:divsChild>
                    <w:div w:id="1618439763">
                      <w:marLeft w:val="0"/>
                      <w:marRight w:val="0"/>
                      <w:marTop w:val="0"/>
                      <w:marBottom w:val="0"/>
                      <w:divBdr>
                        <w:top w:val="none" w:sz="0" w:space="0" w:color="auto"/>
                        <w:left w:val="none" w:sz="0" w:space="0" w:color="auto"/>
                        <w:bottom w:val="none" w:sz="0" w:space="0" w:color="auto"/>
                        <w:right w:val="none" w:sz="0" w:space="0" w:color="auto"/>
                      </w:divBdr>
                    </w:div>
                  </w:divsChild>
                </w:div>
                <w:div w:id="2058965203">
                  <w:marLeft w:val="0"/>
                  <w:marRight w:val="0"/>
                  <w:marTop w:val="0"/>
                  <w:marBottom w:val="0"/>
                  <w:divBdr>
                    <w:top w:val="none" w:sz="0" w:space="0" w:color="auto"/>
                    <w:left w:val="none" w:sz="0" w:space="0" w:color="auto"/>
                    <w:bottom w:val="none" w:sz="0" w:space="0" w:color="auto"/>
                    <w:right w:val="none" w:sz="0" w:space="0" w:color="auto"/>
                  </w:divBdr>
                  <w:divsChild>
                    <w:div w:id="1364331067">
                      <w:marLeft w:val="0"/>
                      <w:marRight w:val="0"/>
                      <w:marTop w:val="0"/>
                      <w:marBottom w:val="0"/>
                      <w:divBdr>
                        <w:top w:val="none" w:sz="0" w:space="0" w:color="auto"/>
                        <w:left w:val="none" w:sz="0" w:space="0" w:color="auto"/>
                        <w:bottom w:val="none" w:sz="0" w:space="0" w:color="auto"/>
                        <w:right w:val="none" w:sz="0" w:space="0" w:color="auto"/>
                      </w:divBdr>
                    </w:div>
                  </w:divsChild>
                </w:div>
                <w:div w:id="388922325">
                  <w:marLeft w:val="0"/>
                  <w:marRight w:val="0"/>
                  <w:marTop w:val="0"/>
                  <w:marBottom w:val="0"/>
                  <w:divBdr>
                    <w:top w:val="none" w:sz="0" w:space="0" w:color="auto"/>
                    <w:left w:val="none" w:sz="0" w:space="0" w:color="auto"/>
                    <w:bottom w:val="none" w:sz="0" w:space="0" w:color="auto"/>
                    <w:right w:val="none" w:sz="0" w:space="0" w:color="auto"/>
                  </w:divBdr>
                  <w:divsChild>
                    <w:div w:id="1244143345">
                      <w:marLeft w:val="0"/>
                      <w:marRight w:val="0"/>
                      <w:marTop w:val="0"/>
                      <w:marBottom w:val="0"/>
                      <w:divBdr>
                        <w:top w:val="none" w:sz="0" w:space="0" w:color="auto"/>
                        <w:left w:val="none" w:sz="0" w:space="0" w:color="auto"/>
                        <w:bottom w:val="none" w:sz="0" w:space="0" w:color="auto"/>
                        <w:right w:val="none" w:sz="0" w:space="0" w:color="auto"/>
                      </w:divBdr>
                    </w:div>
                  </w:divsChild>
                </w:div>
                <w:div w:id="1973168807">
                  <w:marLeft w:val="0"/>
                  <w:marRight w:val="0"/>
                  <w:marTop w:val="0"/>
                  <w:marBottom w:val="0"/>
                  <w:divBdr>
                    <w:top w:val="none" w:sz="0" w:space="0" w:color="auto"/>
                    <w:left w:val="none" w:sz="0" w:space="0" w:color="auto"/>
                    <w:bottom w:val="none" w:sz="0" w:space="0" w:color="auto"/>
                    <w:right w:val="none" w:sz="0" w:space="0" w:color="auto"/>
                  </w:divBdr>
                  <w:divsChild>
                    <w:div w:id="1067611377">
                      <w:marLeft w:val="0"/>
                      <w:marRight w:val="0"/>
                      <w:marTop w:val="0"/>
                      <w:marBottom w:val="0"/>
                      <w:divBdr>
                        <w:top w:val="none" w:sz="0" w:space="0" w:color="auto"/>
                        <w:left w:val="none" w:sz="0" w:space="0" w:color="auto"/>
                        <w:bottom w:val="none" w:sz="0" w:space="0" w:color="auto"/>
                        <w:right w:val="none" w:sz="0" w:space="0" w:color="auto"/>
                      </w:divBdr>
                    </w:div>
                  </w:divsChild>
                </w:div>
                <w:div w:id="145127616">
                  <w:marLeft w:val="0"/>
                  <w:marRight w:val="0"/>
                  <w:marTop w:val="0"/>
                  <w:marBottom w:val="0"/>
                  <w:divBdr>
                    <w:top w:val="none" w:sz="0" w:space="0" w:color="auto"/>
                    <w:left w:val="none" w:sz="0" w:space="0" w:color="auto"/>
                    <w:bottom w:val="none" w:sz="0" w:space="0" w:color="auto"/>
                    <w:right w:val="none" w:sz="0" w:space="0" w:color="auto"/>
                  </w:divBdr>
                  <w:divsChild>
                    <w:div w:id="1254703549">
                      <w:marLeft w:val="0"/>
                      <w:marRight w:val="0"/>
                      <w:marTop w:val="0"/>
                      <w:marBottom w:val="0"/>
                      <w:divBdr>
                        <w:top w:val="none" w:sz="0" w:space="0" w:color="auto"/>
                        <w:left w:val="none" w:sz="0" w:space="0" w:color="auto"/>
                        <w:bottom w:val="none" w:sz="0" w:space="0" w:color="auto"/>
                        <w:right w:val="none" w:sz="0" w:space="0" w:color="auto"/>
                      </w:divBdr>
                    </w:div>
                  </w:divsChild>
                </w:div>
                <w:div w:id="313679052">
                  <w:marLeft w:val="0"/>
                  <w:marRight w:val="0"/>
                  <w:marTop w:val="0"/>
                  <w:marBottom w:val="0"/>
                  <w:divBdr>
                    <w:top w:val="none" w:sz="0" w:space="0" w:color="auto"/>
                    <w:left w:val="none" w:sz="0" w:space="0" w:color="auto"/>
                    <w:bottom w:val="none" w:sz="0" w:space="0" w:color="auto"/>
                    <w:right w:val="none" w:sz="0" w:space="0" w:color="auto"/>
                  </w:divBdr>
                  <w:divsChild>
                    <w:div w:id="346293309">
                      <w:marLeft w:val="0"/>
                      <w:marRight w:val="0"/>
                      <w:marTop w:val="0"/>
                      <w:marBottom w:val="0"/>
                      <w:divBdr>
                        <w:top w:val="none" w:sz="0" w:space="0" w:color="auto"/>
                        <w:left w:val="none" w:sz="0" w:space="0" w:color="auto"/>
                        <w:bottom w:val="none" w:sz="0" w:space="0" w:color="auto"/>
                        <w:right w:val="none" w:sz="0" w:space="0" w:color="auto"/>
                      </w:divBdr>
                    </w:div>
                  </w:divsChild>
                </w:div>
                <w:div w:id="575482158">
                  <w:marLeft w:val="0"/>
                  <w:marRight w:val="0"/>
                  <w:marTop w:val="0"/>
                  <w:marBottom w:val="0"/>
                  <w:divBdr>
                    <w:top w:val="none" w:sz="0" w:space="0" w:color="auto"/>
                    <w:left w:val="none" w:sz="0" w:space="0" w:color="auto"/>
                    <w:bottom w:val="none" w:sz="0" w:space="0" w:color="auto"/>
                    <w:right w:val="none" w:sz="0" w:space="0" w:color="auto"/>
                  </w:divBdr>
                  <w:divsChild>
                    <w:div w:id="373389074">
                      <w:marLeft w:val="0"/>
                      <w:marRight w:val="0"/>
                      <w:marTop w:val="0"/>
                      <w:marBottom w:val="0"/>
                      <w:divBdr>
                        <w:top w:val="none" w:sz="0" w:space="0" w:color="auto"/>
                        <w:left w:val="none" w:sz="0" w:space="0" w:color="auto"/>
                        <w:bottom w:val="none" w:sz="0" w:space="0" w:color="auto"/>
                        <w:right w:val="none" w:sz="0" w:space="0" w:color="auto"/>
                      </w:divBdr>
                    </w:div>
                  </w:divsChild>
                </w:div>
                <w:div w:id="945189526">
                  <w:marLeft w:val="0"/>
                  <w:marRight w:val="0"/>
                  <w:marTop w:val="0"/>
                  <w:marBottom w:val="0"/>
                  <w:divBdr>
                    <w:top w:val="none" w:sz="0" w:space="0" w:color="auto"/>
                    <w:left w:val="none" w:sz="0" w:space="0" w:color="auto"/>
                    <w:bottom w:val="none" w:sz="0" w:space="0" w:color="auto"/>
                    <w:right w:val="none" w:sz="0" w:space="0" w:color="auto"/>
                  </w:divBdr>
                  <w:divsChild>
                    <w:div w:id="1266185392">
                      <w:marLeft w:val="0"/>
                      <w:marRight w:val="0"/>
                      <w:marTop w:val="0"/>
                      <w:marBottom w:val="0"/>
                      <w:divBdr>
                        <w:top w:val="none" w:sz="0" w:space="0" w:color="auto"/>
                        <w:left w:val="none" w:sz="0" w:space="0" w:color="auto"/>
                        <w:bottom w:val="none" w:sz="0" w:space="0" w:color="auto"/>
                        <w:right w:val="none" w:sz="0" w:space="0" w:color="auto"/>
                      </w:divBdr>
                    </w:div>
                  </w:divsChild>
                </w:div>
                <w:div w:id="529144798">
                  <w:marLeft w:val="0"/>
                  <w:marRight w:val="0"/>
                  <w:marTop w:val="0"/>
                  <w:marBottom w:val="0"/>
                  <w:divBdr>
                    <w:top w:val="none" w:sz="0" w:space="0" w:color="auto"/>
                    <w:left w:val="none" w:sz="0" w:space="0" w:color="auto"/>
                    <w:bottom w:val="none" w:sz="0" w:space="0" w:color="auto"/>
                    <w:right w:val="none" w:sz="0" w:space="0" w:color="auto"/>
                  </w:divBdr>
                  <w:divsChild>
                    <w:div w:id="462963501">
                      <w:marLeft w:val="0"/>
                      <w:marRight w:val="0"/>
                      <w:marTop w:val="0"/>
                      <w:marBottom w:val="0"/>
                      <w:divBdr>
                        <w:top w:val="none" w:sz="0" w:space="0" w:color="auto"/>
                        <w:left w:val="none" w:sz="0" w:space="0" w:color="auto"/>
                        <w:bottom w:val="none" w:sz="0" w:space="0" w:color="auto"/>
                        <w:right w:val="none" w:sz="0" w:space="0" w:color="auto"/>
                      </w:divBdr>
                    </w:div>
                  </w:divsChild>
                </w:div>
                <w:div w:id="1764061086">
                  <w:marLeft w:val="0"/>
                  <w:marRight w:val="0"/>
                  <w:marTop w:val="0"/>
                  <w:marBottom w:val="0"/>
                  <w:divBdr>
                    <w:top w:val="none" w:sz="0" w:space="0" w:color="auto"/>
                    <w:left w:val="none" w:sz="0" w:space="0" w:color="auto"/>
                    <w:bottom w:val="none" w:sz="0" w:space="0" w:color="auto"/>
                    <w:right w:val="none" w:sz="0" w:space="0" w:color="auto"/>
                  </w:divBdr>
                  <w:divsChild>
                    <w:div w:id="737167581">
                      <w:marLeft w:val="0"/>
                      <w:marRight w:val="0"/>
                      <w:marTop w:val="0"/>
                      <w:marBottom w:val="0"/>
                      <w:divBdr>
                        <w:top w:val="none" w:sz="0" w:space="0" w:color="auto"/>
                        <w:left w:val="none" w:sz="0" w:space="0" w:color="auto"/>
                        <w:bottom w:val="none" w:sz="0" w:space="0" w:color="auto"/>
                        <w:right w:val="none" w:sz="0" w:space="0" w:color="auto"/>
                      </w:divBdr>
                    </w:div>
                  </w:divsChild>
                </w:div>
                <w:div w:id="1939016805">
                  <w:marLeft w:val="0"/>
                  <w:marRight w:val="0"/>
                  <w:marTop w:val="0"/>
                  <w:marBottom w:val="0"/>
                  <w:divBdr>
                    <w:top w:val="none" w:sz="0" w:space="0" w:color="auto"/>
                    <w:left w:val="none" w:sz="0" w:space="0" w:color="auto"/>
                    <w:bottom w:val="none" w:sz="0" w:space="0" w:color="auto"/>
                    <w:right w:val="none" w:sz="0" w:space="0" w:color="auto"/>
                  </w:divBdr>
                  <w:divsChild>
                    <w:div w:id="1006135720">
                      <w:marLeft w:val="0"/>
                      <w:marRight w:val="0"/>
                      <w:marTop w:val="0"/>
                      <w:marBottom w:val="0"/>
                      <w:divBdr>
                        <w:top w:val="none" w:sz="0" w:space="0" w:color="auto"/>
                        <w:left w:val="none" w:sz="0" w:space="0" w:color="auto"/>
                        <w:bottom w:val="none" w:sz="0" w:space="0" w:color="auto"/>
                        <w:right w:val="none" w:sz="0" w:space="0" w:color="auto"/>
                      </w:divBdr>
                    </w:div>
                  </w:divsChild>
                </w:div>
                <w:div w:id="2049182504">
                  <w:marLeft w:val="0"/>
                  <w:marRight w:val="0"/>
                  <w:marTop w:val="0"/>
                  <w:marBottom w:val="0"/>
                  <w:divBdr>
                    <w:top w:val="none" w:sz="0" w:space="0" w:color="auto"/>
                    <w:left w:val="none" w:sz="0" w:space="0" w:color="auto"/>
                    <w:bottom w:val="none" w:sz="0" w:space="0" w:color="auto"/>
                    <w:right w:val="none" w:sz="0" w:space="0" w:color="auto"/>
                  </w:divBdr>
                  <w:divsChild>
                    <w:div w:id="471554978">
                      <w:marLeft w:val="0"/>
                      <w:marRight w:val="0"/>
                      <w:marTop w:val="0"/>
                      <w:marBottom w:val="0"/>
                      <w:divBdr>
                        <w:top w:val="none" w:sz="0" w:space="0" w:color="auto"/>
                        <w:left w:val="none" w:sz="0" w:space="0" w:color="auto"/>
                        <w:bottom w:val="none" w:sz="0" w:space="0" w:color="auto"/>
                        <w:right w:val="none" w:sz="0" w:space="0" w:color="auto"/>
                      </w:divBdr>
                    </w:div>
                  </w:divsChild>
                </w:div>
                <w:div w:id="212230343">
                  <w:marLeft w:val="0"/>
                  <w:marRight w:val="0"/>
                  <w:marTop w:val="0"/>
                  <w:marBottom w:val="0"/>
                  <w:divBdr>
                    <w:top w:val="none" w:sz="0" w:space="0" w:color="auto"/>
                    <w:left w:val="none" w:sz="0" w:space="0" w:color="auto"/>
                    <w:bottom w:val="none" w:sz="0" w:space="0" w:color="auto"/>
                    <w:right w:val="none" w:sz="0" w:space="0" w:color="auto"/>
                  </w:divBdr>
                  <w:divsChild>
                    <w:div w:id="456333994">
                      <w:marLeft w:val="0"/>
                      <w:marRight w:val="0"/>
                      <w:marTop w:val="0"/>
                      <w:marBottom w:val="0"/>
                      <w:divBdr>
                        <w:top w:val="none" w:sz="0" w:space="0" w:color="auto"/>
                        <w:left w:val="none" w:sz="0" w:space="0" w:color="auto"/>
                        <w:bottom w:val="none" w:sz="0" w:space="0" w:color="auto"/>
                        <w:right w:val="none" w:sz="0" w:space="0" w:color="auto"/>
                      </w:divBdr>
                    </w:div>
                  </w:divsChild>
                </w:div>
                <w:div w:id="1846701388">
                  <w:marLeft w:val="0"/>
                  <w:marRight w:val="0"/>
                  <w:marTop w:val="0"/>
                  <w:marBottom w:val="0"/>
                  <w:divBdr>
                    <w:top w:val="none" w:sz="0" w:space="0" w:color="auto"/>
                    <w:left w:val="none" w:sz="0" w:space="0" w:color="auto"/>
                    <w:bottom w:val="none" w:sz="0" w:space="0" w:color="auto"/>
                    <w:right w:val="none" w:sz="0" w:space="0" w:color="auto"/>
                  </w:divBdr>
                  <w:divsChild>
                    <w:div w:id="1346443482">
                      <w:marLeft w:val="0"/>
                      <w:marRight w:val="0"/>
                      <w:marTop w:val="0"/>
                      <w:marBottom w:val="0"/>
                      <w:divBdr>
                        <w:top w:val="none" w:sz="0" w:space="0" w:color="auto"/>
                        <w:left w:val="none" w:sz="0" w:space="0" w:color="auto"/>
                        <w:bottom w:val="none" w:sz="0" w:space="0" w:color="auto"/>
                        <w:right w:val="none" w:sz="0" w:space="0" w:color="auto"/>
                      </w:divBdr>
                    </w:div>
                  </w:divsChild>
                </w:div>
                <w:div w:id="405805035">
                  <w:marLeft w:val="0"/>
                  <w:marRight w:val="0"/>
                  <w:marTop w:val="0"/>
                  <w:marBottom w:val="0"/>
                  <w:divBdr>
                    <w:top w:val="none" w:sz="0" w:space="0" w:color="auto"/>
                    <w:left w:val="none" w:sz="0" w:space="0" w:color="auto"/>
                    <w:bottom w:val="none" w:sz="0" w:space="0" w:color="auto"/>
                    <w:right w:val="none" w:sz="0" w:space="0" w:color="auto"/>
                  </w:divBdr>
                  <w:divsChild>
                    <w:div w:id="932978908">
                      <w:marLeft w:val="0"/>
                      <w:marRight w:val="0"/>
                      <w:marTop w:val="0"/>
                      <w:marBottom w:val="0"/>
                      <w:divBdr>
                        <w:top w:val="none" w:sz="0" w:space="0" w:color="auto"/>
                        <w:left w:val="none" w:sz="0" w:space="0" w:color="auto"/>
                        <w:bottom w:val="none" w:sz="0" w:space="0" w:color="auto"/>
                        <w:right w:val="none" w:sz="0" w:space="0" w:color="auto"/>
                      </w:divBdr>
                    </w:div>
                  </w:divsChild>
                </w:div>
                <w:div w:id="54210605">
                  <w:marLeft w:val="0"/>
                  <w:marRight w:val="0"/>
                  <w:marTop w:val="0"/>
                  <w:marBottom w:val="0"/>
                  <w:divBdr>
                    <w:top w:val="none" w:sz="0" w:space="0" w:color="auto"/>
                    <w:left w:val="none" w:sz="0" w:space="0" w:color="auto"/>
                    <w:bottom w:val="none" w:sz="0" w:space="0" w:color="auto"/>
                    <w:right w:val="none" w:sz="0" w:space="0" w:color="auto"/>
                  </w:divBdr>
                  <w:divsChild>
                    <w:div w:id="449015846">
                      <w:marLeft w:val="0"/>
                      <w:marRight w:val="0"/>
                      <w:marTop w:val="0"/>
                      <w:marBottom w:val="0"/>
                      <w:divBdr>
                        <w:top w:val="none" w:sz="0" w:space="0" w:color="auto"/>
                        <w:left w:val="none" w:sz="0" w:space="0" w:color="auto"/>
                        <w:bottom w:val="none" w:sz="0" w:space="0" w:color="auto"/>
                        <w:right w:val="none" w:sz="0" w:space="0" w:color="auto"/>
                      </w:divBdr>
                    </w:div>
                  </w:divsChild>
                </w:div>
                <w:div w:id="1817332631">
                  <w:marLeft w:val="0"/>
                  <w:marRight w:val="0"/>
                  <w:marTop w:val="0"/>
                  <w:marBottom w:val="0"/>
                  <w:divBdr>
                    <w:top w:val="none" w:sz="0" w:space="0" w:color="auto"/>
                    <w:left w:val="none" w:sz="0" w:space="0" w:color="auto"/>
                    <w:bottom w:val="none" w:sz="0" w:space="0" w:color="auto"/>
                    <w:right w:val="none" w:sz="0" w:space="0" w:color="auto"/>
                  </w:divBdr>
                  <w:divsChild>
                    <w:div w:id="1342899220">
                      <w:marLeft w:val="0"/>
                      <w:marRight w:val="0"/>
                      <w:marTop w:val="0"/>
                      <w:marBottom w:val="0"/>
                      <w:divBdr>
                        <w:top w:val="none" w:sz="0" w:space="0" w:color="auto"/>
                        <w:left w:val="none" w:sz="0" w:space="0" w:color="auto"/>
                        <w:bottom w:val="none" w:sz="0" w:space="0" w:color="auto"/>
                        <w:right w:val="none" w:sz="0" w:space="0" w:color="auto"/>
                      </w:divBdr>
                    </w:div>
                  </w:divsChild>
                </w:div>
                <w:div w:id="1148011300">
                  <w:marLeft w:val="0"/>
                  <w:marRight w:val="0"/>
                  <w:marTop w:val="0"/>
                  <w:marBottom w:val="0"/>
                  <w:divBdr>
                    <w:top w:val="none" w:sz="0" w:space="0" w:color="auto"/>
                    <w:left w:val="none" w:sz="0" w:space="0" w:color="auto"/>
                    <w:bottom w:val="none" w:sz="0" w:space="0" w:color="auto"/>
                    <w:right w:val="none" w:sz="0" w:space="0" w:color="auto"/>
                  </w:divBdr>
                  <w:divsChild>
                    <w:div w:id="253514960">
                      <w:marLeft w:val="0"/>
                      <w:marRight w:val="0"/>
                      <w:marTop w:val="0"/>
                      <w:marBottom w:val="0"/>
                      <w:divBdr>
                        <w:top w:val="none" w:sz="0" w:space="0" w:color="auto"/>
                        <w:left w:val="none" w:sz="0" w:space="0" w:color="auto"/>
                        <w:bottom w:val="none" w:sz="0" w:space="0" w:color="auto"/>
                        <w:right w:val="none" w:sz="0" w:space="0" w:color="auto"/>
                      </w:divBdr>
                    </w:div>
                  </w:divsChild>
                </w:div>
                <w:div w:id="256720116">
                  <w:marLeft w:val="0"/>
                  <w:marRight w:val="0"/>
                  <w:marTop w:val="0"/>
                  <w:marBottom w:val="0"/>
                  <w:divBdr>
                    <w:top w:val="none" w:sz="0" w:space="0" w:color="auto"/>
                    <w:left w:val="none" w:sz="0" w:space="0" w:color="auto"/>
                    <w:bottom w:val="none" w:sz="0" w:space="0" w:color="auto"/>
                    <w:right w:val="none" w:sz="0" w:space="0" w:color="auto"/>
                  </w:divBdr>
                  <w:divsChild>
                    <w:div w:id="1440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334">
      <w:bodyDiv w:val="1"/>
      <w:marLeft w:val="0"/>
      <w:marRight w:val="0"/>
      <w:marTop w:val="0"/>
      <w:marBottom w:val="0"/>
      <w:divBdr>
        <w:top w:val="none" w:sz="0" w:space="0" w:color="auto"/>
        <w:left w:val="none" w:sz="0" w:space="0" w:color="auto"/>
        <w:bottom w:val="none" w:sz="0" w:space="0" w:color="auto"/>
        <w:right w:val="none" w:sz="0" w:space="0" w:color="auto"/>
      </w:divBdr>
      <w:divsChild>
        <w:div w:id="829172060">
          <w:marLeft w:val="0"/>
          <w:marRight w:val="0"/>
          <w:marTop w:val="0"/>
          <w:marBottom w:val="0"/>
          <w:divBdr>
            <w:top w:val="none" w:sz="0" w:space="0" w:color="auto"/>
            <w:left w:val="none" w:sz="0" w:space="0" w:color="auto"/>
            <w:bottom w:val="none" w:sz="0" w:space="0" w:color="auto"/>
            <w:right w:val="none" w:sz="0" w:space="0" w:color="auto"/>
          </w:divBdr>
        </w:div>
        <w:div w:id="952444425">
          <w:marLeft w:val="0"/>
          <w:marRight w:val="0"/>
          <w:marTop w:val="0"/>
          <w:marBottom w:val="0"/>
          <w:divBdr>
            <w:top w:val="none" w:sz="0" w:space="0" w:color="auto"/>
            <w:left w:val="none" w:sz="0" w:space="0" w:color="auto"/>
            <w:bottom w:val="none" w:sz="0" w:space="0" w:color="auto"/>
            <w:right w:val="none" w:sz="0" w:space="0" w:color="auto"/>
          </w:divBdr>
        </w:div>
        <w:div w:id="823355129">
          <w:marLeft w:val="0"/>
          <w:marRight w:val="0"/>
          <w:marTop w:val="0"/>
          <w:marBottom w:val="0"/>
          <w:divBdr>
            <w:top w:val="none" w:sz="0" w:space="0" w:color="auto"/>
            <w:left w:val="none" w:sz="0" w:space="0" w:color="auto"/>
            <w:bottom w:val="none" w:sz="0" w:space="0" w:color="auto"/>
            <w:right w:val="none" w:sz="0" w:space="0" w:color="auto"/>
          </w:divBdr>
        </w:div>
        <w:div w:id="242842511">
          <w:marLeft w:val="0"/>
          <w:marRight w:val="0"/>
          <w:marTop w:val="0"/>
          <w:marBottom w:val="0"/>
          <w:divBdr>
            <w:top w:val="none" w:sz="0" w:space="0" w:color="auto"/>
            <w:left w:val="none" w:sz="0" w:space="0" w:color="auto"/>
            <w:bottom w:val="none" w:sz="0" w:space="0" w:color="auto"/>
            <w:right w:val="none" w:sz="0" w:space="0" w:color="auto"/>
          </w:divBdr>
        </w:div>
      </w:divsChild>
    </w:div>
    <w:div w:id="1376613899">
      <w:bodyDiv w:val="1"/>
      <w:marLeft w:val="0"/>
      <w:marRight w:val="0"/>
      <w:marTop w:val="0"/>
      <w:marBottom w:val="0"/>
      <w:divBdr>
        <w:top w:val="none" w:sz="0" w:space="0" w:color="auto"/>
        <w:left w:val="none" w:sz="0" w:space="0" w:color="auto"/>
        <w:bottom w:val="none" w:sz="0" w:space="0" w:color="auto"/>
        <w:right w:val="none" w:sz="0" w:space="0" w:color="auto"/>
      </w:divBdr>
    </w:div>
    <w:div w:id="1424298050">
      <w:bodyDiv w:val="1"/>
      <w:marLeft w:val="0"/>
      <w:marRight w:val="0"/>
      <w:marTop w:val="0"/>
      <w:marBottom w:val="0"/>
      <w:divBdr>
        <w:top w:val="none" w:sz="0" w:space="0" w:color="auto"/>
        <w:left w:val="none" w:sz="0" w:space="0" w:color="auto"/>
        <w:bottom w:val="none" w:sz="0" w:space="0" w:color="auto"/>
        <w:right w:val="none" w:sz="0" w:space="0" w:color="auto"/>
      </w:divBdr>
    </w:div>
    <w:div w:id="1775705505">
      <w:bodyDiv w:val="1"/>
      <w:marLeft w:val="0"/>
      <w:marRight w:val="0"/>
      <w:marTop w:val="0"/>
      <w:marBottom w:val="0"/>
      <w:divBdr>
        <w:top w:val="none" w:sz="0" w:space="0" w:color="auto"/>
        <w:left w:val="none" w:sz="0" w:space="0" w:color="auto"/>
        <w:bottom w:val="none" w:sz="0" w:space="0" w:color="auto"/>
        <w:right w:val="none" w:sz="0" w:space="0" w:color="auto"/>
      </w:divBdr>
    </w:div>
    <w:div w:id="1826504547">
      <w:bodyDiv w:val="1"/>
      <w:marLeft w:val="0"/>
      <w:marRight w:val="0"/>
      <w:marTop w:val="0"/>
      <w:marBottom w:val="0"/>
      <w:divBdr>
        <w:top w:val="none" w:sz="0" w:space="0" w:color="auto"/>
        <w:left w:val="none" w:sz="0" w:space="0" w:color="auto"/>
        <w:bottom w:val="none" w:sz="0" w:space="0" w:color="auto"/>
        <w:right w:val="none" w:sz="0" w:space="0" w:color="auto"/>
      </w:divBdr>
    </w:div>
    <w:div w:id="1840265018">
      <w:bodyDiv w:val="1"/>
      <w:marLeft w:val="0"/>
      <w:marRight w:val="0"/>
      <w:marTop w:val="0"/>
      <w:marBottom w:val="0"/>
      <w:divBdr>
        <w:top w:val="none" w:sz="0" w:space="0" w:color="auto"/>
        <w:left w:val="none" w:sz="0" w:space="0" w:color="auto"/>
        <w:bottom w:val="none" w:sz="0" w:space="0" w:color="auto"/>
        <w:right w:val="none" w:sz="0" w:space="0" w:color="auto"/>
      </w:divBdr>
      <w:divsChild>
        <w:div w:id="1264413931">
          <w:marLeft w:val="0"/>
          <w:marRight w:val="0"/>
          <w:marTop w:val="0"/>
          <w:marBottom w:val="0"/>
          <w:divBdr>
            <w:top w:val="none" w:sz="0" w:space="0" w:color="auto"/>
            <w:left w:val="none" w:sz="0" w:space="0" w:color="auto"/>
            <w:bottom w:val="none" w:sz="0" w:space="0" w:color="auto"/>
            <w:right w:val="none" w:sz="0" w:space="0" w:color="auto"/>
          </w:divBdr>
        </w:div>
        <w:div w:id="415245973">
          <w:marLeft w:val="0"/>
          <w:marRight w:val="0"/>
          <w:marTop w:val="0"/>
          <w:marBottom w:val="0"/>
          <w:divBdr>
            <w:top w:val="none" w:sz="0" w:space="0" w:color="auto"/>
            <w:left w:val="none" w:sz="0" w:space="0" w:color="auto"/>
            <w:bottom w:val="none" w:sz="0" w:space="0" w:color="auto"/>
            <w:right w:val="none" w:sz="0" w:space="0" w:color="auto"/>
          </w:divBdr>
        </w:div>
        <w:div w:id="1001591181">
          <w:marLeft w:val="0"/>
          <w:marRight w:val="0"/>
          <w:marTop w:val="0"/>
          <w:marBottom w:val="0"/>
          <w:divBdr>
            <w:top w:val="none" w:sz="0" w:space="0" w:color="auto"/>
            <w:left w:val="none" w:sz="0" w:space="0" w:color="auto"/>
            <w:bottom w:val="none" w:sz="0" w:space="0" w:color="auto"/>
            <w:right w:val="none" w:sz="0" w:space="0" w:color="auto"/>
          </w:divBdr>
        </w:div>
        <w:div w:id="1785030340">
          <w:marLeft w:val="0"/>
          <w:marRight w:val="0"/>
          <w:marTop w:val="0"/>
          <w:marBottom w:val="0"/>
          <w:divBdr>
            <w:top w:val="none" w:sz="0" w:space="0" w:color="auto"/>
            <w:left w:val="none" w:sz="0" w:space="0" w:color="auto"/>
            <w:bottom w:val="none" w:sz="0" w:space="0" w:color="auto"/>
            <w:right w:val="none" w:sz="0" w:space="0" w:color="auto"/>
          </w:divBdr>
        </w:div>
        <w:div w:id="55786191">
          <w:marLeft w:val="0"/>
          <w:marRight w:val="0"/>
          <w:marTop w:val="0"/>
          <w:marBottom w:val="0"/>
          <w:divBdr>
            <w:top w:val="none" w:sz="0" w:space="0" w:color="auto"/>
            <w:left w:val="none" w:sz="0" w:space="0" w:color="auto"/>
            <w:bottom w:val="none" w:sz="0" w:space="0" w:color="auto"/>
            <w:right w:val="none" w:sz="0" w:space="0" w:color="auto"/>
          </w:divBdr>
        </w:div>
        <w:div w:id="738096259">
          <w:marLeft w:val="0"/>
          <w:marRight w:val="0"/>
          <w:marTop w:val="0"/>
          <w:marBottom w:val="0"/>
          <w:divBdr>
            <w:top w:val="none" w:sz="0" w:space="0" w:color="auto"/>
            <w:left w:val="none" w:sz="0" w:space="0" w:color="auto"/>
            <w:bottom w:val="none" w:sz="0" w:space="0" w:color="auto"/>
            <w:right w:val="none" w:sz="0" w:space="0" w:color="auto"/>
          </w:divBdr>
        </w:div>
        <w:div w:id="2087336212">
          <w:marLeft w:val="0"/>
          <w:marRight w:val="0"/>
          <w:marTop w:val="0"/>
          <w:marBottom w:val="0"/>
          <w:divBdr>
            <w:top w:val="none" w:sz="0" w:space="0" w:color="auto"/>
            <w:left w:val="none" w:sz="0" w:space="0" w:color="auto"/>
            <w:bottom w:val="none" w:sz="0" w:space="0" w:color="auto"/>
            <w:right w:val="none" w:sz="0" w:space="0" w:color="auto"/>
          </w:divBdr>
        </w:div>
        <w:div w:id="1587111415">
          <w:marLeft w:val="0"/>
          <w:marRight w:val="0"/>
          <w:marTop w:val="0"/>
          <w:marBottom w:val="0"/>
          <w:divBdr>
            <w:top w:val="none" w:sz="0" w:space="0" w:color="auto"/>
            <w:left w:val="none" w:sz="0" w:space="0" w:color="auto"/>
            <w:bottom w:val="none" w:sz="0" w:space="0" w:color="auto"/>
            <w:right w:val="none" w:sz="0" w:space="0" w:color="auto"/>
          </w:divBdr>
        </w:div>
      </w:divsChild>
    </w:div>
    <w:div w:id="18734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o-mpo.gc.ca/species-especes/sara-lep/cnfasar-fnceap/index-eng.html" TargetMode="External"/><Relationship Id="rId18" Type="http://schemas.openxmlformats.org/officeDocument/2006/relationships/control" Target="activeX/activeX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nada.ca/en/environment-climate-change/services/species-risk-public-registry.html" TargetMode="External"/><Relationship Id="rId20" Type="http://schemas.openxmlformats.org/officeDocument/2006/relationships/control" Target="activeX/activeX3.xml"/><Relationship Id="rId29" Type="http://schemas.openxmlformats.org/officeDocument/2006/relationships/footer" Target="footer3.xml"/><Relationship Id="Rdb7b2c2cf58f4e2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fo-mpo.gc.ca/species-especes/sara-lep/cnfasar-fnceap/index-eng.html" TargetMode="External"/><Relationship Id="rId23" Type="http://schemas.openxmlformats.org/officeDocument/2006/relationships/control" Target="activeX/activeX6.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O.CACanadaNatureFund-FondsdelaNatureduCanada.MPO@dfo-mpo.gc.ca" TargetMode="External"/><Relationship Id="rId22" Type="http://schemas.openxmlformats.org/officeDocument/2006/relationships/control" Target="activeX/activeX5.xm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8A76FAD2D495D9648F87E1B403065"/>
        <w:category>
          <w:name w:val="General"/>
          <w:gallery w:val="placeholder"/>
        </w:category>
        <w:types>
          <w:type w:val="bbPlcHdr"/>
        </w:types>
        <w:behaviors>
          <w:behavior w:val="content"/>
        </w:behaviors>
        <w:guid w:val="{8C0BD055-77DD-403D-B03F-31BADD1E7786}"/>
      </w:docPartPr>
      <w:docPartBody>
        <w:p w:rsidR="001D4D1E" w:rsidRDefault="00681CEE" w:rsidP="00681CEE">
          <w:pPr>
            <w:pStyle w:val="12F8A76FAD2D495D9648F87E1B4030651"/>
          </w:pPr>
          <w:r w:rsidRPr="006D69B9">
            <w:rPr>
              <w:rStyle w:val="PlaceholderText"/>
              <w:rFonts w:ascii="Times New Roman" w:hAnsi="Times New Roman" w:cs="Times New Roman"/>
              <w:lang w:val="en-CA"/>
            </w:rPr>
            <w:t>Choisissez un article.</w:t>
          </w:r>
        </w:p>
      </w:docPartBody>
    </w:docPart>
    <w:docPart>
      <w:docPartPr>
        <w:name w:val="F4888B0EBD924958B619386F0EFCA87E"/>
        <w:category>
          <w:name w:val="General"/>
          <w:gallery w:val="placeholder"/>
        </w:category>
        <w:types>
          <w:type w:val="bbPlcHdr"/>
        </w:types>
        <w:behaviors>
          <w:behavior w:val="content"/>
        </w:behaviors>
        <w:guid w:val="{C8446F28-4FDC-4379-8982-2F28C3017DB9}"/>
      </w:docPartPr>
      <w:docPartBody>
        <w:p w:rsidR="00681CEE" w:rsidRDefault="00195B0F" w:rsidP="00195B0F">
          <w:pPr>
            <w:pStyle w:val="F4888B0EBD924958B619386F0EFCA87E"/>
          </w:pPr>
          <w:r w:rsidRPr="004534C6">
            <w:rPr>
              <w:rStyle w:val="PlaceholderText"/>
              <w:rFonts w:ascii="Times New Roman" w:hAnsi="Times New Roman" w:cs="Times New Roman"/>
              <w:lang w:val="en-CA"/>
            </w:rPr>
            <w:t>Choose an item.</w:t>
          </w:r>
        </w:p>
      </w:docPartBody>
    </w:docPart>
    <w:docPart>
      <w:docPartPr>
        <w:name w:val="F9045EB901AE46B9B70121B0DB598BD2"/>
        <w:category>
          <w:name w:val="General"/>
          <w:gallery w:val="placeholder"/>
        </w:category>
        <w:types>
          <w:type w:val="bbPlcHdr"/>
        </w:types>
        <w:behaviors>
          <w:behavior w:val="content"/>
        </w:behaviors>
        <w:guid w:val="{73553EB6-FAA3-4B2E-B7F4-FE392A8937C3}"/>
      </w:docPartPr>
      <w:docPartBody>
        <w:p w:rsidR="00681CEE" w:rsidRDefault="00195B0F" w:rsidP="00195B0F">
          <w:pPr>
            <w:pStyle w:val="F9045EB901AE46B9B70121B0DB598BD2"/>
          </w:pPr>
          <w:r w:rsidRPr="004534C6">
            <w:rPr>
              <w:rStyle w:val="PlaceholderText"/>
              <w:rFonts w:ascii="Times New Roman" w:hAnsi="Times New Roman" w:cs="Times New Roman"/>
            </w:rPr>
            <w:t>Choose an item.</w:t>
          </w:r>
        </w:p>
      </w:docPartBody>
    </w:docPart>
    <w:docPart>
      <w:docPartPr>
        <w:name w:val="9718F6100D9848DC9C47F2CF6A11A901"/>
        <w:category>
          <w:name w:val="General"/>
          <w:gallery w:val="placeholder"/>
        </w:category>
        <w:types>
          <w:type w:val="bbPlcHdr"/>
        </w:types>
        <w:behaviors>
          <w:behavior w:val="content"/>
        </w:behaviors>
        <w:guid w:val="{02B9AB1A-19EC-4F3A-85BB-3BE5F4611055}"/>
      </w:docPartPr>
      <w:docPartBody>
        <w:p w:rsidR="00681CEE" w:rsidRDefault="00195B0F" w:rsidP="00195B0F">
          <w:pPr>
            <w:pStyle w:val="9718F6100D9848DC9C47F2CF6A11A901"/>
          </w:pPr>
          <w:r w:rsidRPr="004534C6">
            <w:rPr>
              <w:rStyle w:val="PlaceholderText"/>
              <w:rFonts w:ascii="Times New Roman" w:hAnsi="Times New Roman" w:cs="Times New Roman"/>
            </w:rPr>
            <w:t>Choose an item.</w:t>
          </w:r>
        </w:p>
      </w:docPartBody>
    </w:docPart>
    <w:docPart>
      <w:docPartPr>
        <w:name w:val="5D9D78A053254BC68B4A5CC8D255CE18"/>
        <w:category>
          <w:name w:val="General"/>
          <w:gallery w:val="placeholder"/>
        </w:category>
        <w:types>
          <w:type w:val="bbPlcHdr"/>
        </w:types>
        <w:behaviors>
          <w:behavior w:val="content"/>
        </w:behaviors>
        <w:guid w:val="{E83D2E99-6DF8-4BFC-9DE4-777C3D3C274E}"/>
      </w:docPartPr>
      <w:docPartBody>
        <w:p w:rsidR="00681CEE" w:rsidRDefault="00195B0F" w:rsidP="00195B0F">
          <w:pPr>
            <w:pStyle w:val="5D9D78A053254BC68B4A5CC8D255CE18"/>
          </w:pPr>
          <w:r w:rsidRPr="004534C6">
            <w:rPr>
              <w:rStyle w:val="PlaceholderText"/>
              <w:rFonts w:ascii="Times New Roman" w:hAnsi="Times New Roman" w:cs="Times New Roman"/>
              <w:lang w:val="en-CA"/>
            </w:rPr>
            <w:t>Choose an item.</w:t>
          </w:r>
        </w:p>
      </w:docPartBody>
    </w:docPart>
    <w:docPart>
      <w:docPartPr>
        <w:name w:val="50C2BB850E3D4FB8B1F0F765649ABE18"/>
        <w:category>
          <w:name w:val="General"/>
          <w:gallery w:val="placeholder"/>
        </w:category>
        <w:types>
          <w:type w:val="bbPlcHdr"/>
        </w:types>
        <w:behaviors>
          <w:behavior w:val="content"/>
        </w:behaviors>
        <w:guid w:val="{B3785674-840B-4D61-B2BA-72E58FBE4AA3}"/>
      </w:docPartPr>
      <w:docPartBody>
        <w:p w:rsidR="00681CEE" w:rsidRDefault="00195B0F" w:rsidP="00195B0F">
          <w:pPr>
            <w:pStyle w:val="50C2BB850E3D4FB8B1F0F765649ABE18"/>
          </w:pPr>
          <w:r w:rsidRPr="004534C6">
            <w:rPr>
              <w:rStyle w:val="PlaceholderText"/>
              <w:rFonts w:ascii="Times New Roman" w:hAnsi="Times New Roman" w:cs="Times New Roman"/>
              <w:lang w:val="en-CA"/>
            </w:rPr>
            <w:t>Choose an item.</w:t>
          </w:r>
        </w:p>
      </w:docPartBody>
    </w:docPart>
    <w:docPart>
      <w:docPartPr>
        <w:name w:val="98903FB2F6044324BB24275437632587"/>
        <w:category>
          <w:name w:val="General"/>
          <w:gallery w:val="placeholder"/>
        </w:category>
        <w:types>
          <w:type w:val="bbPlcHdr"/>
        </w:types>
        <w:behaviors>
          <w:behavior w:val="content"/>
        </w:behaviors>
        <w:guid w:val="{3EED5B3B-F213-41D3-9D96-DA00E4A7B0A1}"/>
      </w:docPartPr>
      <w:docPartBody>
        <w:p w:rsidR="00681CEE" w:rsidRDefault="00195B0F" w:rsidP="00195B0F">
          <w:pPr>
            <w:pStyle w:val="98903FB2F6044324BB24275437632587"/>
          </w:pPr>
          <w:r w:rsidRPr="004534C6">
            <w:rPr>
              <w:rStyle w:val="PlaceholderText"/>
              <w:rFonts w:ascii="Times New Roman" w:hAnsi="Times New Roman" w:cs="Times New Roman"/>
              <w:lang w:val="en-CA"/>
            </w:rPr>
            <w:t>Choose an item.</w:t>
          </w:r>
        </w:p>
      </w:docPartBody>
    </w:docPart>
    <w:docPart>
      <w:docPartPr>
        <w:name w:val="7D904F24BCF9470AB7CB9AE1FF725A83"/>
        <w:category>
          <w:name w:val="General"/>
          <w:gallery w:val="placeholder"/>
        </w:category>
        <w:types>
          <w:type w:val="bbPlcHdr"/>
        </w:types>
        <w:behaviors>
          <w:behavior w:val="content"/>
        </w:behaviors>
        <w:guid w:val="{13043825-6ABC-42AF-A061-0ABE69FAD6BC}"/>
      </w:docPartPr>
      <w:docPartBody>
        <w:p w:rsidR="00681CEE" w:rsidRDefault="00195B0F" w:rsidP="00195B0F">
          <w:pPr>
            <w:pStyle w:val="7D904F24BCF9470AB7CB9AE1FF725A83"/>
          </w:pPr>
          <w:r w:rsidRPr="004534C6">
            <w:rPr>
              <w:rStyle w:val="PlaceholderText"/>
              <w:rFonts w:ascii="Times New Roman" w:hAnsi="Times New Roman" w:cs="Times New Roman"/>
              <w:lang w:val="en-CA"/>
            </w:rPr>
            <w:t>Choose an item.</w:t>
          </w:r>
        </w:p>
      </w:docPartBody>
    </w:docPart>
    <w:docPart>
      <w:docPartPr>
        <w:name w:val="BAAD5D4201064F758EA07FE26D958F56"/>
        <w:category>
          <w:name w:val="General"/>
          <w:gallery w:val="placeholder"/>
        </w:category>
        <w:types>
          <w:type w:val="bbPlcHdr"/>
        </w:types>
        <w:behaviors>
          <w:behavior w:val="content"/>
        </w:behaviors>
        <w:guid w:val="{066B9867-0A2F-4832-8EF7-C1A2257FCF98}"/>
      </w:docPartPr>
      <w:docPartBody>
        <w:p w:rsidR="00681CEE" w:rsidRDefault="00681CEE" w:rsidP="00681CEE">
          <w:pPr>
            <w:pStyle w:val="BAAD5D4201064F758EA07FE26D958F561"/>
          </w:pPr>
          <w:r w:rsidRPr="006D69B9">
            <w:rPr>
              <w:rStyle w:val="PlaceholderText"/>
              <w:rFonts w:ascii="Times New Roman" w:hAnsi="Times New Roman" w:cs="Times New Roman"/>
              <w:lang w:val="en-CA"/>
            </w:rPr>
            <w:t>Choisissez un article.</w:t>
          </w:r>
        </w:p>
      </w:docPartBody>
    </w:docPart>
    <w:docPart>
      <w:docPartPr>
        <w:name w:val="A9208462DD344F64A2B438BF3E2400FB"/>
        <w:category>
          <w:name w:val="General"/>
          <w:gallery w:val="placeholder"/>
        </w:category>
        <w:types>
          <w:type w:val="bbPlcHdr"/>
        </w:types>
        <w:behaviors>
          <w:behavior w:val="content"/>
        </w:behaviors>
        <w:guid w:val="{2E587C69-14E8-4E59-8A88-F0836A240D38}"/>
      </w:docPartPr>
      <w:docPartBody>
        <w:p w:rsidR="00681CEE" w:rsidRDefault="00681CEE" w:rsidP="00681CEE">
          <w:pPr>
            <w:pStyle w:val="A9208462DD344F64A2B438BF3E2400FB1"/>
          </w:pPr>
          <w:r w:rsidRPr="006D69B9">
            <w:rPr>
              <w:rStyle w:val="PlaceholderText"/>
              <w:rFonts w:ascii="Times New Roman" w:hAnsi="Times New Roman" w:cs="Times New Roman"/>
              <w:lang w:val="en-CA"/>
            </w:rPr>
            <w:t>Choisissez un article.</w:t>
          </w:r>
        </w:p>
      </w:docPartBody>
    </w:docPart>
    <w:docPart>
      <w:docPartPr>
        <w:name w:val="ABE5281665724F9F9A43CDB4B9BBBB99"/>
        <w:category>
          <w:name w:val="General"/>
          <w:gallery w:val="placeholder"/>
        </w:category>
        <w:types>
          <w:type w:val="bbPlcHdr"/>
        </w:types>
        <w:behaviors>
          <w:behavior w:val="content"/>
        </w:behaviors>
        <w:guid w:val="{8CB7D888-0C30-4041-B4EA-258CC4C12CF1}"/>
      </w:docPartPr>
      <w:docPartBody>
        <w:p w:rsidR="00681CEE" w:rsidRDefault="00681CEE" w:rsidP="00681CEE">
          <w:pPr>
            <w:pStyle w:val="ABE5281665724F9F9A43CDB4B9BBBB99"/>
          </w:pPr>
          <w:r>
            <w:rPr>
              <w:rStyle w:val="PlaceholderText"/>
            </w:rPr>
            <w:t>Cliquez ou tapez pour entrer une date.</w:t>
          </w:r>
        </w:p>
      </w:docPartBody>
    </w:docPart>
    <w:docPart>
      <w:docPartPr>
        <w:name w:val="180EFEEB742E489BAEA9FF9A5EB3BDD0"/>
        <w:category>
          <w:name w:val="General"/>
          <w:gallery w:val="placeholder"/>
        </w:category>
        <w:types>
          <w:type w:val="bbPlcHdr"/>
        </w:types>
        <w:behaviors>
          <w:behavior w:val="content"/>
        </w:behaviors>
        <w:guid w:val="{7D45F6A0-5CA9-4387-B24B-56D3D6008E58}"/>
      </w:docPartPr>
      <w:docPartBody>
        <w:p w:rsidR="00681CEE" w:rsidRDefault="00681CEE" w:rsidP="00681CEE">
          <w:pPr>
            <w:pStyle w:val="180EFEEB742E489BAEA9FF9A5EB3BDD0"/>
          </w:pPr>
          <w:r>
            <w:rPr>
              <w:rStyle w:val="PlaceholderText"/>
            </w:rPr>
            <w:t>Cliquez ou tapez pour entrer une date.</w:t>
          </w:r>
        </w:p>
      </w:docPartBody>
    </w:docPart>
    <w:docPart>
      <w:docPartPr>
        <w:name w:val="8AD2648BA8544EAB9F66F830D4853C7D"/>
        <w:category>
          <w:name w:val="General"/>
          <w:gallery w:val="placeholder"/>
        </w:category>
        <w:types>
          <w:type w:val="bbPlcHdr"/>
        </w:types>
        <w:behaviors>
          <w:behavior w:val="content"/>
        </w:behaviors>
        <w:guid w:val="{8E502E15-F73A-4C9E-B6AC-5168717C965B}"/>
      </w:docPartPr>
      <w:docPartBody>
        <w:p w:rsidR="00681CEE" w:rsidRDefault="00681CEE" w:rsidP="00681CEE">
          <w:pPr>
            <w:pStyle w:val="8AD2648BA8544EAB9F66F830D4853C7D"/>
          </w:pPr>
          <w:r>
            <w:rPr>
              <w:rStyle w:val="PlaceholderText"/>
            </w:rPr>
            <w:t>Cliquez ou tapez pour entrer une date.</w:t>
          </w:r>
        </w:p>
      </w:docPartBody>
    </w:docPart>
    <w:docPart>
      <w:docPartPr>
        <w:name w:val="D209ED9532F9401BBFBA09E61CA6A2AE"/>
        <w:category>
          <w:name w:val="General"/>
          <w:gallery w:val="placeholder"/>
        </w:category>
        <w:types>
          <w:type w:val="bbPlcHdr"/>
        </w:types>
        <w:behaviors>
          <w:behavior w:val="content"/>
        </w:behaviors>
        <w:guid w:val="{3BD3A948-DDC2-4491-AF29-D2016BA78543}"/>
      </w:docPartPr>
      <w:docPartBody>
        <w:p w:rsidR="00681CEE" w:rsidRDefault="00681CEE" w:rsidP="00681CEE">
          <w:pPr>
            <w:pStyle w:val="D209ED9532F9401BBFBA09E61CA6A2AE"/>
          </w:pPr>
          <w:r>
            <w:rPr>
              <w:rStyle w:val="PlaceholderText"/>
            </w:rPr>
            <w:t>Cliquez ou tapez pour entrer une date.</w:t>
          </w:r>
        </w:p>
      </w:docPartBody>
    </w:docPart>
    <w:docPart>
      <w:docPartPr>
        <w:name w:val="EEA1FF6E6C2E4D17B293DE9E2B445193"/>
        <w:category>
          <w:name w:val="General"/>
          <w:gallery w:val="placeholder"/>
        </w:category>
        <w:types>
          <w:type w:val="bbPlcHdr"/>
        </w:types>
        <w:behaviors>
          <w:behavior w:val="content"/>
        </w:behaviors>
        <w:guid w:val="{46B26E3D-9951-4701-9922-F31DA9748D35}"/>
      </w:docPartPr>
      <w:docPartBody>
        <w:p w:rsidR="00681CEE" w:rsidRDefault="00681CEE" w:rsidP="00681CEE">
          <w:pPr>
            <w:pStyle w:val="EEA1FF6E6C2E4D17B293DE9E2B445193"/>
          </w:pPr>
          <w:r>
            <w:rPr>
              <w:rStyle w:val="PlaceholderText"/>
            </w:rPr>
            <w:t>Cliquez ou tapez pour entrer une date.</w:t>
          </w:r>
        </w:p>
      </w:docPartBody>
    </w:docPart>
    <w:docPart>
      <w:docPartPr>
        <w:name w:val="F0CF4F4FA5F6464D9BC9F371D70E6DD7"/>
        <w:category>
          <w:name w:val="General"/>
          <w:gallery w:val="placeholder"/>
        </w:category>
        <w:types>
          <w:type w:val="bbPlcHdr"/>
        </w:types>
        <w:behaviors>
          <w:behavior w:val="content"/>
        </w:behaviors>
        <w:guid w:val="{69E363D0-5180-482F-AC11-69F8CDA3198E}"/>
      </w:docPartPr>
      <w:docPartBody>
        <w:p w:rsidR="00681CEE" w:rsidRDefault="00681CEE" w:rsidP="00681CEE">
          <w:pPr>
            <w:pStyle w:val="F0CF4F4FA5F6464D9BC9F371D70E6DD7"/>
          </w:pPr>
          <w:r>
            <w:rPr>
              <w:rStyle w:val="PlaceholderText"/>
            </w:rPr>
            <w:t>Cliquez ou tapez pour entrer une date.</w:t>
          </w:r>
        </w:p>
      </w:docPartBody>
    </w:docPart>
    <w:docPart>
      <w:docPartPr>
        <w:name w:val="72415CAAD27641EF8FB4869C0806DF8D"/>
        <w:category>
          <w:name w:val="General"/>
          <w:gallery w:val="placeholder"/>
        </w:category>
        <w:types>
          <w:type w:val="bbPlcHdr"/>
        </w:types>
        <w:behaviors>
          <w:behavior w:val="content"/>
        </w:behaviors>
        <w:guid w:val="{FD8F776A-20E1-4E13-8C73-C44E22A7913B}"/>
      </w:docPartPr>
      <w:docPartBody>
        <w:p w:rsidR="00681CEE" w:rsidRDefault="00681CEE" w:rsidP="00681CEE">
          <w:pPr>
            <w:pStyle w:val="72415CAAD27641EF8FB4869C0806DF8D"/>
          </w:pPr>
          <w:r>
            <w:rPr>
              <w:rStyle w:val="PlaceholderText"/>
            </w:rPr>
            <w:t>Cliquez ou tapez pour entrer une date.</w:t>
          </w:r>
        </w:p>
      </w:docPartBody>
    </w:docPart>
    <w:docPart>
      <w:docPartPr>
        <w:name w:val="B37CD4106E9843A7A41AF2B1E37AFD76"/>
        <w:category>
          <w:name w:val="General"/>
          <w:gallery w:val="placeholder"/>
        </w:category>
        <w:types>
          <w:type w:val="bbPlcHdr"/>
        </w:types>
        <w:behaviors>
          <w:behavior w:val="content"/>
        </w:behaviors>
        <w:guid w:val="{1B54F5CB-84BF-4C73-BDC3-9227C2B7CF7C}"/>
      </w:docPartPr>
      <w:docPartBody>
        <w:p w:rsidR="00681CEE" w:rsidRDefault="00681CEE" w:rsidP="00681CEE">
          <w:pPr>
            <w:pStyle w:val="B37CD4106E9843A7A41AF2B1E37AFD76"/>
          </w:pPr>
          <w:r>
            <w:rPr>
              <w:rStyle w:val="PlaceholderText"/>
            </w:rPr>
            <w:t>Cliquez ou tapez pour entrer une date.</w:t>
          </w:r>
        </w:p>
      </w:docPartBody>
    </w:docPart>
    <w:docPart>
      <w:docPartPr>
        <w:name w:val="48853032365B4E01B4096AE079590503"/>
        <w:category>
          <w:name w:val="General"/>
          <w:gallery w:val="placeholder"/>
        </w:category>
        <w:types>
          <w:type w:val="bbPlcHdr"/>
        </w:types>
        <w:behaviors>
          <w:behavior w:val="content"/>
        </w:behaviors>
        <w:guid w:val="{D3B72894-CBF7-40B2-BA35-B627DF59AA59}"/>
      </w:docPartPr>
      <w:docPartBody>
        <w:p w:rsidR="00681CEE" w:rsidRDefault="00681CEE" w:rsidP="00681CEE">
          <w:pPr>
            <w:pStyle w:val="48853032365B4E01B4096AE079590503"/>
          </w:pPr>
          <w:r>
            <w:rPr>
              <w:rStyle w:val="PlaceholderText"/>
            </w:rPr>
            <w:t>Cliquez ou tapez pour entrer une date.</w:t>
          </w:r>
        </w:p>
      </w:docPartBody>
    </w:docPart>
    <w:docPart>
      <w:docPartPr>
        <w:name w:val="5231CAADA6D6463A8F629D4119575187"/>
        <w:category>
          <w:name w:val="General"/>
          <w:gallery w:val="placeholder"/>
        </w:category>
        <w:types>
          <w:type w:val="bbPlcHdr"/>
        </w:types>
        <w:behaviors>
          <w:behavior w:val="content"/>
        </w:behaviors>
        <w:guid w:val="{9D6F88EA-6AFC-4704-BCFF-C97BAB3409D8}"/>
      </w:docPartPr>
      <w:docPartBody>
        <w:p w:rsidR="00681CEE" w:rsidRDefault="00681CEE" w:rsidP="00681CEE">
          <w:pPr>
            <w:pStyle w:val="5231CAADA6D6463A8F629D4119575187"/>
          </w:pPr>
          <w:r>
            <w:rPr>
              <w:rStyle w:val="PlaceholderText"/>
            </w:rPr>
            <w:t>Cliquez ou tapez pour entrer une date.</w:t>
          </w:r>
        </w:p>
      </w:docPartBody>
    </w:docPart>
    <w:docPart>
      <w:docPartPr>
        <w:name w:val="929CD9048BE84D4BAF2D60076D10DB33"/>
        <w:category>
          <w:name w:val="General"/>
          <w:gallery w:val="placeholder"/>
        </w:category>
        <w:types>
          <w:type w:val="bbPlcHdr"/>
        </w:types>
        <w:behaviors>
          <w:behavior w:val="content"/>
        </w:behaviors>
        <w:guid w:val="{FD9CCCDA-1F84-4B84-8EC7-3929CE79E7C0}"/>
      </w:docPartPr>
      <w:docPartBody>
        <w:p w:rsidR="00681CEE" w:rsidRDefault="00681CEE" w:rsidP="00681CEE">
          <w:pPr>
            <w:pStyle w:val="929CD9048BE84D4BAF2D60076D10DB33"/>
          </w:pPr>
          <w:r>
            <w:rPr>
              <w:rStyle w:val="PlaceholderText"/>
            </w:rPr>
            <w:t>Cliquez ou tapez pour entrer une date.</w:t>
          </w:r>
        </w:p>
      </w:docPartBody>
    </w:docPart>
    <w:docPart>
      <w:docPartPr>
        <w:name w:val="7C68E7E8C4114D13A3D043E3AF002792"/>
        <w:category>
          <w:name w:val="General"/>
          <w:gallery w:val="placeholder"/>
        </w:category>
        <w:types>
          <w:type w:val="bbPlcHdr"/>
        </w:types>
        <w:behaviors>
          <w:behavior w:val="content"/>
        </w:behaviors>
        <w:guid w:val="{48A7CDAB-E446-4539-8E19-49564DEDAE47}"/>
      </w:docPartPr>
      <w:docPartBody>
        <w:p w:rsidR="00681CEE" w:rsidRDefault="00681CEE" w:rsidP="00681CEE">
          <w:pPr>
            <w:pStyle w:val="7C68E7E8C4114D13A3D043E3AF002792"/>
          </w:pPr>
          <w:r>
            <w:rPr>
              <w:rStyle w:val="PlaceholderText"/>
            </w:rPr>
            <w:t>Cliquez ou tapez pour entrer une date.</w:t>
          </w:r>
        </w:p>
      </w:docPartBody>
    </w:docPart>
    <w:docPart>
      <w:docPartPr>
        <w:name w:val="67E0319C6E4C4A7BA26FCAF88FFB1130"/>
        <w:category>
          <w:name w:val="General"/>
          <w:gallery w:val="placeholder"/>
        </w:category>
        <w:types>
          <w:type w:val="bbPlcHdr"/>
        </w:types>
        <w:behaviors>
          <w:behavior w:val="content"/>
        </w:behaviors>
        <w:guid w:val="{6FA32E6C-8C28-4BE7-B704-0918EABFE304}"/>
      </w:docPartPr>
      <w:docPartBody>
        <w:p w:rsidR="00681CEE" w:rsidRDefault="00681CEE" w:rsidP="00681CEE">
          <w:pPr>
            <w:pStyle w:val="67E0319C6E4C4A7BA26FCAF88FFB1130"/>
          </w:pPr>
          <w:r>
            <w:rPr>
              <w:rStyle w:val="PlaceholderText"/>
            </w:rPr>
            <w:t>Cliquez ou tapez pour entrer une date.</w:t>
          </w:r>
        </w:p>
      </w:docPartBody>
    </w:docPart>
    <w:docPart>
      <w:docPartPr>
        <w:name w:val="EFBE1E4050144338BD93E0A90630288F"/>
        <w:category>
          <w:name w:val="General"/>
          <w:gallery w:val="placeholder"/>
        </w:category>
        <w:types>
          <w:type w:val="bbPlcHdr"/>
        </w:types>
        <w:behaviors>
          <w:behavior w:val="content"/>
        </w:behaviors>
        <w:guid w:val="{0EAF6C85-85DD-44F5-AC15-C3FAC171645C}"/>
      </w:docPartPr>
      <w:docPartBody>
        <w:p w:rsidR="00681CEE" w:rsidRDefault="00681CEE" w:rsidP="00681CEE">
          <w:pPr>
            <w:pStyle w:val="EFBE1E4050144338BD93E0A90630288F"/>
          </w:pPr>
          <w:r>
            <w:rPr>
              <w:rStyle w:val="PlaceholderText"/>
            </w:rPr>
            <w:t>Cliquez ou tapez pour entrer une date.</w:t>
          </w:r>
        </w:p>
      </w:docPartBody>
    </w:docPart>
    <w:docPart>
      <w:docPartPr>
        <w:name w:val="978F078740704CB6A25D3B14F3EC4A06"/>
        <w:category>
          <w:name w:val="General"/>
          <w:gallery w:val="placeholder"/>
        </w:category>
        <w:types>
          <w:type w:val="bbPlcHdr"/>
        </w:types>
        <w:behaviors>
          <w:behavior w:val="content"/>
        </w:behaviors>
        <w:guid w:val="{6F0DCDC1-C8D9-48B6-967A-A055D1D6DD47}"/>
      </w:docPartPr>
      <w:docPartBody>
        <w:p w:rsidR="00681CEE" w:rsidRDefault="00681CEE" w:rsidP="00681CEE">
          <w:pPr>
            <w:pStyle w:val="978F078740704CB6A25D3B14F3EC4A06"/>
          </w:pPr>
          <w:r>
            <w:rPr>
              <w:rStyle w:val="PlaceholderText"/>
            </w:rPr>
            <w:t>Cliquez ou tapez pour entrer une date.</w:t>
          </w:r>
        </w:p>
      </w:docPartBody>
    </w:docPart>
    <w:docPart>
      <w:docPartPr>
        <w:name w:val="D468233E8FC74B638C969C809597143B"/>
        <w:category>
          <w:name w:val="General"/>
          <w:gallery w:val="placeholder"/>
        </w:category>
        <w:types>
          <w:type w:val="bbPlcHdr"/>
        </w:types>
        <w:behaviors>
          <w:behavior w:val="content"/>
        </w:behaviors>
        <w:guid w:val="{9B30E318-0BA0-4641-853B-92AB25FBF413}"/>
      </w:docPartPr>
      <w:docPartBody>
        <w:p w:rsidR="00681CEE" w:rsidRDefault="00681CEE" w:rsidP="00681CEE">
          <w:pPr>
            <w:pStyle w:val="D468233E8FC74B638C969C809597143B"/>
          </w:pPr>
          <w:r>
            <w:rPr>
              <w:rStyle w:val="PlaceholderText"/>
            </w:rPr>
            <w:t>Cliquez ou tapez pour entrer une date.</w:t>
          </w:r>
        </w:p>
      </w:docPartBody>
    </w:docPart>
    <w:docPart>
      <w:docPartPr>
        <w:name w:val="2618FDA21C5E47B183785285D37B7591"/>
        <w:category>
          <w:name w:val="General"/>
          <w:gallery w:val="placeholder"/>
        </w:category>
        <w:types>
          <w:type w:val="bbPlcHdr"/>
        </w:types>
        <w:behaviors>
          <w:behavior w:val="content"/>
        </w:behaviors>
        <w:guid w:val="{6551A6D3-3663-4E72-A076-B7A49267C115}"/>
      </w:docPartPr>
      <w:docPartBody>
        <w:p w:rsidR="00681CEE" w:rsidRDefault="00681CEE" w:rsidP="00681CEE">
          <w:pPr>
            <w:pStyle w:val="2618FDA21C5E47B183785285D37B7591"/>
          </w:pPr>
          <w:r>
            <w:rPr>
              <w:rStyle w:val="PlaceholderText"/>
            </w:rPr>
            <w:t>Choisissez une option.</w:t>
          </w:r>
        </w:p>
      </w:docPartBody>
    </w:docPart>
    <w:docPart>
      <w:docPartPr>
        <w:name w:val="7E411CAEA1DE4467A11E457DD0FFCE3C"/>
        <w:category>
          <w:name w:val="General"/>
          <w:gallery w:val="placeholder"/>
        </w:category>
        <w:types>
          <w:type w:val="bbPlcHdr"/>
        </w:types>
        <w:behaviors>
          <w:behavior w:val="content"/>
        </w:behaviors>
        <w:guid w:val="{2CEB8909-9501-4B7E-AA2C-18E487E38091}"/>
      </w:docPartPr>
      <w:docPartBody>
        <w:p w:rsidR="00681CEE" w:rsidRDefault="00681CEE" w:rsidP="00681CEE">
          <w:pPr>
            <w:pStyle w:val="7E411CAEA1DE4467A11E457DD0FFCE3C"/>
          </w:pPr>
          <w:r>
            <w:rPr>
              <w:rStyle w:val="PlaceholderText"/>
            </w:rPr>
            <w:t>Choisissez une option.</w:t>
          </w:r>
        </w:p>
      </w:docPartBody>
    </w:docPart>
    <w:docPart>
      <w:docPartPr>
        <w:name w:val="3859CC29F620424BAA37BC96C31D70C3"/>
        <w:category>
          <w:name w:val="General"/>
          <w:gallery w:val="placeholder"/>
        </w:category>
        <w:types>
          <w:type w:val="bbPlcHdr"/>
        </w:types>
        <w:behaviors>
          <w:behavior w:val="content"/>
        </w:behaviors>
        <w:guid w:val="{6486FDCE-F9B9-499A-B36B-8460A157DE2B}"/>
      </w:docPartPr>
      <w:docPartBody>
        <w:p w:rsidR="00681CEE" w:rsidRDefault="00681CEE" w:rsidP="00681CEE">
          <w:pPr>
            <w:pStyle w:val="3859CC29F620424BAA37BC96C31D70C3"/>
          </w:pPr>
          <w:r>
            <w:rPr>
              <w:rStyle w:val="PlaceholderText"/>
            </w:rPr>
            <w:t>Choisissez une option.</w:t>
          </w:r>
        </w:p>
      </w:docPartBody>
    </w:docPart>
    <w:docPart>
      <w:docPartPr>
        <w:name w:val="D0FA2EF059F345DB86F5D52C4A5D8DAF"/>
        <w:category>
          <w:name w:val="General"/>
          <w:gallery w:val="placeholder"/>
        </w:category>
        <w:types>
          <w:type w:val="bbPlcHdr"/>
        </w:types>
        <w:behaviors>
          <w:behavior w:val="content"/>
        </w:behaviors>
        <w:guid w:val="{39060873-4AD5-4DE5-A230-9BE7E33D0709}"/>
      </w:docPartPr>
      <w:docPartBody>
        <w:p w:rsidR="00681CEE" w:rsidRDefault="00681CEE" w:rsidP="00681CEE">
          <w:pPr>
            <w:pStyle w:val="D0FA2EF059F345DB86F5D52C4A5D8DAF"/>
          </w:pPr>
          <w:r>
            <w:rPr>
              <w:rStyle w:val="PlaceholderText"/>
            </w:rPr>
            <w:t>Choisissez une option.</w:t>
          </w:r>
        </w:p>
      </w:docPartBody>
    </w:docPart>
    <w:docPart>
      <w:docPartPr>
        <w:name w:val="E4E55C63118941CBBA8AB572FAA19E44"/>
        <w:category>
          <w:name w:val="General"/>
          <w:gallery w:val="placeholder"/>
        </w:category>
        <w:types>
          <w:type w:val="bbPlcHdr"/>
        </w:types>
        <w:behaviors>
          <w:behavior w:val="content"/>
        </w:behaviors>
        <w:guid w:val="{DE8DA31F-41C4-446F-9BD2-A18B166A0784}"/>
      </w:docPartPr>
      <w:docPartBody>
        <w:p w:rsidR="00681CEE" w:rsidRDefault="00681CEE" w:rsidP="00681CEE">
          <w:pPr>
            <w:pStyle w:val="E4E55C63118941CBBA8AB572FAA19E44"/>
          </w:pPr>
          <w:r>
            <w:rPr>
              <w:rStyle w:val="PlaceholderText"/>
            </w:rPr>
            <w:t>Choisissez une option.</w:t>
          </w:r>
        </w:p>
      </w:docPartBody>
    </w:docPart>
    <w:docPart>
      <w:docPartPr>
        <w:name w:val="1AC857AD70984473A2ADE6E5AA309A9E"/>
        <w:category>
          <w:name w:val="General"/>
          <w:gallery w:val="placeholder"/>
        </w:category>
        <w:types>
          <w:type w:val="bbPlcHdr"/>
        </w:types>
        <w:behaviors>
          <w:behavior w:val="content"/>
        </w:behaviors>
        <w:guid w:val="{516E826F-DB83-4BA8-9119-7075D09FC9C3}"/>
      </w:docPartPr>
      <w:docPartBody>
        <w:p w:rsidR="00681CEE" w:rsidRDefault="00681CEE" w:rsidP="00681CEE">
          <w:pPr>
            <w:pStyle w:val="1AC857AD70984473A2ADE6E5AA309A9E"/>
          </w:pPr>
          <w:r>
            <w:rPr>
              <w:rStyle w:val="PlaceholderText"/>
            </w:rPr>
            <w:t>Choisissez une option.</w:t>
          </w:r>
        </w:p>
      </w:docPartBody>
    </w:docPart>
    <w:docPart>
      <w:docPartPr>
        <w:name w:val="4F388A7E9B474252A150F56008C891FA"/>
        <w:category>
          <w:name w:val="General"/>
          <w:gallery w:val="placeholder"/>
        </w:category>
        <w:types>
          <w:type w:val="bbPlcHdr"/>
        </w:types>
        <w:behaviors>
          <w:behavior w:val="content"/>
        </w:behaviors>
        <w:guid w:val="{925BE629-E815-4672-9599-AE4C8E3798DD}"/>
      </w:docPartPr>
      <w:docPartBody>
        <w:p w:rsidR="00681CEE" w:rsidRDefault="00681CEE" w:rsidP="00681CEE">
          <w:pPr>
            <w:pStyle w:val="4F388A7E9B474252A150F56008C891FA"/>
          </w:pPr>
          <w:r>
            <w:rPr>
              <w:rStyle w:val="PlaceholderText"/>
            </w:rPr>
            <w:t>Choisissez une option.</w:t>
          </w:r>
        </w:p>
      </w:docPartBody>
    </w:docPart>
    <w:docPart>
      <w:docPartPr>
        <w:name w:val="D10671D5E16A422E948819E2C859A586"/>
        <w:category>
          <w:name w:val="General"/>
          <w:gallery w:val="placeholder"/>
        </w:category>
        <w:types>
          <w:type w:val="bbPlcHdr"/>
        </w:types>
        <w:behaviors>
          <w:behavior w:val="content"/>
        </w:behaviors>
        <w:guid w:val="{D90A511B-7008-4704-8613-9B26E40B91B4}"/>
      </w:docPartPr>
      <w:docPartBody>
        <w:p w:rsidR="00681CEE" w:rsidRDefault="00681CEE" w:rsidP="00681CEE">
          <w:pPr>
            <w:pStyle w:val="D10671D5E16A422E948819E2C859A586"/>
          </w:pPr>
          <w:r>
            <w:rPr>
              <w:rStyle w:val="PlaceholderText"/>
            </w:rPr>
            <w:t>Choisissez une option.</w:t>
          </w:r>
        </w:p>
      </w:docPartBody>
    </w:docPart>
    <w:docPart>
      <w:docPartPr>
        <w:name w:val="35EFB5E97C6346E39408F6A25F392BF1"/>
        <w:category>
          <w:name w:val="General"/>
          <w:gallery w:val="placeholder"/>
        </w:category>
        <w:types>
          <w:type w:val="bbPlcHdr"/>
        </w:types>
        <w:behaviors>
          <w:behavior w:val="content"/>
        </w:behaviors>
        <w:guid w:val="{6D6929B8-7896-413A-A4D2-85E28A2AC80D}"/>
      </w:docPartPr>
      <w:docPartBody>
        <w:p w:rsidR="00681CEE" w:rsidRDefault="00681CEE" w:rsidP="00681CEE">
          <w:pPr>
            <w:pStyle w:val="35EFB5E97C6346E39408F6A25F392BF1"/>
          </w:pPr>
          <w:r>
            <w:rPr>
              <w:rStyle w:val="PlaceholderText"/>
            </w:rPr>
            <w:t>Choisissez une option.</w:t>
          </w:r>
        </w:p>
      </w:docPartBody>
    </w:docPart>
    <w:docPart>
      <w:docPartPr>
        <w:name w:val="794603F830E24A0B91120CC11934E545"/>
        <w:category>
          <w:name w:val="General"/>
          <w:gallery w:val="placeholder"/>
        </w:category>
        <w:types>
          <w:type w:val="bbPlcHdr"/>
        </w:types>
        <w:behaviors>
          <w:behavior w:val="content"/>
        </w:behaviors>
        <w:guid w:val="{C19B01B3-8542-4948-9BB9-3F4A70627255}"/>
      </w:docPartPr>
      <w:docPartBody>
        <w:p w:rsidR="00681CEE" w:rsidRDefault="00681CEE" w:rsidP="00681CEE">
          <w:pPr>
            <w:pStyle w:val="794603F830E24A0B91120CC11934E545"/>
          </w:pPr>
          <w:r>
            <w:rPr>
              <w:rStyle w:val="PlaceholderText"/>
            </w:rPr>
            <w:t>Choisissez une option.</w:t>
          </w:r>
        </w:p>
      </w:docPartBody>
    </w:docPart>
    <w:docPart>
      <w:docPartPr>
        <w:name w:val="25E6845C69AC4B6586E6751B38CB4FE7"/>
        <w:category>
          <w:name w:val="General"/>
          <w:gallery w:val="placeholder"/>
        </w:category>
        <w:types>
          <w:type w:val="bbPlcHdr"/>
        </w:types>
        <w:behaviors>
          <w:behavior w:val="content"/>
        </w:behaviors>
        <w:guid w:val="{9D1C0E02-CF0D-4173-8342-C25FCD13BF39}"/>
      </w:docPartPr>
      <w:docPartBody>
        <w:p w:rsidR="00681CEE" w:rsidRDefault="00681CEE" w:rsidP="00681CEE">
          <w:pPr>
            <w:pStyle w:val="25E6845C69AC4B6586E6751B38CB4FE7"/>
          </w:pPr>
          <w:r>
            <w:rPr>
              <w:rStyle w:val="PlaceholderText"/>
            </w:rPr>
            <w:t>Choisissez une option.</w:t>
          </w:r>
        </w:p>
      </w:docPartBody>
    </w:docPart>
    <w:docPart>
      <w:docPartPr>
        <w:name w:val="2AC31E29277E40E8A641B7264DE060FD"/>
        <w:category>
          <w:name w:val="General"/>
          <w:gallery w:val="placeholder"/>
        </w:category>
        <w:types>
          <w:type w:val="bbPlcHdr"/>
        </w:types>
        <w:behaviors>
          <w:behavior w:val="content"/>
        </w:behaviors>
        <w:guid w:val="{7BB6A4AD-0AD0-4ADB-A7E1-5DAE6EB4634F}"/>
      </w:docPartPr>
      <w:docPartBody>
        <w:p w:rsidR="00681CEE" w:rsidRDefault="00681CEE" w:rsidP="00681CEE">
          <w:pPr>
            <w:pStyle w:val="2AC31E29277E40E8A641B7264DE060FD"/>
          </w:pPr>
          <w:r>
            <w:rPr>
              <w:rStyle w:val="PlaceholderText"/>
            </w:rPr>
            <w:t>Choisissez une option.</w:t>
          </w:r>
        </w:p>
      </w:docPartBody>
    </w:docPart>
    <w:docPart>
      <w:docPartPr>
        <w:name w:val="E9E80EE484F845E7B48031CB6DD419BB"/>
        <w:category>
          <w:name w:val="General"/>
          <w:gallery w:val="placeholder"/>
        </w:category>
        <w:types>
          <w:type w:val="bbPlcHdr"/>
        </w:types>
        <w:behaviors>
          <w:behavior w:val="content"/>
        </w:behaviors>
        <w:guid w:val="{9798B0FD-88E6-47CC-BD17-6BB5AADAE0B7}"/>
      </w:docPartPr>
      <w:docPartBody>
        <w:p w:rsidR="00681CEE" w:rsidRDefault="00681CEE" w:rsidP="00681CEE">
          <w:pPr>
            <w:pStyle w:val="E9E80EE484F845E7B48031CB6DD419BB"/>
          </w:pPr>
          <w:r>
            <w:rPr>
              <w:rStyle w:val="PlaceholderText"/>
            </w:rPr>
            <w:t>Choisissez une option.</w:t>
          </w:r>
        </w:p>
      </w:docPartBody>
    </w:docPart>
    <w:docPart>
      <w:docPartPr>
        <w:name w:val="55937BF2D1D848C7969268D06485F981"/>
        <w:category>
          <w:name w:val="General"/>
          <w:gallery w:val="placeholder"/>
        </w:category>
        <w:types>
          <w:type w:val="bbPlcHdr"/>
        </w:types>
        <w:behaviors>
          <w:behavior w:val="content"/>
        </w:behaviors>
        <w:guid w:val="{6E2E6997-D6A5-4744-9F4D-9F1E128BB620}"/>
      </w:docPartPr>
      <w:docPartBody>
        <w:p w:rsidR="00681CEE" w:rsidRDefault="00681CEE" w:rsidP="00681CEE">
          <w:pPr>
            <w:pStyle w:val="55937BF2D1D848C7969268D06485F981"/>
          </w:pPr>
          <w:r>
            <w:rPr>
              <w:rStyle w:val="PlaceholderText"/>
            </w:rPr>
            <w:t>Choisissez une option.</w:t>
          </w:r>
        </w:p>
      </w:docPartBody>
    </w:docPart>
    <w:docPart>
      <w:docPartPr>
        <w:name w:val="8DDC024D4AEF433194D02C3C2EBAF6CE"/>
        <w:category>
          <w:name w:val="General"/>
          <w:gallery w:val="placeholder"/>
        </w:category>
        <w:types>
          <w:type w:val="bbPlcHdr"/>
        </w:types>
        <w:behaviors>
          <w:behavior w:val="content"/>
        </w:behaviors>
        <w:guid w:val="{66375EE2-3EF1-4B0C-9BDF-E70C003F413B}"/>
      </w:docPartPr>
      <w:docPartBody>
        <w:p w:rsidR="00681CEE" w:rsidRDefault="00681CEE" w:rsidP="00681CEE">
          <w:pPr>
            <w:pStyle w:val="8DDC024D4AEF433194D02C3C2EBAF6CE"/>
          </w:pPr>
          <w:r>
            <w:rPr>
              <w:rStyle w:val="PlaceholderText"/>
            </w:rPr>
            <w:t>Choisissez une option.</w:t>
          </w:r>
        </w:p>
      </w:docPartBody>
    </w:docPart>
    <w:docPart>
      <w:docPartPr>
        <w:name w:val="BC22DA78809A42C88D3317704AFB5DA9"/>
        <w:category>
          <w:name w:val="General"/>
          <w:gallery w:val="placeholder"/>
        </w:category>
        <w:types>
          <w:type w:val="bbPlcHdr"/>
        </w:types>
        <w:behaviors>
          <w:behavior w:val="content"/>
        </w:behaviors>
        <w:guid w:val="{BDB73199-C6D7-42CF-8913-A5392B817FFA}"/>
      </w:docPartPr>
      <w:docPartBody>
        <w:p w:rsidR="00681CEE" w:rsidRDefault="00681CEE" w:rsidP="00681CEE">
          <w:pPr>
            <w:pStyle w:val="BC22DA78809A42C88D3317704AFB5DA9"/>
          </w:pPr>
          <w:r>
            <w:rPr>
              <w:rStyle w:val="PlaceholderText"/>
            </w:rPr>
            <w:t>Choisissez une option.</w:t>
          </w:r>
        </w:p>
      </w:docPartBody>
    </w:docPart>
    <w:docPart>
      <w:docPartPr>
        <w:name w:val="A9520CF4F3064FEDB7347601F9A795A9"/>
        <w:category>
          <w:name w:val="General"/>
          <w:gallery w:val="placeholder"/>
        </w:category>
        <w:types>
          <w:type w:val="bbPlcHdr"/>
        </w:types>
        <w:behaviors>
          <w:behavior w:val="content"/>
        </w:behaviors>
        <w:guid w:val="{3ABE9625-E789-4DF1-BB47-AA26737A676A}"/>
      </w:docPartPr>
      <w:docPartBody>
        <w:p w:rsidR="00681CEE" w:rsidRDefault="00681CEE" w:rsidP="00681CEE">
          <w:pPr>
            <w:pStyle w:val="A9520CF4F3064FEDB7347601F9A795A9"/>
          </w:pPr>
          <w:r>
            <w:rPr>
              <w:rStyle w:val="PlaceholderText"/>
            </w:rPr>
            <w:t>Choisissez une option.</w:t>
          </w:r>
        </w:p>
      </w:docPartBody>
    </w:docPart>
    <w:docPart>
      <w:docPartPr>
        <w:name w:val="40FDB7A9D87541F5A345C8AA607FFA0B"/>
        <w:category>
          <w:name w:val="General"/>
          <w:gallery w:val="placeholder"/>
        </w:category>
        <w:types>
          <w:type w:val="bbPlcHdr"/>
        </w:types>
        <w:behaviors>
          <w:behavior w:val="content"/>
        </w:behaviors>
        <w:guid w:val="{EB2ED820-D3F7-4520-B4D4-E9CE5FCF36FB}"/>
      </w:docPartPr>
      <w:docPartBody>
        <w:p w:rsidR="00681CEE" w:rsidRDefault="00681CEE" w:rsidP="00681CEE">
          <w:pPr>
            <w:pStyle w:val="40FDB7A9D87541F5A345C8AA607FFA0B"/>
          </w:pPr>
          <w:r>
            <w:rPr>
              <w:rStyle w:val="PlaceholderText"/>
            </w:rPr>
            <w:t>Choisissez une option.</w:t>
          </w:r>
        </w:p>
      </w:docPartBody>
    </w:docPart>
    <w:docPart>
      <w:docPartPr>
        <w:name w:val="E484D28445D242F4ADBB1BDC62DB9D11"/>
        <w:category>
          <w:name w:val="General"/>
          <w:gallery w:val="placeholder"/>
        </w:category>
        <w:types>
          <w:type w:val="bbPlcHdr"/>
        </w:types>
        <w:behaviors>
          <w:behavior w:val="content"/>
        </w:behaviors>
        <w:guid w:val="{86A7E6F8-628A-4905-9A69-13FA05CB9F15}"/>
      </w:docPartPr>
      <w:docPartBody>
        <w:p w:rsidR="00681CEE" w:rsidRDefault="00681CEE" w:rsidP="00681CEE">
          <w:pPr>
            <w:pStyle w:val="E484D28445D242F4ADBB1BDC62DB9D11"/>
          </w:pPr>
          <w:r>
            <w:rPr>
              <w:rStyle w:val="PlaceholderText"/>
            </w:rPr>
            <w:t>Choisissez une option.</w:t>
          </w:r>
        </w:p>
      </w:docPartBody>
    </w:docPart>
    <w:docPart>
      <w:docPartPr>
        <w:name w:val="A4E60AA693584432A0420274EC42DE68"/>
        <w:category>
          <w:name w:val="General"/>
          <w:gallery w:val="placeholder"/>
        </w:category>
        <w:types>
          <w:type w:val="bbPlcHdr"/>
        </w:types>
        <w:behaviors>
          <w:behavior w:val="content"/>
        </w:behaviors>
        <w:guid w:val="{2A468860-6D6E-4105-8476-E1F22C5C4B16}"/>
      </w:docPartPr>
      <w:docPartBody>
        <w:p w:rsidR="00681CEE" w:rsidRDefault="00681CEE" w:rsidP="00681CEE">
          <w:pPr>
            <w:pStyle w:val="A4E60AA693584432A0420274EC42DE68"/>
          </w:pPr>
          <w:r>
            <w:rPr>
              <w:rStyle w:val="PlaceholderText"/>
            </w:rPr>
            <w:t>Choisissez une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5E"/>
    <w:rsid w:val="00004F23"/>
    <w:rsid w:val="00032D07"/>
    <w:rsid w:val="00075CC6"/>
    <w:rsid w:val="000D2C6A"/>
    <w:rsid w:val="0016226B"/>
    <w:rsid w:val="00167E15"/>
    <w:rsid w:val="00195B0F"/>
    <w:rsid w:val="00197CA9"/>
    <w:rsid w:val="001D4D1E"/>
    <w:rsid w:val="002839AB"/>
    <w:rsid w:val="002D18A8"/>
    <w:rsid w:val="003273E7"/>
    <w:rsid w:val="00353E28"/>
    <w:rsid w:val="00354986"/>
    <w:rsid w:val="003574D0"/>
    <w:rsid w:val="00361C7E"/>
    <w:rsid w:val="00367A75"/>
    <w:rsid w:val="003C47CC"/>
    <w:rsid w:val="003D10B7"/>
    <w:rsid w:val="00427646"/>
    <w:rsid w:val="004529B8"/>
    <w:rsid w:val="00466B44"/>
    <w:rsid w:val="00484600"/>
    <w:rsid w:val="004E1895"/>
    <w:rsid w:val="00522E78"/>
    <w:rsid w:val="00534667"/>
    <w:rsid w:val="005D27EB"/>
    <w:rsid w:val="005F0C19"/>
    <w:rsid w:val="005F6872"/>
    <w:rsid w:val="00681CEE"/>
    <w:rsid w:val="006E0E4C"/>
    <w:rsid w:val="007426F7"/>
    <w:rsid w:val="007A40B8"/>
    <w:rsid w:val="007C08DF"/>
    <w:rsid w:val="007F0D5E"/>
    <w:rsid w:val="007F1DD8"/>
    <w:rsid w:val="00813B25"/>
    <w:rsid w:val="00851CC9"/>
    <w:rsid w:val="00860C04"/>
    <w:rsid w:val="009458F7"/>
    <w:rsid w:val="009F585D"/>
    <w:rsid w:val="00A04463"/>
    <w:rsid w:val="00A94BCE"/>
    <w:rsid w:val="00AB2C4C"/>
    <w:rsid w:val="00AF6A9B"/>
    <w:rsid w:val="00B21EF0"/>
    <w:rsid w:val="00B747B6"/>
    <w:rsid w:val="00B773EE"/>
    <w:rsid w:val="00CC1FCE"/>
    <w:rsid w:val="00D174CE"/>
    <w:rsid w:val="00D314C6"/>
    <w:rsid w:val="00DC14BC"/>
    <w:rsid w:val="00E46F65"/>
    <w:rsid w:val="00E57A94"/>
    <w:rsid w:val="00EB5CED"/>
    <w:rsid w:val="00EF4D05"/>
    <w:rsid w:val="00F26F9C"/>
    <w:rsid w:val="00F62872"/>
    <w:rsid w:val="00F847C3"/>
    <w:rsid w:val="00F86321"/>
    <w:rsid w:val="00FF3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CEE"/>
    <w:rPr>
      <w:color w:val="808080"/>
      <w:lang w:val="fr-CA"/>
    </w:rPr>
  </w:style>
  <w:style w:type="paragraph" w:customStyle="1" w:styleId="F6BC89040F9141E3BF29DA1A69327E22">
    <w:name w:val="F6BC89040F9141E3BF29DA1A69327E22"/>
    <w:rsid w:val="007F0D5E"/>
  </w:style>
  <w:style w:type="paragraph" w:customStyle="1" w:styleId="D0F5BD95A7B2479289CBF1812330B88B">
    <w:name w:val="D0F5BD95A7B2479289CBF1812330B88B"/>
    <w:rsid w:val="007F0D5E"/>
  </w:style>
  <w:style w:type="paragraph" w:customStyle="1" w:styleId="6E151F3F21F64E139936178832A0134E">
    <w:name w:val="6E151F3F21F64E139936178832A0134E"/>
    <w:rsid w:val="007F0D5E"/>
  </w:style>
  <w:style w:type="paragraph" w:customStyle="1" w:styleId="6A4B73E2718A4196820A3F1429E22EAD">
    <w:name w:val="6A4B73E2718A4196820A3F1429E22EAD"/>
    <w:rsid w:val="007F0D5E"/>
  </w:style>
  <w:style w:type="paragraph" w:customStyle="1" w:styleId="9D30DF6C89474C68B91648F586DDA958">
    <w:name w:val="9D30DF6C89474C68B91648F586DDA958"/>
    <w:rsid w:val="007F0D5E"/>
  </w:style>
  <w:style w:type="paragraph" w:customStyle="1" w:styleId="CA1AF13FB4354FD7B59123A918CE969D">
    <w:name w:val="CA1AF13FB4354FD7B59123A918CE969D"/>
    <w:rsid w:val="007F0D5E"/>
  </w:style>
  <w:style w:type="paragraph" w:customStyle="1" w:styleId="16F4EB5EB67B4DEC82C3F6D12CE0601B">
    <w:name w:val="16F4EB5EB67B4DEC82C3F6D12CE0601B"/>
    <w:rsid w:val="007F0D5E"/>
  </w:style>
  <w:style w:type="paragraph" w:customStyle="1" w:styleId="764BAC0ADCF4440895D3B1D72F794CC2">
    <w:name w:val="764BAC0ADCF4440895D3B1D72F794CC2"/>
    <w:rsid w:val="007F0D5E"/>
  </w:style>
  <w:style w:type="paragraph" w:customStyle="1" w:styleId="A30D33E620ED46BBBA4C0610457915B1">
    <w:name w:val="A30D33E620ED46BBBA4C0610457915B1"/>
    <w:rsid w:val="007F0D5E"/>
  </w:style>
  <w:style w:type="paragraph" w:customStyle="1" w:styleId="0E40B2564D544EF5BAEE75F418DE5D2B">
    <w:name w:val="0E40B2564D544EF5BAEE75F418DE5D2B"/>
    <w:rsid w:val="007F0D5E"/>
  </w:style>
  <w:style w:type="paragraph" w:customStyle="1" w:styleId="296BC3B19DDD42719354121F8549AB3F">
    <w:name w:val="296BC3B19DDD42719354121F8549AB3F"/>
    <w:rsid w:val="007F0D5E"/>
  </w:style>
  <w:style w:type="paragraph" w:customStyle="1" w:styleId="BCD24103A98A43AAA53D7A5088FAFD06">
    <w:name w:val="BCD24103A98A43AAA53D7A5088FAFD06"/>
    <w:rsid w:val="007F0D5E"/>
  </w:style>
  <w:style w:type="paragraph" w:customStyle="1" w:styleId="690C5B412EE6411BA0FC30EC84492A7E">
    <w:name w:val="690C5B412EE6411BA0FC30EC84492A7E"/>
    <w:rsid w:val="007F0D5E"/>
  </w:style>
  <w:style w:type="paragraph" w:customStyle="1" w:styleId="309D18A18BF34B2091CBC6A8A57EA3CC">
    <w:name w:val="309D18A18BF34B2091CBC6A8A57EA3CC"/>
    <w:rsid w:val="007F0D5E"/>
  </w:style>
  <w:style w:type="paragraph" w:customStyle="1" w:styleId="D7854D897F6249BA95CAECB2A331E4B8">
    <w:name w:val="D7854D897F6249BA95CAECB2A331E4B8"/>
    <w:rsid w:val="00197CA9"/>
  </w:style>
  <w:style w:type="paragraph" w:customStyle="1" w:styleId="D49087B27C724DAAB44F79894C7A9668">
    <w:name w:val="D49087B27C724DAAB44F79894C7A9668"/>
    <w:rsid w:val="00197CA9"/>
  </w:style>
  <w:style w:type="paragraph" w:customStyle="1" w:styleId="D171FA28820A47DEB57B2AA9A0D57592">
    <w:name w:val="D171FA28820A47DEB57B2AA9A0D57592"/>
    <w:rsid w:val="006E0E4C"/>
  </w:style>
  <w:style w:type="paragraph" w:customStyle="1" w:styleId="A89F7DFDB5BF474BA205F6610E19FC90">
    <w:name w:val="A89F7DFDB5BF474BA205F6610E19FC90"/>
    <w:rsid w:val="006E0E4C"/>
  </w:style>
  <w:style w:type="paragraph" w:customStyle="1" w:styleId="9A77371CD1C843EC95F8C4A7F2024E2D">
    <w:name w:val="9A77371CD1C843EC95F8C4A7F2024E2D"/>
    <w:rsid w:val="006E0E4C"/>
  </w:style>
  <w:style w:type="paragraph" w:customStyle="1" w:styleId="487962105EEA44ED99095192562E1778">
    <w:name w:val="487962105EEA44ED99095192562E1778"/>
    <w:rsid w:val="00A94BCE"/>
  </w:style>
  <w:style w:type="paragraph" w:customStyle="1" w:styleId="7AC66B0AE67746A5AC2266EC1355D9DB">
    <w:name w:val="7AC66B0AE67746A5AC2266EC1355D9DB"/>
    <w:rsid w:val="00A94BCE"/>
  </w:style>
  <w:style w:type="paragraph" w:customStyle="1" w:styleId="DD45D9B4CFB3453E93C007E44EA0932A">
    <w:name w:val="DD45D9B4CFB3453E93C007E44EA0932A"/>
    <w:rsid w:val="00A94BCE"/>
  </w:style>
  <w:style w:type="paragraph" w:customStyle="1" w:styleId="0E3A81924A3C4104A4FF740FA5D74BAA">
    <w:name w:val="0E3A81924A3C4104A4FF740FA5D74BAA"/>
    <w:rsid w:val="00A94BCE"/>
  </w:style>
  <w:style w:type="paragraph" w:customStyle="1" w:styleId="9B8D0DC52F2A407E902F2BBDC0C816F9">
    <w:name w:val="9B8D0DC52F2A407E902F2BBDC0C816F9"/>
    <w:rsid w:val="00A94BCE"/>
  </w:style>
  <w:style w:type="paragraph" w:customStyle="1" w:styleId="9487FF0A94AA414880BE13FEEE078531">
    <w:name w:val="9487FF0A94AA414880BE13FEEE078531"/>
    <w:rsid w:val="00A94BCE"/>
  </w:style>
  <w:style w:type="paragraph" w:customStyle="1" w:styleId="3E60E48DDE75455BA82BD96628D72E64">
    <w:name w:val="3E60E48DDE75455BA82BD96628D72E64"/>
    <w:rsid w:val="00DC14BC"/>
  </w:style>
  <w:style w:type="paragraph" w:customStyle="1" w:styleId="8F56B9F75E334A1F878F68923DE84324">
    <w:name w:val="8F56B9F75E334A1F878F68923DE84324"/>
    <w:rsid w:val="00DC14BC"/>
  </w:style>
  <w:style w:type="paragraph" w:customStyle="1" w:styleId="3E60E48DDE75455BA82BD96628D72E641">
    <w:name w:val="3E60E48DDE75455BA82BD96628D72E641"/>
    <w:rsid w:val="00D314C6"/>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8F56B9F75E334A1F878F68923DE843241">
    <w:name w:val="8F56B9F75E334A1F878F68923DE843241"/>
    <w:rsid w:val="00D314C6"/>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8D8D3A452B664FF7B8B0697594BD0F82">
    <w:name w:val="8D8D3A452B664FF7B8B0697594BD0F82"/>
    <w:rsid w:val="00D314C6"/>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5F71609896E04BFCAC1250751A418F9D">
    <w:name w:val="5F71609896E04BFCAC1250751A418F9D"/>
    <w:rsid w:val="00D314C6"/>
    <w:pPr>
      <w:widowControl w:val="0"/>
      <w:autoSpaceDE w:val="0"/>
      <w:autoSpaceDN w:val="0"/>
      <w:adjustRightInd w:val="0"/>
      <w:spacing w:after="0" w:line="240" w:lineRule="auto"/>
      <w:ind w:left="720"/>
      <w:contextualSpacing/>
    </w:pPr>
    <w:rPr>
      <w:rFonts w:ascii="Courier 10cpi" w:eastAsia="Times New Roman" w:hAnsi="Courier 10cpi" w:cs="Courier 10cpi"/>
      <w:sz w:val="24"/>
      <w:szCs w:val="24"/>
      <w:lang w:val="en-US"/>
    </w:rPr>
  </w:style>
  <w:style w:type="paragraph" w:customStyle="1" w:styleId="99A7804E4430432F9B29ADDFF9046FD1">
    <w:name w:val="99A7804E4430432F9B29ADDFF9046FD1"/>
    <w:rsid w:val="00D314C6"/>
    <w:rPr>
      <w:lang w:val="fr-CA" w:eastAsia="fr-CA"/>
    </w:rPr>
  </w:style>
  <w:style w:type="paragraph" w:customStyle="1" w:styleId="9BD97918B2BB4DB4A0E2BF9C98E2D9CD">
    <w:name w:val="9BD97918B2BB4DB4A0E2BF9C98E2D9CD"/>
    <w:rsid w:val="00D314C6"/>
    <w:rPr>
      <w:lang w:val="fr-CA" w:eastAsia="fr-CA"/>
    </w:rPr>
  </w:style>
  <w:style w:type="paragraph" w:customStyle="1" w:styleId="DD848E3F969548BAA161B32FC8AC30CC">
    <w:name w:val="DD848E3F969548BAA161B32FC8AC30CC"/>
    <w:rsid w:val="00D314C6"/>
    <w:rPr>
      <w:lang w:val="fr-CA" w:eastAsia="fr-CA"/>
    </w:rPr>
  </w:style>
  <w:style w:type="paragraph" w:customStyle="1" w:styleId="8BACDD3EE43941DBB39D43C2695A81CE">
    <w:name w:val="8BACDD3EE43941DBB39D43C2695A81CE"/>
    <w:rsid w:val="00D314C6"/>
    <w:rPr>
      <w:lang w:val="fr-CA" w:eastAsia="fr-CA"/>
    </w:rPr>
  </w:style>
  <w:style w:type="paragraph" w:customStyle="1" w:styleId="778CD5C4593B4ACE850D30DC6D04B812">
    <w:name w:val="778CD5C4593B4ACE850D30DC6D04B812"/>
    <w:rsid w:val="003D10B7"/>
  </w:style>
  <w:style w:type="paragraph" w:customStyle="1" w:styleId="996FA996D9EE4D95B964CDC1A3BAE962">
    <w:name w:val="996FA996D9EE4D95B964CDC1A3BAE962"/>
    <w:rsid w:val="003D10B7"/>
  </w:style>
  <w:style w:type="paragraph" w:customStyle="1" w:styleId="213F682BFFC3479EBACF5453D590AF85">
    <w:name w:val="213F682BFFC3479EBACF5453D590AF85"/>
    <w:rsid w:val="003D10B7"/>
  </w:style>
  <w:style w:type="paragraph" w:customStyle="1" w:styleId="F416E37C71A84A8BAEA608AD0F020D07">
    <w:name w:val="F416E37C71A84A8BAEA608AD0F020D07"/>
    <w:rsid w:val="003D10B7"/>
  </w:style>
  <w:style w:type="paragraph" w:customStyle="1" w:styleId="A3B359ECD53645C7A854A961A55AE8E6">
    <w:name w:val="A3B359ECD53645C7A854A961A55AE8E6"/>
    <w:rsid w:val="003D10B7"/>
  </w:style>
  <w:style w:type="paragraph" w:customStyle="1" w:styleId="4E6F42F3C132440B839753751223F294">
    <w:name w:val="4E6F42F3C132440B839753751223F294"/>
    <w:rsid w:val="003D10B7"/>
  </w:style>
  <w:style w:type="paragraph" w:customStyle="1" w:styleId="6C3E45A2CF4F4480A4D084D898126D6A">
    <w:name w:val="6C3E45A2CF4F4480A4D084D898126D6A"/>
    <w:rsid w:val="003D10B7"/>
  </w:style>
  <w:style w:type="paragraph" w:customStyle="1" w:styleId="29EA078056DB4D25821F8ECD18944809">
    <w:name w:val="29EA078056DB4D25821F8ECD18944809"/>
    <w:rsid w:val="003D10B7"/>
  </w:style>
  <w:style w:type="paragraph" w:customStyle="1" w:styleId="9B4D2DD1C16C409F9D1C84D796832E5F">
    <w:name w:val="9B4D2DD1C16C409F9D1C84D796832E5F"/>
    <w:rsid w:val="003D10B7"/>
  </w:style>
  <w:style w:type="paragraph" w:customStyle="1" w:styleId="46E14A061CC34AABB6A8C019570FB0C5">
    <w:name w:val="46E14A061CC34AABB6A8C019570FB0C5"/>
    <w:rsid w:val="003D10B7"/>
  </w:style>
  <w:style w:type="paragraph" w:customStyle="1" w:styleId="7B4FFCA50759499188EFDF8DC620A8F8">
    <w:name w:val="7B4FFCA50759499188EFDF8DC620A8F8"/>
    <w:rsid w:val="003D10B7"/>
  </w:style>
  <w:style w:type="paragraph" w:customStyle="1" w:styleId="8D125FDDE2784E6089353537AF03E5D2">
    <w:name w:val="8D125FDDE2784E6089353537AF03E5D2"/>
    <w:rsid w:val="003D10B7"/>
  </w:style>
  <w:style w:type="paragraph" w:customStyle="1" w:styleId="0440577E94ED42548A4B5C15022F6C0C">
    <w:name w:val="0440577E94ED42548A4B5C15022F6C0C"/>
    <w:rsid w:val="003D10B7"/>
  </w:style>
  <w:style w:type="paragraph" w:customStyle="1" w:styleId="C2A8F5C1EE2C4632B320EF775A8CF67A">
    <w:name w:val="C2A8F5C1EE2C4632B320EF775A8CF67A"/>
    <w:rsid w:val="003D10B7"/>
  </w:style>
  <w:style w:type="paragraph" w:customStyle="1" w:styleId="5EFC1D1198FF4356BDB18B0886F9A688">
    <w:name w:val="5EFC1D1198FF4356BDB18B0886F9A688"/>
    <w:rsid w:val="003D10B7"/>
  </w:style>
  <w:style w:type="paragraph" w:customStyle="1" w:styleId="F66231BAC1634751A47A0037F543A52D">
    <w:name w:val="F66231BAC1634751A47A0037F543A52D"/>
    <w:rsid w:val="003D10B7"/>
  </w:style>
  <w:style w:type="paragraph" w:customStyle="1" w:styleId="5A4F3576E875460BBCBD0A363AFEEAC0">
    <w:name w:val="5A4F3576E875460BBCBD0A363AFEEAC0"/>
    <w:rsid w:val="00484600"/>
  </w:style>
  <w:style w:type="paragraph" w:customStyle="1" w:styleId="AECFF3DDFA9546FFB2237FD90525BEF1">
    <w:name w:val="AECFF3DDFA9546FFB2237FD90525BEF1"/>
    <w:rsid w:val="00484600"/>
  </w:style>
  <w:style w:type="paragraph" w:customStyle="1" w:styleId="C03420E6E98347F7A2DF0DD933DCB55B">
    <w:name w:val="C03420E6E98347F7A2DF0DD933DCB55B"/>
    <w:rsid w:val="00AB2C4C"/>
  </w:style>
  <w:style w:type="paragraph" w:customStyle="1" w:styleId="D32B542815684B5CA0BA0E203BE72DDF">
    <w:name w:val="D32B542815684B5CA0BA0E203BE72DDF"/>
    <w:rsid w:val="00AB2C4C"/>
  </w:style>
  <w:style w:type="paragraph" w:customStyle="1" w:styleId="342BA1EF1DF945A4B69348C955F7DB95">
    <w:name w:val="342BA1EF1DF945A4B69348C955F7DB95"/>
    <w:rsid w:val="00AB2C4C"/>
  </w:style>
  <w:style w:type="paragraph" w:customStyle="1" w:styleId="CE93AE2571E349B4B0BE625F56969E78">
    <w:name w:val="CE93AE2571E349B4B0BE625F56969E78"/>
    <w:rsid w:val="00AB2C4C"/>
  </w:style>
  <w:style w:type="paragraph" w:customStyle="1" w:styleId="26BC7C911653437AAFFCEE9A47705703">
    <w:name w:val="26BC7C911653437AAFFCEE9A47705703"/>
    <w:rsid w:val="00AB2C4C"/>
  </w:style>
  <w:style w:type="paragraph" w:customStyle="1" w:styleId="F1EB7B1FC77D4B5CB315971D5AF25E65">
    <w:name w:val="F1EB7B1FC77D4B5CB315971D5AF25E65"/>
    <w:rsid w:val="00AB2C4C"/>
  </w:style>
  <w:style w:type="paragraph" w:customStyle="1" w:styleId="E7A50FAFE7E64AB0BFEFCA19BEE46D75">
    <w:name w:val="E7A50FAFE7E64AB0BFEFCA19BEE46D75"/>
    <w:rsid w:val="00AB2C4C"/>
  </w:style>
  <w:style w:type="paragraph" w:customStyle="1" w:styleId="25F25004F8AA43729190FB8A07CC9B66">
    <w:name w:val="25F25004F8AA43729190FB8A07CC9B66"/>
    <w:rsid w:val="00AB2C4C"/>
  </w:style>
  <w:style w:type="paragraph" w:customStyle="1" w:styleId="CFD639C22B12498C815C62DD6BC9952C">
    <w:name w:val="CFD639C22B12498C815C62DD6BC9952C"/>
    <w:rsid w:val="00AB2C4C"/>
  </w:style>
  <w:style w:type="paragraph" w:customStyle="1" w:styleId="F7B5ABA06E17475ABBF8A9B1A225C641">
    <w:name w:val="F7B5ABA06E17475ABBF8A9B1A225C641"/>
    <w:rsid w:val="007F1DD8"/>
  </w:style>
  <w:style w:type="paragraph" w:customStyle="1" w:styleId="AE19735C82B44874B2923AE359C23C21">
    <w:name w:val="AE19735C82B44874B2923AE359C23C21"/>
    <w:rsid w:val="007F1DD8"/>
  </w:style>
  <w:style w:type="paragraph" w:customStyle="1" w:styleId="BD2B6BE5165847C59E707BA3CB78CAD1">
    <w:name w:val="BD2B6BE5165847C59E707BA3CB78CAD1"/>
    <w:rsid w:val="007F1DD8"/>
  </w:style>
  <w:style w:type="paragraph" w:customStyle="1" w:styleId="1B144C3B77194D62BFE914940D006B2A">
    <w:name w:val="1B144C3B77194D62BFE914940D006B2A"/>
    <w:rsid w:val="007F1DD8"/>
  </w:style>
  <w:style w:type="paragraph" w:customStyle="1" w:styleId="15E224E8DF29483C83AD1132E84D0B86">
    <w:name w:val="15E224E8DF29483C83AD1132E84D0B86"/>
    <w:rsid w:val="007F1DD8"/>
  </w:style>
  <w:style w:type="paragraph" w:customStyle="1" w:styleId="C1F9DFD29402449A8175EC4B90289185">
    <w:name w:val="C1F9DFD29402449A8175EC4B90289185"/>
    <w:rsid w:val="007F1DD8"/>
  </w:style>
  <w:style w:type="paragraph" w:customStyle="1" w:styleId="4E653751A0C249249D577F4BFEEF60C5">
    <w:name w:val="4E653751A0C249249D577F4BFEEF60C5"/>
    <w:rsid w:val="007F1DD8"/>
  </w:style>
  <w:style w:type="paragraph" w:customStyle="1" w:styleId="CDFCBD0585AD471D9F55BA5154398584">
    <w:name w:val="CDFCBD0585AD471D9F55BA5154398584"/>
    <w:rsid w:val="007F1DD8"/>
  </w:style>
  <w:style w:type="paragraph" w:customStyle="1" w:styleId="C6079E98937F47DB87D9D9FCD1A59D10">
    <w:name w:val="C6079E98937F47DB87D9D9FCD1A59D10"/>
    <w:rsid w:val="007F1DD8"/>
  </w:style>
  <w:style w:type="paragraph" w:customStyle="1" w:styleId="0478638D2E2341A9A8AEE47463644BDC">
    <w:name w:val="0478638D2E2341A9A8AEE47463644BDC"/>
    <w:rsid w:val="007F1DD8"/>
  </w:style>
  <w:style w:type="paragraph" w:customStyle="1" w:styleId="5EB0A592F67240BA96F844CC5E0CC356">
    <w:name w:val="5EB0A592F67240BA96F844CC5E0CC356"/>
    <w:rsid w:val="007F1DD8"/>
  </w:style>
  <w:style w:type="paragraph" w:customStyle="1" w:styleId="47BB61E1871E426592D6B1832FF2AEAD">
    <w:name w:val="47BB61E1871E426592D6B1832FF2AEAD"/>
    <w:rsid w:val="007F1DD8"/>
  </w:style>
  <w:style w:type="paragraph" w:customStyle="1" w:styleId="FBDA63B872144073884AC82E033DE31F">
    <w:name w:val="FBDA63B872144073884AC82E033DE31F"/>
    <w:rsid w:val="007F1DD8"/>
  </w:style>
  <w:style w:type="paragraph" w:customStyle="1" w:styleId="4E6445A446E24D22B01402877CCCE1B9">
    <w:name w:val="4E6445A446E24D22B01402877CCCE1B9"/>
    <w:rsid w:val="007F1DD8"/>
  </w:style>
  <w:style w:type="paragraph" w:customStyle="1" w:styleId="F29E0514CD344D4FAEE0DF9BAC59D03E">
    <w:name w:val="F29E0514CD344D4FAEE0DF9BAC59D03E"/>
    <w:rsid w:val="007F1DD8"/>
  </w:style>
  <w:style w:type="paragraph" w:customStyle="1" w:styleId="02AA87F6F8A344379BFC2B7062F55661">
    <w:name w:val="02AA87F6F8A344379BFC2B7062F55661"/>
    <w:rsid w:val="00F62872"/>
  </w:style>
  <w:style w:type="paragraph" w:customStyle="1" w:styleId="81506E593CA645C6A882C0E98117647C">
    <w:name w:val="81506E593CA645C6A882C0E98117647C"/>
    <w:rsid w:val="00F62872"/>
  </w:style>
  <w:style w:type="paragraph" w:customStyle="1" w:styleId="74DA0BBCA23742D7AADE5085CBD5F901">
    <w:name w:val="74DA0BBCA23742D7AADE5085CBD5F901"/>
    <w:rsid w:val="00F62872"/>
  </w:style>
  <w:style w:type="paragraph" w:customStyle="1" w:styleId="B79E4C99FFAE43D499D000F8C0007B4E">
    <w:name w:val="B79E4C99FFAE43D499D000F8C0007B4E"/>
    <w:rsid w:val="00F62872"/>
  </w:style>
  <w:style w:type="paragraph" w:customStyle="1" w:styleId="4989683939D04835BB2FE27B889B2107">
    <w:name w:val="4989683939D04835BB2FE27B889B2107"/>
    <w:rsid w:val="00F62872"/>
  </w:style>
  <w:style w:type="paragraph" w:customStyle="1" w:styleId="2D81FC1430264356AC6F7CB9235B00DD">
    <w:name w:val="2D81FC1430264356AC6F7CB9235B00DD"/>
    <w:rsid w:val="002D18A8"/>
  </w:style>
  <w:style w:type="paragraph" w:customStyle="1" w:styleId="A340C4BDBBB84BC9A57F4A8F3762DC59">
    <w:name w:val="A340C4BDBBB84BC9A57F4A8F3762DC59"/>
    <w:rsid w:val="002D18A8"/>
  </w:style>
  <w:style w:type="paragraph" w:customStyle="1" w:styleId="ACF0BD109F7440C0B6D4B5C93118E529">
    <w:name w:val="ACF0BD109F7440C0B6D4B5C93118E529"/>
    <w:rsid w:val="002D18A8"/>
  </w:style>
  <w:style w:type="paragraph" w:customStyle="1" w:styleId="CB94982331854ACF97EA986FE2EA3279">
    <w:name w:val="CB94982331854ACF97EA986FE2EA3279"/>
    <w:rsid w:val="002D18A8"/>
  </w:style>
  <w:style w:type="paragraph" w:customStyle="1" w:styleId="25D5B00B43BB43C2BBA1A757003224CC">
    <w:name w:val="25D5B00B43BB43C2BBA1A757003224CC"/>
    <w:rsid w:val="002D18A8"/>
  </w:style>
  <w:style w:type="paragraph" w:customStyle="1" w:styleId="EDFD0E398E2A45AB935DDCD604597087">
    <w:name w:val="EDFD0E398E2A45AB935DDCD604597087"/>
    <w:rsid w:val="002D18A8"/>
  </w:style>
  <w:style w:type="paragraph" w:customStyle="1" w:styleId="0BA0C3B36C8E4CE583F9C2BA0400DC90">
    <w:name w:val="0BA0C3B36C8E4CE583F9C2BA0400DC90"/>
    <w:rsid w:val="002D18A8"/>
  </w:style>
  <w:style w:type="paragraph" w:customStyle="1" w:styleId="F9D472550C624620BC25EDC544BECFDD">
    <w:name w:val="F9D472550C624620BC25EDC544BECFDD"/>
    <w:rsid w:val="002D18A8"/>
  </w:style>
  <w:style w:type="paragraph" w:customStyle="1" w:styleId="5EB38FCAE30A43C6B5A8BD710712447A">
    <w:name w:val="5EB38FCAE30A43C6B5A8BD710712447A"/>
    <w:rsid w:val="002D18A8"/>
  </w:style>
  <w:style w:type="paragraph" w:customStyle="1" w:styleId="345A1344DF3F477F8230D0CA4CE25897">
    <w:name w:val="345A1344DF3F477F8230D0CA4CE25897"/>
    <w:rsid w:val="002D18A8"/>
  </w:style>
  <w:style w:type="paragraph" w:customStyle="1" w:styleId="065DB2EB83A2490B8F056D7F74849A0B">
    <w:name w:val="065DB2EB83A2490B8F056D7F74849A0B"/>
    <w:rsid w:val="002D18A8"/>
  </w:style>
  <w:style w:type="paragraph" w:customStyle="1" w:styleId="C30A7DB4E7314F188F7FC8772A729648">
    <w:name w:val="C30A7DB4E7314F188F7FC8772A729648"/>
    <w:rsid w:val="002D18A8"/>
  </w:style>
  <w:style w:type="paragraph" w:customStyle="1" w:styleId="C4DB31891C4A46F4B10E4EED2B0475DC">
    <w:name w:val="C4DB31891C4A46F4B10E4EED2B0475DC"/>
    <w:rsid w:val="00FF3213"/>
  </w:style>
  <w:style w:type="paragraph" w:customStyle="1" w:styleId="29C4A646C64A49CFAD8A7D65D3FA3F07">
    <w:name w:val="29C4A646C64A49CFAD8A7D65D3FA3F07"/>
    <w:rsid w:val="00FF3213"/>
  </w:style>
  <w:style w:type="paragraph" w:customStyle="1" w:styleId="F2A40CDC9C2D494EB2E9C2AC4A938FDC">
    <w:name w:val="F2A40CDC9C2D494EB2E9C2AC4A938FDC"/>
    <w:rsid w:val="00FF3213"/>
  </w:style>
  <w:style w:type="paragraph" w:customStyle="1" w:styleId="8218B678928B4E7CB5F8BA8B33CE3884">
    <w:name w:val="8218B678928B4E7CB5F8BA8B33CE3884"/>
    <w:rsid w:val="00FF3213"/>
  </w:style>
  <w:style w:type="paragraph" w:customStyle="1" w:styleId="19940B8B9BE348A08440FD1DA9E2A317">
    <w:name w:val="19940B8B9BE348A08440FD1DA9E2A317"/>
    <w:rsid w:val="00FF3213"/>
  </w:style>
  <w:style w:type="paragraph" w:customStyle="1" w:styleId="21EB7F0699B54901905164EBE94D059A">
    <w:name w:val="21EB7F0699B54901905164EBE94D059A"/>
    <w:rsid w:val="00FF3213"/>
  </w:style>
  <w:style w:type="paragraph" w:customStyle="1" w:styleId="E53DF44A559F4F97A78EB5627393BCB6">
    <w:name w:val="E53DF44A559F4F97A78EB5627393BCB6"/>
    <w:rsid w:val="00FF3213"/>
  </w:style>
  <w:style w:type="paragraph" w:customStyle="1" w:styleId="F6ACBEEB1AB64219A17EB4AB80D6B7B3">
    <w:name w:val="F6ACBEEB1AB64219A17EB4AB80D6B7B3"/>
    <w:rsid w:val="00FF3213"/>
  </w:style>
  <w:style w:type="paragraph" w:customStyle="1" w:styleId="8583B0227EDF437D8FD1F6EA9FF13A01">
    <w:name w:val="8583B0227EDF437D8FD1F6EA9FF13A01"/>
    <w:rsid w:val="0016226B"/>
  </w:style>
  <w:style w:type="paragraph" w:customStyle="1" w:styleId="EC9C36DAC754456CA1C748D859243F3A">
    <w:name w:val="EC9C36DAC754456CA1C748D859243F3A"/>
    <w:rsid w:val="0016226B"/>
  </w:style>
  <w:style w:type="paragraph" w:customStyle="1" w:styleId="FDEBD11806044BC088AD7620663C91C7">
    <w:name w:val="FDEBD11806044BC088AD7620663C91C7"/>
    <w:rsid w:val="0016226B"/>
  </w:style>
  <w:style w:type="paragraph" w:customStyle="1" w:styleId="4BA3F7F98CF44957A185D05C769CDA1B">
    <w:name w:val="4BA3F7F98CF44957A185D05C769CDA1B"/>
    <w:rsid w:val="0016226B"/>
  </w:style>
  <w:style w:type="paragraph" w:customStyle="1" w:styleId="08E77EA0F31442C5A6214EC418A45D0F">
    <w:name w:val="08E77EA0F31442C5A6214EC418A45D0F"/>
    <w:rsid w:val="0016226B"/>
  </w:style>
  <w:style w:type="paragraph" w:customStyle="1" w:styleId="08D6937709BE4C118B8B5F45D73C8717">
    <w:name w:val="08D6937709BE4C118B8B5F45D73C8717"/>
    <w:rsid w:val="0016226B"/>
  </w:style>
  <w:style w:type="paragraph" w:customStyle="1" w:styleId="751F497B2B664FEC95FCFFBF137AACF0">
    <w:name w:val="751F497B2B664FEC95FCFFBF137AACF0"/>
    <w:rsid w:val="0016226B"/>
  </w:style>
  <w:style w:type="paragraph" w:customStyle="1" w:styleId="08C3093A7C9A46D58506829F273309D6">
    <w:name w:val="08C3093A7C9A46D58506829F273309D6"/>
    <w:rsid w:val="0016226B"/>
  </w:style>
  <w:style w:type="paragraph" w:customStyle="1" w:styleId="9B64A95F2B6B4F8EAEB87DDC46F2C399">
    <w:name w:val="9B64A95F2B6B4F8EAEB87DDC46F2C399"/>
    <w:rsid w:val="004E1895"/>
  </w:style>
  <w:style w:type="paragraph" w:customStyle="1" w:styleId="0A8A3D9D94E24F8DB073EAA027335267">
    <w:name w:val="0A8A3D9D94E24F8DB073EAA027335267"/>
    <w:rsid w:val="004E1895"/>
  </w:style>
  <w:style w:type="paragraph" w:customStyle="1" w:styleId="E2F1CF1874084995A0BB44CFA86B7FA8">
    <w:name w:val="E2F1CF1874084995A0BB44CFA86B7FA8"/>
    <w:rsid w:val="002839AB"/>
  </w:style>
  <w:style w:type="paragraph" w:customStyle="1" w:styleId="31F49CEB5EF2440E9AB086AF9B22DAD2">
    <w:name w:val="31F49CEB5EF2440E9AB086AF9B22DAD2"/>
    <w:rsid w:val="002839AB"/>
  </w:style>
  <w:style w:type="paragraph" w:customStyle="1" w:styleId="A277CFEBDBD5485EBE8A670EE279C1DD">
    <w:name w:val="A277CFEBDBD5485EBE8A670EE279C1DD"/>
    <w:rsid w:val="002839AB"/>
  </w:style>
  <w:style w:type="paragraph" w:customStyle="1" w:styleId="F9494E3633B8406DBB97F4FB78FCED87">
    <w:name w:val="F9494E3633B8406DBB97F4FB78FCED87"/>
    <w:rsid w:val="002839AB"/>
  </w:style>
  <w:style w:type="paragraph" w:customStyle="1" w:styleId="E55F3B6A8BA14E668F05E8B4027916CC">
    <w:name w:val="E55F3B6A8BA14E668F05E8B4027916CC"/>
    <w:rsid w:val="00075CC6"/>
    <w:pPr>
      <w:spacing w:after="160" w:line="259" w:lineRule="auto"/>
    </w:pPr>
  </w:style>
  <w:style w:type="paragraph" w:customStyle="1" w:styleId="3E9BFAA00B804F189D5259FF1825F007">
    <w:name w:val="3E9BFAA00B804F189D5259FF1825F007"/>
    <w:rsid w:val="00075CC6"/>
    <w:pPr>
      <w:spacing w:after="160" w:line="259" w:lineRule="auto"/>
    </w:pPr>
  </w:style>
  <w:style w:type="paragraph" w:customStyle="1" w:styleId="987E4D958DD3455C9195DF9F6281F6E6">
    <w:name w:val="987E4D958DD3455C9195DF9F6281F6E6"/>
    <w:rsid w:val="00075CC6"/>
    <w:pPr>
      <w:spacing w:after="160" w:line="259" w:lineRule="auto"/>
    </w:pPr>
  </w:style>
  <w:style w:type="paragraph" w:customStyle="1" w:styleId="688248B9B969476C872BF54DD3442C4D">
    <w:name w:val="688248B9B969476C872BF54DD3442C4D"/>
    <w:rsid w:val="00075CC6"/>
    <w:pPr>
      <w:spacing w:after="160" w:line="259" w:lineRule="auto"/>
    </w:pPr>
  </w:style>
  <w:style w:type="paragraph" w:customStyle="1" w:styleId="B53553672D2749DE8CD122D9747953DD">
    <w:name w:val="B53553672D2749DE8CD122D9747953DD"/>
    <w:rsid w:val="00075CC6"/>
    <w:pPr>
      <w:spacing w:after="160" w:line="259" w:lineRule="auto"/>
    </w:pPr>
  </w:style>
  <w:style w:type="paragraph" w:customStyle="1" w:styleId="8EDEC50C83AA4C8AA397AC09CDD791CB">
    <w:name w:val="8EDEC50C83AA4C8AA397AC09CDD791CB"/>
    <w:rsid w:val="00075CC6"/>
    <w:pPr>
      <w:spacing w:after="160" w:line="259" w:lineRule="auto"/>
    </w:pPr>
  </w:style>
  <w:style w:type="paragraph" w:customStyle="1" w:styleId="A75C520647FC4205BCBD97114CC0C0CF">
    <w:name w:val="A75C520647FC4205BCBD97114CC0C0CF"/>
    <w:rsid w:val="005F6872"/>
    <w:pPr>
      <w:spacing w:after="160" w:line="259" w:lineRule="auto"/>
    </w:pPr>
  </w:style>
  <w:style w:type="paragraph" w:customStyle="1" w:styleId="6B85055DAF5B45458C892249FB11016E">
    <w:name w:val="6B85055DAF5B45458C892249FB11016E"/>
    <w:rsid w:val="005F6872"/>
    <w:pPr>
      <w:spacing w:after="160" w:line="259" w:lineRule="auto"/>
    </w:pPr>
  </w:style>
  <w:style w:type="paragraph" w:customStyle="1" w:styleId="6DA57FB12BA6407295B2FF1517F3A8EB">
    <w:name w:val="6DA57FB12BA6407295B2FF1517F3A8EB"/>
    <w:rsid w:val="005F6872"/>
    <w:pPr>
      <w:spacing w:after="160" w:line="259" w:lineRule="auto"/>
    </w:pPr>
  </w:style>
  <w:style w:type="paragraph" w:customStyle="1" w:styleId="D4C7F5466E09442CB31E79381804274A">
    <w:name w:val="D4C7F5466E09442CB31E79381804274A"/>
    <w:rsid w:val="005F6872"/>
    <w:pPr>
      <w:spacing w:after="160" w:line="259" w:lineRule="auto"/>
    </w:pPr>
  </w:style>
  <w:style w:type="paragraph" w:customStyle="1" w:styleId="92D0A51A48354D898066286C98725658">
    <w:name w:val="92D0A51A48354D898066286C98725658"/>
    <w:rsid w:val="005F6872"/>
    <w:pPr>
      <w:spacing w:after="160" w:line="259" w:lineRule="auto"/>
    </w:pPr>
  </w:style>
  <w:style w:type="paragraph" w:customStyle="1" w:styleId="CA162024309740FFAF8D4D628F0DE346">
    <w:name w:val="CA162024309740FFAF8D4D628F0DE346"/>
    <w:rsid w:val="005F6872"/>
    <w:pPr>
      <w:spacing w:after="160" w:line="259" w:lineRule="auto"/>
    </w:pPr>
  </w:style>
  <w:style w:type="paragraph" w:customStyle="1" w:styleId="61F56877CFA6427CB04D56C5D0D07E7D">
    <w:name w:val="61F56877CFA6427CB04D56C5D0D07E7D"/>
    <w:rsid w:val="005F6872"/>
    <w:pPr>
      <w:spacing w:after="160" w:line="259" w:lineRule="auto"/>
    </w:pPr>
  </w:style>
  <w:style w:type="paragraph" w:customStyle="1" w:styleId="4DB0B68F2F3E46DB9100C031C0B22476">
    <w:name w:val="4DB0B68F2F3E46DB9100C031C0B22476"/>
    <w:rsid w:val="005F6872"/>
    <w:pPr>
      <w:spacing w:after="160" w:line="259" w:lineRule="auto"/>
    </w:pPr>
  </w:style>
  <w:style w:type="paragraph" w:customStyle="1" w:styleId="FD5719DF28D64EC381C2C9A63629EB48">
    <w:name w:val="FD5719DF28D64EC381C2C9A63629EB48"/>
    <w:rsid w:val="005F6872"/>
    <w:pPr>
      <w:spacing w:after="160" w:line="259" w:lineRule="auto"/>
    </w:pPr>
  </w:style>
  <w:style w:type="paragraph" w:customStyle="1" w:styleId="91FAC767936C4BF0A1426CC470DE6026">
    <w:name w:val="91FAC767936C4BF0A1426CC470DE6026"/>
    <w:rsid w:val="005F6872"/>
    <w:pPr>
      <w:spacing w:after="160" w:line="259" w:lineRule="auto"/>
    </w:pPr>
  </w:style>
  <w:style w:type="paragraph" w:customStyle="1" w:styleId="361A569AD960407999E631D6916F9467">
    <w:name w:val="361A569AD960407999E631D6916F9467"/>
    <w:rsid w:val="005F6872"/>
    <w:pPr>
      <w:spacing w:after="160" w:line="259" w:lineRule="auto"/>
    </w:pPr>
  </w:style>
  <w:style w:type="paragraph" w:customStyle="1" w:styleId="ED9F51D5E4D446939241A6FF4A67C89D">
    <w:name w:val="ED9F51D5E4D446939241A6FF4A67C89D"/>
    <w:rsid w:val="005F6872"/>
    <w:pPr>
      <w:spacing w:after="160" w:line="259" w:lineRule="auto"/>
    </w:pPr>
  </w:style>
  <w:style w:type="paragraph" w:customStyle="1" w:styleId="F8F7962E7CBE4491A66A5FC8C1EE3B89">
    <w:name w:val="F8F7962E7CBE4491A66A5FC8C1EE3B89"/>
    <w:rsid w:val="005F6872"/>
    <w:pPr>
      <w:spacing w:after="160" w:line="259" w:lineRule="auto"/>
    </w:pPr>
  </w:style>
  <w:style w:type="paragraph" w:customStyle="1" w:styleId="63EFB658EDAF48DD9BD1A1A779D5AC54">
    <w:name w:val="63EFB658EDAF48DD9BD1A1A779D5AC54"/>
    <w:rsid w:val="005F6872"/>
    <w:pPr>
      <w:spacing w:after="160" w:line="259" w:lineRule="auto"/>
    </w:pPr>
  </w:style>
  <w:style w:type="paragraph" w:customStyle="1" w:styleId="E189D8E673F646179F9476E509E7F43B">
    <w:name w:val="E189D8E673F646179F9476E509E7F43B"/>
    <w:rsid w:val="005F6872"/>
    <w:pPr>
      <w:spacing w:after="160" w:line="259" w:lineRule="auto"/>
    </w:pPr>
  </w:style>
  <w:style w:type="paragraph" w:customStyle="1" w:styleId="07BE8F98DF774670907A613C330DBBB5">
    <w:name w:val="07BE8F98DF774670907A613C330DBBB5"/>
    <w:rsid w:val="005F6872"/>
    <w:pPr>
      <w:spacing w:after="160" w:line="259" w:lineRule="auto"/>
    </w:pPr>
  </w:style>
  <w:style w:type="paragraph" w:customStyle="1" w:styleId="6FF8CB015B4541D5A88C6154072DE247">
    <w:name w:val="6FF8CB015B4541D5A88C6154072DE247"/>
    <w:rsid w:val="005F6872"/>
    <w:pPr>
      <w:spacing w:after="160" w:line="259" w:lineRule="auto"/>
    </w:pPr>
  </w:style>
  <w:style w:type="paragraph" w:customStyle="1" w:styleId="2602C69196B44D5083F26A122784D608">
    <w:name w:val="2602C69196B44D5083F26A122784D608"/>
    <w:rsid w:val="005F6872"/>
    <w:pPr>
      <w:spacing w:after="160" w:line="259" w:lineRule="auto"/>
    </w:pPr>
  </w:style>
  <w:style w:type="paragraph" w:customStyle="1" w:styleId="4EFA3DD2EF134F8283D13864ACC02FCB">
    <w:name w:val="4EFA3DD2EF134F8283D13864ACC02FCB"/>
    <w:rsid w:val="00B773EE"/>
    <w:pPr>
      <w:spacing w:after="160" w:line="259" w:lineRule="auto"/>
    </w:pPr>
  </w:style>
  <w:style w:type="paragraph" w:customStyle="1" w:styleId="B43FB436CEE5484CAC15449E842DB7D9">
    <w:name w:val="B43FB436CEE5484CAC15449E842DB7D9"/>
    <w:rsid w:val="00B773EE"/>
    <w:pPr>
      <w:spacing w:after="160" w:line="259" w:lineRule="auto"/>
    </w:pPr>
  </w:style>
  <w:style w:type="paragraph" w:customStyle="1" w:styleId="6C006DE693004FFE87ECFDD090CF2F97">
    <w:name w:val="6C006DE693004FFE87ECFDD090CF2F97"/>
    <w:rsid w:val="00B773EE"/>
    <w:pPr>
      <w:spacing w:after="160" w:line="259" w:lineRule="auto"/>
    </w:pPr>
  </w:style>
  <w:style w:type="paragraph" w:customStyle="1" w:styleId="51177E7DA8384664BAA4D9923245247D">
    <w:name w:val="51177E7DA8384664BAA4D9923245247D"/>
    <w:rsid w:val="00B773EE"/>
    <w:pPr>
      <w:spacing w:after="160" w:line="259" w:lineRule="auto"/>
    </w:pPr>
  </w:style>
  <w:style w:type="paragraph" w:customStyle="1" w:styleId="62A9FFCED30846A88F1DCB3A94DD8C0A">
    <w:name w:val="62A9FFCED30846A88F1DCB3A94DD8C0A"/>
    <w:rsid w:val="00B773EE"/>
    <w:pPr>
      <w:spacing w:after="160" w:line="259" w:lineRule="auto"/>
    </w:pPr>
  </w:style>
  <w:style w:type="paragraph" w:customStyle="1" w:styleId="1DD45C8920904C4FA6E3AEE98647B01E">
    <w:name w:val="1DD45C8920904C4FA6E3AEE98647B01E"/>
    <w:rsid w:val="00B773EE"/>
    <w:pPr>
      <w:spacing w:after="160" w:line="259" w:lineRule="auto"/>
    </w:pPr>
  </w:style>
  <w:style w:type="paragraph" w:customStyle="1" w:styleId="5CEF91FEED4247FAA01B1738C936BA99">
    <w:name w:val="5CEF91FEED4247FAA01B1738C936BA99"/>
    <w:rsid w:val="00B773EE"/>
    <w:pPr>
      <w:spacing w:after="160" w:line="259" w:lineRule="auto"/>
    </w:pPr>
  </w:style>
  <w:style w:type="paragraph" w:customStyle="1" w:styleId="3A7A8A7D35ED43CEB34DB560FAEBBE72">
    <w:name w:val="3A7A8A7D35ED43CEB34DB560FAEBBE72"/>
    <w:rsid w:val="00B773EE"/>
    <w:pPr>
      <w:spacing w:after="160" w:line="259" w:lineRule="auto"/>
    </w:pPr>
  </w:style>
  <w:style w:type="paragraph" w:customStyle="1" w:styleId="5766AC93D7404BD48B903E28277B092E">
    <w:name w:val="5766AC93D7404BD48B903E28277B092E"/>
    <w:rsid w:val="00B773EE"/>
    <w:pPr>
      <w:spacing w:after="160" w:line="259" w:lineRule="auto"/>
    </w:pPr>
  </w:style>
  <w:style w:type="paragraph" w:customStyle="1" w:styleId="8788F8CD351E4C6191CAE19410993AE2">
    <w:name w:val="8788F8CD351E4C6191CAE19410993AE2"/>
    <w:rsid w:val="00B773EE"/>
    <w:pPr>
      <w:spacing w:after="160" w:line="259" w:lineRule="auto"/>
    </w:pPr>
  </w:style>
  <w:style w:type="paragraph" w:customStyle="1" w:styleId="804FD30F4FC84AA2A5945FECE223B838">
    <w:name w:val="804FD30F4FC84AA2A5945FECE223B838"/>
    <w:rsid w:val="00B773EE"/>
    <w:pPr>
      <w:spacing w:after="160" w:line="259" w:lineRule="auto"/>
    </w:pPr>
  </w:style>
  <w:style w:type="paragraph" w:customStyle="1" w:styleId="7CF1A3A7D52C4E35BC1BC284F1A33E29">
    <w:name w:val="7CF1A3A7D52C4E35BC1BC284F1A33E29"/>
    <w:rsid w:val="00B773EE"/>
    <w:pPr>
      <w:spacing w:after="160" w:line="259" w:lineRule="auto"/>
    </w:pPr>
  </w:style>
  <w:style w:type="paragraph" w:customStyle="1" w:styleId="F65B038359CA4CA6B099CECF2647B2AA">
    <w:name w:val="F65B038359CA4CA6B099CECF2647B2AA"/>
    <w:rsid w:val="00B773EE"/>
    <w:pPr>
      <w:spacing w:after="160" w:line="259" w:lineRule="auto"/>
    </w:pPr>
  </w:style>
  <w:style w:type="paragraph" w:customStyle="1" w:styleId="4142FEADECB74413B81FFB994804AC69">
    <w:name w:val="4142FEADECB74413B81FFB994804AC69"/>
    <w:rsid w:val="00B773EE"/>
    <w:pPr>
      <w:spacing w:after="160" w:line="259" w:lineRule="auto"/>
    </w:pPr>
  </w:style>
  <w:style w:type="paragraph" w:customStyle="1" w:styleId="F82E4CD1FBF04F4B82370A56EC7B7FE7">
    <w:name w:val="F82E4CD1FBF04F4B82370A56EC7B7FE7"/>
    <w:rsid w:val="00B773EE"/>
    <w:pPr>
      <w:spacing w:after="160" w:line="259" w:lineRule="auto"/>
    </w:pPr>
  </w:style>
  <w:style w:type="paragraph" w:customStyle="1" w:styleId="2F2B9AD4F3B84C80A839BEE9A286E67B">
    <w:name w:val="2F2B9AD4F3B84C80A839BEE9A286E67B"/>
    <w:rsid w:val="00B773EE"/>
    <w:pPr>
      <w:spacing w:after="160" w:line="259" w:lineRule="auto"/>
    </w:pPr>
  </w:style>
  <w:style w:type="paragraph" w:customStyle="1" w:styleId="0262752EE04342E99E686A1B591A911F">
    <w:name w:val="0262752EE04342E99E686A1B591A911F"/>
    <w:rsid w:val="00B773EE"/>
    <w:pPr>
      <w:spacing w:after="160" w:line="259" w:lineRule="auto"/>
    </w:pPr>
  </w:style>
  <w:style w:type="paragraph" w:customStyle="1" w:styleId="D72C17D999F44AC1B054C1A4798B47E0">
    <w:name w:val="D72C17D999F44AC1B054C1A4798B47E0"/>
    <w:rsid w:val="00B773EE"/>
    <w:pPr>
      <w:spacing w:after="160" w:line="259" w:lineRule="auto"/>
    </w:pPr>
  </w:style>
  <w:style w:type="paragraph" w:customStyle="1" w:styleId="47E552D0CF954A3DB6F05FB40C69A0FD">
    <w:name w:val="47E552D0CF954A3DB6F05FB40C69A0FD"/>
    <w:rsid w:val="00B773EE"/>
    <w:pPr>
      <w:spacing w:after="160" w:line="259" w:lineRule="auto"/>
    </w:pPr>
  </w:style>
  <w:style w:type="paragraph" w:customStyle="1" w:styleId="D6D7794F356A4B718666271C26B8512B">
    <w:name w:val="D6D7794F356A4B718666271C26B8512B"/>
    <w:rsid w:val="00B773EE"/>
    <w:pPr>
      <w:spacing w:after="160" w:line="259" w:lineRule="auto"/>
    </w:pPr>
  </w:style>
  <w:style w:type="paragraph" w:customStyle="1" w:styleId="AC86F8C4C12F4D32BAE4AF3B3BB95281">
    <w:name w:val="AC86F8C4C12F4D32BAE4AF3B3BB95281"/>
    <w:rsid w:val="00032D07"/>
    <w:pPr>
      <w:spacing w:after="160" w:line="259" w:lineRule="auto"/>
    </w:pPr>
  </w:style>
  <w:style w:type="paragraph" w:customStyle="1" w:styleId="6AC21214AB744858A8470422692F89C6">
    <w:name w:val="6AC21214AB744858A8470422692F89C6"/>
    <w:rsid w:val="00032D07"/>
    <w:pPr>
      <w:spacing w:after="160" w:line="259" w:lineRule="auto"/>
    </w:pPr>
  </w:style>
  <w:style w:type="paragraph" w:customStyle="1" w:styleId="7A693A6FD5FC4C0CB512779FEFA31097">
    <w:name w:val="7A693A6FD5FC4C0CB512779FEFA31097"/>
    <w:rsid w:val="00032D07"/>
    <w:pPr>
      <w:spacing w:after="160" w:line="259" w:lineRule="auto"/>
    </w:pPr>
  </w:style>
  <w:style w:type="paragraph" w:customStyle="1" w:styleId="5981FA183C194FAFBD4FF6166DC2C6B0">
    <w:name w:val="5981FA183C194FAFBD4FF6166DC2C6B0"/>
    <w:rsid w:val="00032D07"/>
    <w:pPr>
      <w:spacing w:after="160" w:line="259" w:lineRule="auto"/>
    </w:pPr>
  </w:style>
  <w:style w:type="paragraph" w:customStyle="1" w:styleId="75B861358A234988A9EB5ACBD467DDD3">
    <w:name w:val="75B861358A234988A9EB5ACBD467DDD3"/>
    <w:rsid w:val="00032D07"/>
    <w:pPr>
      <w:spacing w:after="160" w:line="259" w:lineRule="auto"/>
    </w:pPr>
  </w:style>
  <w:style w:type="paragraph" w:customStyle="1" w:styleId="58AB6275D23E4995983812E4979C502F">
    <w:name w:val="58AB6275D23E4995983812E4979C502F"/>
    <w:rsid w:val="00032D07"/>
    <w:pPr>
      <w:spacing w:after="160" w:line="259" w:lineRule="auto"/>
    </w:pPr>
  </w:style>
  <w:style w:type="paragraph" w:customStyle="1" w:styleId="8163F4A4E93545F39ACED14272147AEC">
    <w:name w:val="8163F4A4E93545F39ACED14272147AEC"/>
    <w:rsid w:val="00032D07"/>
    <w:pPr>
      <w:spacing w:after="160" w:line="259" w:lineRule="auto"/>
    </w:pPr>
  </w:style>
  <w:style w:type="paragraph" w:customStyle="1" w:styleId="93718BD9F615404895A80BB1E611D77B">
    <w:name w:val="93718BD9F615404895A80BB1E611D77B"/>
    <w:rsid w:val="00032D07"/>
    <w:pPr>
      <w:spacing w:after="160" w:line="259" w:lineRule="auto"/>
    </w:pPr>
  </w:style>
  <w:style w:type="paragraph" w:customStyle="1" w:styleId="2F0A071446034467A4873140C36507C4">
    <w:name w:val="2F0A071446034467A4873140C36507C4"/>
    <w:rsid w:val="00032D07"/>
    <w:pPr>
      <w:spacing w:after="160" w:line="259" w:lineRule="auto"/>
    </w:pPr>
  </w:style>
  <w:style w:type="paragraph" w:customStyle="1" w:styleId="574ADCF27EEE4244A261E185A47574CD">
    <w:name w:val="574ADCF27EEE4244A261E185A47574CD"/>
    <w:rsid w:val="00032D07"/>
    <w:pPr>
      <w:spacing w:after="160" w:line="259" w:lineRule="auto"/>
    </w:pPr>
  </w:style>
  <w:style w:type="paragraph" w:customStyle="1" w:styleId="43BB7666BCA74F73BBEAD8F851F86F1A">
    <w:name w:val="43BB7666BCA74F73BBEAD8F851F86F1A"/>
    <w:rsid w:val="00032D07"/>
    <w:pPr>
      <w:spacing w:after="160" w:line="259" w:lineRule="auto"/>
    </w:pPr>
  </w:style>
  <w:style w:type="paragraph" w:customStyle="1" w:styleId="CCABD420749842F9BB07E007F4F136E9">
    <w:name w:val="CCABD420749842F9BB07E007F4F136E9"/>
    <w:rsid w:val="00032D07"/>
    <w:pPr>
      <w:spacing w:after="160" w:line="259" w:lineRule="auto"/>
    </w:pPr>
  </w:style>
  <w:style w:type="paragraph" w:customStyle="1" w:styleId="302FFA268302429FAC66E7EEDAA3E34B">
    <w:name w:val="302FFA268302429FAC66E7EEDAA3E34B"/>
    <w:rsid w:val="00032D07"/>
    <w:pPr>
      <w:spacing w:after="160" w:line="259" w:lineRule="auto"/>
    </w:pPr>
  </w:style>
  <w:style w:type="paragraph" w:customStyle="1" w:styleId="1676737A913D43C9AE03113B34184305">
    <w:name w:val="1676737A913D43C9AE03113B34184305"/>
    <w:rsid w:val="00032D07"/>
    <w:pPr>
      <w:spacing w:after="160" w:line="259" w:lineRule="auto"/>
    </w:pPr>
  </w:style>
  <w:style w:type="paragraph" w:customStyle="1" w:styleId="AFD311B7104246CC96076F94B085280E">
    <w:name w:val="AFD311B7104246CC96076F94B085280E"/>
    <w:rsid w:val="00032D07"/>
    <w:pPr>
      <w:spacing w:after="160" w:line="259" w:lineRule="auto"/>
    </w:pPr>
  </w:style>
  <w:style w:type="paragraph" w:customStyle="1" w:styleId="3FC0D4F35BFF45FFB63A88F5916E2EA6">
    <w:name w:val="3FC0D4F35BFF45FFB63A88F5916E2EA6"/>
    <w:rsid w:val="00032D07"/>
    <w:pPr>
      <w:spacing w:after="160" w:line="259" w:lineRule="auto"/>
    </w:pPr>
  </w:style>
  <w:style w:type="paragraph" w:customStyle="1" w:styleId="DC9413777A88454EB4B0EF2E5C8C0783">
    <w:name w:val="DC9413777A88454EB4B0EF2E5C8C0783"/>
    <w:rsid w:val="00032D07"/>
    <w:pPr>
      <w:spacing w:after="160" w:line="259" w:lineRule="auto"/>
    </w:pPr>
  </w:style>
  <w:style w:type="paragraph" w:customStyle="1" w:styleId="C16FEC968CD64FAE96D60C42BE5CC011">
    <w:name w:val="C16FEC968CD64FAE96D60C42BE5CC011"/>
    <w:rsid w:val="00032D07"/>
    <w:pPr>
      <w:spacing w:after="160" w:line="259" w:lineRule="auto"/>
    </w:pPr>
  </w:style>
  <w:style w:type="paragraph" w:customStyle="1" w:styleId="6964C8C7DD1C47B1966FA30DE5985E4A">
    <w:name w:val="6964C8C7DD1C47B1966FA30DE5985E4A"/>
    <w:rsid w:val="00032D07"/>
    <w:pPr>
      <w:spacing w:after="160" w:line="259" w:lineRule="auto"/>
    </w:pPr>
  </w:style>
  <w:style w:type="paragraph" w:customStyle="1" w:styleId="B0FD2C66197445B6B50549D4E4FE4663">
    <w:name w:val="B0FD2C66197445B6B50549D4E4FE4663"/>
    <w:rsid w:val="00534667"/>
    <w:pPr>
      <w:spacing w:after="160" w:line="259" w:lineRule="auto"/>
    </w:pPr>
  </w:style>
  <w:style w:type="paragraph" w:customStyle="1" w:styleId="63C8C2F190204D0CA708CA75BF787224">
    <w:name w:val="63C8C2F190204D0CA708CA75BF787224"/>
    <w:rsid w:val="00534667"/>
    <w:pPr>
      <w:spacing w:after="160" w:line="259" w:lineRule="auto"/>
    </w:pPr>
  </w:style>
  <w:style w:type="paragraph" w:customStyle="1" w:styleId="292C943EC70641678071A1BEC5792AD8">
    <w:name w:val="292C943EC70641678071A1BEC5792AD8"/>
    <w:rsid w:val="00534667"/>
    <w:pPr>
      <w:spacing w:after="160" w:line="259" w:lineRule="auto"/>
    </w:pPr>
  </w:style>
  <w:style w:type="paragraph" w:customStyle="1" w:styleId="4452BE9F190247999C97EA0A51FE8945">
    <w:name w:val="4452BE9F190247999C97EA0A51FE8945"/>
    <w:rsid w:val="00534667"/>
    <w:pPr>
      <w:spacing w:after="160" w:line="259" w:lineRule="auto"/>
    </w:pPr>
  </w:style>
  <w:style w:type="paragraph" w:customStyle="1" w:styleId="239433E208E94A69B847C1A906A575CB">
    <w:name w:val="239433E208E94A69B847C1A906A575CB"/>
    <w:rsid w:val="00534667"/>
    <w:pPr>
      <w:spacing w:after="160" w:line="259" w:lineRule="auto"/>
    </w:pPr>
  </w:style>
  <w:style w:type="paragraph" w:customStyle="1" w:styleId="56CE1BBD834F4B06BADD226D486F71BB">
    <w:name w:val="56CE1BBD834F4B06BADD226D486F71BB"/>
    <w:rsid w:val="00534667"/>
    <w:pPr>
      <w:spacing w:after="160" w:line="259" w:lineRule="auto"/>
    </w:pPr>
  </w:style>
  <w:style w:type="paragraph" w:customStyle="1" w:styleId="6CCE5C140CD24236997F9D4AF9D7D496">
    <w:name w:val="6CCE5C140CD24236997F9D4AF9D7D496"/>
    <w:rsid w:val="00813B25"/>
    <w:pPr>
      <w:spacing w:after="160" w:line="259" w:lineRule="auto"/>
    </w:pPr>
    <w:rPr>
      <w:lang w:val="en-US" w:eastAsia="en-US"/>
    </w:rPr>
  </w:style>
  <w:style w:type="paragraph" w:customStyle="1" w:styleId="12F8A76FAD2D495D9648F87E1B403065">
    <w:name w:val="12F8A76FAD2D495D9648F87E1B403065"/>
    <w:rsid w:val="00813B25"/>
    <w:pPr>
      <w:spacing w:after="160" w:line="259" w:lineRule="auto"/>
    </w:pPr>
    <w:rPr>
      <w:lang w:val="en-US" w:eastAsia="en-US"/>
    </w:rPr>
  </w:style>
  <w:style w:type="paragraph" w:customStyle="1" w:styleId="FB4FE971263542639B3D690DF20E6E8D">
    <w:name w:val="FB4FE971263542639B3D690DF20E6E8D"/>
    <w:rsid w:val="00813B25"/>
    <w:pPr>
      <w:spacing w:after="160" w:line="259" w:lineRule="auto"/>
    </w:pPr>
    <w:rPr>
      <w:lang w:val="en-US" w:eastAsia="en-US"/>
    </w:rPr>
  </w:style>
  <w:style w:type="paragraph" w:customStyle="1" w:styleId="06006FF6A391455C9E89761513472068">
    <w:name w:val="06006FF6A391455C9E89761513472068"/>
    <w:rsid w:val="00813B25"/>
    <w:pPr>
      <w:spacing w:after="160" w:line="259" w:lineRule="auto"/>
    </w:pPr>
    <w:rPr>
      <w:lang w:val="en-US" w:eastAsia="en-US"/>
    </w:rPr>
  </w:style>
  <w:style w:type="paragraph" w:customStyle="1" w:styleId="E2D217D9B13C48DDBF24C6BB2FBE1BC9">
    <w:name w:val="E2D217D9B13C48DDBF24C6BB2FBE1BC9"/>
    <w:rsid w:val="00813B25"/>
    <w:pPr>
      <w:spacing w:after="160" w:line="259" w:lineRule="auto"/>
    </w:pPr>
    <w:rPr>
      <w:lang w:val="en-US" w:eastAsia="en-US"/>
    </w:rPr>
  </w:style>
  <w:style w:type="paragraph" w:customStyle="1" w:styleId="5EA2E42FFC744E6697B4609F09BBD640">
    <w:name w:val="5EA2E42FFC744E6697B4609F09BBD640"/>
    <w:rsid w:val="001D4D1E"/>
    <w:pPr>
      <w:spacing w:after="160" w:line="259" w:lineRule="auto"/>
    </w:pPr>
  </w:style>
  <w:style w:type="paragraph" w:customStyle="1" w:styleId="97695BE2285846768B8ADA3E57ED8B42">
    <w:name w:val="97695BE2285846768B8ADA3E57ED8B42"/>
    <w:rsid w:val="001D4D1E"/>
    <w:pPr>
      <w:spacing w:after="160" w:line="259" w:lineRule="auto"/>
    </w:pPr>
  </w:style>
  <w:style w:type="paragraph" w:customStyle="1" w:styleId="D07D87698417472CA3A3F460D738CDA8">
    <w:name w:val="D07D87698417472CA3A3F460D738CDA8"/>
    <w:rsid w:val="001D4D1E"/>
    <w:pPr>
      <w:spacing w:after="160" w:line="259" w:lineRule="auto"/>
    </w:pPr>
  </w:style>
  <w:style w:type="paragraph" w:customStyle="1" w:styleId="727B4CC7344B4F2693D550B077B7C744">
    <w:name w:val="727B4CC7344B4F2693D550B077B7C744"/>
    <w:rsid w:val="001D4D1E"/>
    <w:pPr>
      <w:spacing w:after="160" w:line="259" w:lineRule="auto"/>
    </w:pPr>
  </w:style>
  <w:style w:type="paragraph" w:customStyle="1" w:styleId="6B17B8481E944EFF8066BC8C8F71CDF2">
    <w:name w:val="6B17B8481E944EFF8066BC8C8F71CDF2"/>
    <w:rsid w:val="001D4D1E"/>
    <w:pPr>
      <w:spacing w:after="160" w:line="259" w:lineRule="auto"/>
    </w:pPr>
  </w:style>
  <w:style w:type="paragraph" w:customStyle="1" w:styleId="5F896C0A2B8342D885789EBD32ACDE04">
    <w:name w:val="5F896C0A2B8342D885789EBD32ACDE04"/>
    <w:rsid w:val="001D4D1E"/>
    <w:pPr>
      <w:spacing w:after="160" w:line="259" w:lineRule="auto"/>
    </w:pPr>
  </w:style>
  <w:style w:type="paragraph" w:customStyle="1" w:styleId="F4888B0EBD924958B619386F0EFCA87E">
    <w:name w:val="F4888B0EBD924958B619386F0EFCA87E"/>
    <w:rsid w:val="00195B0F"/>
    <w:pPr>
      <w:spacing w:after="160" w:line="259" w:lineRule="auto"/>
    </w:pPr>
    <w:rPr>
      <w:lang w:val="en-US" w:eastAsia="en-US"/>
    </w:rPr>
  </w:style>
  <w:style w:type="paragraph" w:customStyle="1" w:styleId="F9045EB901AE46B9B70121B0DB598BD2">
    <w:name w:val="F9045EB901AE46B9B70121B0DB598BD2"/>
    <w:rsid w:val="00195B0F"/>
    <w:pPr>
      <w:spacing w:after="160" w:line="259" w:lineRule="auto"/>
    </w:pPr>
    <w:rPr>
      <w:lang w:val="en-US" w:eastAsia="en-US"/>
    </w:rPr>
  </w:style>
  <w:style w:type="paragraph" w:customStyle="1" w:styleId="9718F6100D9848DC9C47F2CF6A11A901">
    <w:name w:val="9718F6100D9848DC9C47F2CF6A11A901"/>
    <w:rsid w:val="00195B0F"/>
    <w:pPr>
      <w:spacing w:after="160" w:line="259" w:lineRule="auto"/>
    </w:pPr>
    <w:rPr>
      <w:lang w:val="en-US" w:eastAsia="en-US"/>
    </w:rPr>
  </w:style>
  <w:style w:type="paragraph" w:customStyle="1" w:styleId="5D9D78A053254BC68B4A5CC8D255CE18">
    <w:name w:val="5D9D78A053254BC68B4A5CC8D255CE18"/>
    <w:rsid w:val="00195B0F"/>
    <w:pPr>
      <w:spacing w:after="160" w:line="259" w:lineRule="auto"/>
    </w:pPr>
    <w:rPr>
      <w:lang w:val="en-US" w:eastAsia="en-US"/>
    </w:rPr>
  </w:style>
  <w:style w:type="paragraph" w:customStyle="1" w:styleId="50C2BB850E3D4FB8B1F0F765649ABE18">
    <w:name w:val="50C2BB850E3D4FB8B1F0F765649ABE18"/>
    <w:rsid w:val="00195B0F"/>
    <w:pPr>
      <w:spacing w:after="160" w:line="259" w:lineRule="auto"/>
    </w:pPr>
    <w:rPr>
      <w:lang w:val="en-US" w:eastAsia="en-US"/>
    </w:rPr>
  </w:style>
  <w:style w:type="paragraph" w:customStyle="1" w:styleId="98903FB2F6044324BB24275437632587">
    <w:name w:val="98903FB2F6044324BB24275437632587"/>
    <w:rsid w:val="00195B0F"/>
    <w:pPr>
      <w:spacing w:after="160" w:line="259" w:lineRule="auto"/>
    </w:pPr>
    <w:rPr>
      <w:lang w:val="en-US" w:eastAsia="en-US"/>
    </w:rPr>
  </w:style>
  <w:style w:type="paragraph" w:customStyle="1" w:styleId="7D904F24BCF9470AB7CB9AE1FF725A83">
    <w:name w:val="7D904F24BCF9470AB7CB9AE1FF725A83"/>
    <w:rsid w:val="00195B0F"/>
    <w:pPr>
      <w:spacing w:after="160" w:line="259" w:lineRule="auto"/>
    </w:pPr>
    <w:rPr>
      <w:lang w:val="en-US" w:eastAsia="en-US"/>
    </w:rPr>
  </w:style>
  <w:style w:type="paragraph" w:customStyle="1" w:styleId="BAAD5D4201064F758EA07FE26D958F56">
    <w:name w:val="BAAD5D4201064F758EA07FE26D958F56"/>
    <w:rsid w:val="00681CEE"/>
    <w:pPr>
      <w:spacing w:after="160" w:line="259" w:lineRule="auto"/>
    </w:pPr>
  </w:style>
  <w:style w:type="paragraph" w:customStyle="1" w:styleId="A9208462DD344F64A2B438BF3E2400FB">
    <w:name w:val="A9208462DD344F64A2B438BF3E2400FB"/>
    <w:rsid w:val="00681CEE"/>
    <w:pPr>
      <w:spacing w:after="160" w:line="259" w:lineRule="auto"/>
    </w:pPr>
  </w:style>
  <w:style w:type="paragraph" w:customStyle="1" w:styleId="12F8A76FAD2D495D9648F87E1B4030651">
    <w:name w:val="12F8A76FAD2D495D9648F87E1B403065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BAAD5D4201064F758EA07FE26D958F561">
    <w:name w:val="BAAD5D4201064F758EA07FE26D958F56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A9208462DD344F64A2B438BF3E2400FB1">
    <w:name w:val="A9208462DD344F64A2B438BF3E2400FB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EC1A0C2327E24DFCB8B41EAC609F2D74">
    <w:name w:val="EC1A0C2327E24DFCB8B41EAC609F2D74"/>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6DA57FB12BA6407295B2FF1517F3A8EB1">
    <w:name w:val="6DA57FB12BA6407295B2FF1517F3A8EB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D4C7F5466E09442CB31E79381804274A1">
    <w:name w:val="D4C7F5466E09442CB31E79381804274A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92D0A51A48354D898066286C987256581">
    <w:name w:val="92D0A51A48354D898066286C98725658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CA162024309740FFAF8D4D628F0DE3461">
    <w:name w:val="CA162024309740FFAF8D4D628F0DE346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61F56877CFA6427CB04D56C5D0D07E7D1">
    <w:name w:val="61F56877CFA6427CB04D56C5D0D07E7D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4DB0B68F2F3E46DB9100C031C0B224761">
    <w:name w:val="4DB0B68F2F3E46DB9100C031C0B22476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FD5719DF28D64EC381C2C9A63629EB481">
    <w:name w:val="FD5719DF28D64EC381C2C9A63629EB48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91FAC767936C4BF0A1426CC470DE60261">
    <w:name w:val="91FAC767936C4BF0A1426CC470DE6026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361A569AD960407999E631D6916F94671">
    <w:name w:val="361A569AD960407999E631D6916F9467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ED9F51D5E4D446939241A6FF4A67C89D1">
    <w:name w:val="ED9F51D5E4D446939241A6FF4A67C89D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F8F7962E7CBE4491A66A5FC8C1EE3B891">
    <w:name w:val="F8F7962E7CBE4491A66A5FC8C1EE3B89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63EFB658EDAF48DD9BD1A1A779D5AC541">
    <w:name w:val="63EFB658EDAF48DD9BD1A1A779D5AC54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E189D8E673F646179F9476E509E7F43B1">
    <w:name w:val="E189D8E673F646179F9476E509E7F43B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07BE8F98DF774670907A613C330DBBB51">
    <w:name w:val="07BE8F98DF774670907A613C330DBBB5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6FF8CB015B4541D5A88C6154072DE2471">
    <w:name w:val="6FF8CB015B4541D5A88C6154072DE247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833E361520D8481DA5E8C7C1D4FCEE81">
    <w:name w:val="833E361520D8481DA5E8C7C1D4FCEE8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AC86F8C4C12F4D32BAE4AF3B3BB952811">
    <w:name w:val="AC86F8C4C12F4D32BAE4AF3B3BB95281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6AC21214AB744858A8470422692F89C61">
    <w:name w:val="6AC21214AB744858A8470422692F89C6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7A693A6FD5FC4C0CB512779FEFA310971">
    <w:name w:val="7A693A6FD5FC4C0CB512779FEFA31097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5981FA183C194FAFBD4FF6166DC2C6B01">
    <w:name w:val="5981FA183C194FAFBD4FF6166DC2C6B0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75B861358A234988A9EB5ACBD467DDD31">
    <w:name w:val="75B861358A234988A9EB5ACBD467DDD3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58AB6275D23E4995983812E4979C502F1">
    <w:name w:val="58AB6275D23E4995983812E4979C502F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8163F4A4E93545F39ACED14272147AEC1">
    <w:name w:val="8163F4A4E93545F39ACED14272147AEC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93718BD9F615404895A80BB1E611D77B1">
    <w:name w:val="93718BD9F615404895A80BB1E611D77B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2F0A071446034467A4873140C36507C41">
    <w:name w:val="2F0A071446034467A4873140C36507C4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574ADCF27EEE4244A261E185A47574CD1">
    <w:name w:val="574ADCF27EEE4244A261E185A47574CD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43BB7666BCA74F73BBEAD8F851F86F1A1">
    <w:name w:val="43BB7666BCA74F73BBEAD8F851F86F1A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CCABD420749842F9BB07E007F4F136E91">
    <w:name w:val="CCABD420749842F9BB07E007F4F136E9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302FFA268302429FAC66E7EEDAA3E34B1">
    <w:name w:val="302FFA268302429FAC66E7EEDAA3E34B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1676737A913D43C9AE03113B341843051">
    <w:name w:val="1676737A913D43C9AE03113B34184305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AFD311B7104246CC96076F94B085280E1">
    <w:name w:val="AFD311B7104246CC96076F94B085280E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3FC0D4F35BFF45FFB63A88F5916E2EA61">
    <w:name w:val="3FC0D4F35BFF45FFB63A88F5916E2EA6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DC9413777A88454EB4B0EF2E5C8C07831">
    <w:name w:val="DC9413777A88454EB4B0EF2E5C8C0783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C16FEC968CD64FAE96D60C42BE5CC0111">
    <w:name w:val="C16FEC968CD64FAE96D60C42BE5CC011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6964C8C7DD1C47B1966FA30DE5985E4A1">
    <w:name w:val="6964C8C7DD1C47B1966FA30DE5985E4A1"/>
    <w:rsid w:val="00681CEE"/>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ABE5281665724F9F9A43CDB4B9BBBB99">
    <w:name w:val="ABE5281665724F9F9A43CDB4B9BBBB99"/>
    <w:rsid w:val="00681CEE"/>
    <w:pPr>
      <w:spacing w:after="160" w:line="259" w:lineRule="auto"/>
    </w:pPr>
  </w:style>
  <w:style w:type="paragraph" w:customStyle="1" w:styleId="180EFEEB742E489BAEA9FF9A5EB3BDD0">
    <w:name w:val="180EFEEB742E489BAEA9FF9A5EB3BDD0"/>
    <w:rsid w:val="00681CEE"/>
    <w:pPr>
      <w:spacing w:after="160" w:line="259" w:lineRule="auto"/>
    </w:pPr>
  </w:style>
  <w:style w:type="paragraph" w:customStyle="1" w:styleId="8AD2648BA8544EAB9F66F830D4853C7D">
    <w:name w:val="8AD2648BA8544EAB9F66F830D4853C7D"/>
    <w:rsid w:val="00681CEE"/>
    <w:pPr>
      <w:spacing w:after="160" w:line="259" w:lineRule="auto"/>
    </w:pPr>
  </w:style>
  <w:style w:type="paragraph" w:customStyle="1" w:styleId="D209ED9532F9401BBFBA09E61CA6A2AE">
    <w:name w:val="D209ED9532F9401BBFBA09E61CA6A2AE"/>
    <w:rsid w:val="00681CEE"/>
    <w:pPr>
      <w:spacing w:after="160" w:line="259" w:lineRule="auto"/>
    </w:pPr>
  </w:style>
  <w:style w:type="paragraph" w:customStyle="1" w:styleId="EEA1FF6E6C2E4D17B293DE9E2B445193">
    <w:name w:val="EEA1FF6E6C2E4D17B293DE9E2B445193"/>
    <w:rsid w:val="00681CEE"/>
    <w:pPr>
      <w:spacing w:after="160" w:line="259" w:lineRule="auto"/>
    </w:pPr>
  </w:style>
  <w:style w:type="paragraph" w:customStyle="1" w:styleId="F0CF4F4FA5F6464D9BC9F371D70E6DD7">
    <w:name w:val="F0CF4F4FA5F6464D9BC9F371D70E6DD7"/>
    <w:rsid w:val="00681CEE"/>
    <w:pPr>
      <w:spacing w:after="160" w:line="259" w:lineRule="auto"/>
    </w:pPr>
  </w:style>
  <w:style w:type="paragraph" w:customStyle="1" w:styleId="72415CAAD27641EF8FB4869C0806DF8D">
    <w:name w:val="72415CAAD27641EF8FB4869C0806DF8D"/>
    <w:rsid w:val="00681CEE"/>
    <w:pPr>
      <w:spacing w:after="160" w:line="259" w:lineRule="auto"/>
    </w:pPr>
  </w:style>
  <w:style w:type="paragraph" w:customStyle="1" w:styleId="B37CD4106E9843A7A41AF2B1E37AFD76">
    <w:name w:val="B37CD4106E9843A7A41AF2B1E37AFD76"/>
    <w:rsid w:val="00681CEE"/>
    <w:pPr>
      <w:spacing w:after="160" w:line="259" w:lineRule="auto"/>
    </w:pPr>
  </w:style>
  <w:style w:type="paragraph" w:customStyle="1" w:styleId="48853032365B4E01B4096AE079590503">
    <w:name w:val="48853032365B4E01B4096AE079590503"/>
    <w:rsid w:val="00681CEE"/>
    <w:pPr>
      <w:spacing w:after="160" w:line="259" w:lineRule="auto"/>
    </w:pPr>
  </w:style>
  <w:style w:type="paragraph" w:customStyle="1" w:styleId="5231CAADA6D6463A8F629D4119575187">
    <w:name w:val="5231CAADA6D6463A8F629D4119575187"/>
    <w:rsid w:val="00681CEE"/>
    <w:pPr>
      <w:spacing w:after="160" w:line="259" w:lineRule="auto"/>
    </w:pPr>
  </w:style>
  <w:style w:type="paragraph" w:customStyle="1" w:styleId="929CD9048BE84D4BAF2D60076D10DB33">
    <w:name w:val="929CD9048BE84D4BAF2D60076D10DB33"/>
    <w:rsid w:val="00681CEE"/>
    <w:pPr>
      <w:spacing w:after="160" w:line="259" w:lineRule="auto"/>
    </w:pPr>
  </w:style>
  <w:style w:type="paragraph" w:customStyle="1" w:styleId="7C68E7E8C4114D13A3D043E3AF002792">
    <w:name w:val="7C68E7E8C4114D13A3D043E3AF002792"/>
    <w:rsid w:val="00681CEE"/>
    <w:pPr>
      <w:spacing w:after="160" w:line="259" w:lineRule="auto"/>
    </w:pPr>
  </w:style>
  <w:style w:type="paragraph" w:customStyle="1" w:styleId="67E0319C6E4C4A7BA26FCAF88FFB1130">
    <w:name w:val="67E0319C6E4C4A7BA26FCAF88FFB1130"/>
    <w:rsid w:val="00681CEE"/>
    <w:pPr>
      <w:spacing w:after="160" w:line="259" w:lineRule="auto"/>
    </w:pPr>
  </w:style>
  <w:style w:type="paragraph" w:customStyle="1" w:styleId="EFBE1E4050144338BD93E0A90630288F">
    <w:name w:val="EFBE1E4050144338BD93E0A90630288F"/>
    <w:rsid w:val="00681CEE"/>
    <w:pPr>
      <w:spacing w:after="160" w:line="259" w:lineRule="auto"/>
    </w:pPr>
  </w:style>
  <w:style w:type="paragraph" w:customStyle="1" w:styleId="978F078740704CB6A25D3B14F3EC4A06">
    <w:name w:val="978F078740704CB6A25D3B14F3EC4A06"/>
    <w:rsid w:val="00681CEE"/>
    <w:pPr>
      <w:spacing w:after="160" w:line="259" w:lineRule="auto"/>
    </w:pPr>
  </w:style>
  <w:style w:type="paragraph" w:customStyle="1" w:styleId="D468233E8FC74B638C969C809597143B">
    <w:name w:val="D468233E8FC74B638C969C809597143B"/>
    <w:rsid w:val="00681CEE"/>
    <w:pPr>
      <w:spacing w:after="160" w:line="259" w:lineRule="auto"/>
    </w:pPr>
  </w:style>
  <w:style w:type="paragraph" w:customStyle="1" w:styleId="2618FDA21C5E47B183785285D37B7591">
    <w:name w:val="2618FDA21C5E47B183785285D37B7591"/>
    <w:rsid w:val="00681CEE"/>
    <w:pPr>
      <w:spacing w:after="160" w:line="259" w:lineRule="auto"/>
    </w:pPr>
  </w:style>
  <w:style w:type="paragraph" w:customStyle="1" w:styleId="7E411CAEA1DE4467A11E457DD0FFCE3C">
    <w:name w:val="7E411CAEA1DE4467A11E457DD0FFCE3C"/>
    <w:rsid w:val="00681CEE"/>
    <w:pPr>
      <w:spacing w:after="160" w:line="259" w:lineRule="auto"/>
    </w:pPr>
  </w:style>
  <w:style w:type="paragraph" w:customStyle="1" w:styleId="3859CC29F620424BAA37BC96C31D70C3">
    <w:name w:val="3859CC29F620424BAA37BC96C31D70C3"/>
    <w:rsid w:val="00681CEE"/>
    <w:pPr>
      <w:spacing w:after="160" w:line="259" w:lineRule="auto"/>
    </w:pPr>
  </w:style>
  <w:style w:type="paragraph" w:customStyle="1" w:styleId="D0FA2EF059F345DB86F5D52C4A5D8DAF">
    <w:name w:val="D0FA2EF059F345DB86F5D52C4A5D8DAF"/>
    <w:rsid w:val="00681CEE"/>
    <w:pPr>
      <w:spacing w:after="160" w:line="259" w:lineRule="auto"/>
    </w:pPr>
  </w:style>
  <w:style w:type="paragraph" w:customStyle="1" w:styleId="E4E55C63118941CBBA8AB572FAA19E44">
    <w:name w:val="E4E55C63118941CBBA8AB572FAA19E44"/>
    <w:rsid w:val="00681CEE"/>
    <w:pPr>
      <w:spacing w:after="160" w:line="259" w:lineRule="auto"/>
    </w:pPr>
  </w:style>
  <w:style w:type="paragraph" w:customStyle="1" w:styleId="1AC857AD70984473A2ADE6E5AA309A9E">
    <w:name w:val="1AC857AD70984473A2ADE6E5AA309A9E"/>
    <w:rsid w:val="00681CEE"/>
    <w:pPr>
      <w:spacing w:after="160" w:line="259" w:lineRule="auto"/>
    </w:pPr>
  </w:style>
  <w:style w:type="paragraph" w:customStyle="1" w:styleId="4F388A7E9B474252A150F56008C891FA">
    <w:name w:val="4F388A7E9B474252A150F56008C891FA"/>
    <w:rsid w:val="00681CEE"/>
    <w:pPr>
      <w:spacing w:after="160" w:line="259" w:lineRule="auto"/>
    </w:pPr>
  </w:style>
  <w:style w:type="paragraph" w:customStyle="1" w:styleId="D10671D5E16A422E948819E2C859A586">
    <w:name w:val="D10671D5E16A422E948819E2C859A586"/>
    <w:rsid w:val="00681CEE"/>
    <w:pPr>
      <w:spacing w:after="160" w:line="259" w:lineRule="auto"/>
    </w:pPr>
  </w:style>
  <w:style w:type="paragraph" w:customStyle="1" w:styleId="35EFB5E97C6346E39408F6A25F392BF1">
    <w:name w:val="35EFB5E97C6346E39408F6A25F392BF1"/>
    <w:rsid w:val="00681CEE"/>
    <w:pPr>
      <w:spacing w:after="160" w:line="259" w:lineRule="auto"/>
    </w:pPr>
  </w:style>
  <w:style w:type="paragraph" w:customStyle="1" w:styleId="794603F830E24A0B91120CC11934E545">
    <w:name w:val="794603F830E24A0B91120CC11934E545"/>
    <w:rsid w:val="00681CEE"/>
    <w:pPr>
      <w:spacing w:after="160" w:line="259" w:lineRule="auto"/>
    </w:pPr>
  </w:style>
  <w:style w:type="paragraph" w:customStyle="1" w:styleId="25E6845C69AC4B6586E6751B38CB4FE7">
    <w:name w:val="25E6845C69AC4B6586E6751B38CB4FE7"/>
    <w:rsid w:val="00681CEE"/>
    <w:pPr>
      <w:spacing w:after="160" w:line="259" w:lineRule="auto"/>
    </w:pPr>
  </w:style>
  <w:style w:type="paragraph" w:customStyle="1" w:styleId="2AC31E29277E40E8A641B7264DE060FD">
    <w:name w:val="2AC31E29277E40E8A641B7264DE060FD"/>
    <w:rsid w:val="00681CEE"/>
    <w:pPr>
      <w:spacing w:after="160" w:line="259" w:lineRule="auto"/>
    </w:pPr>
  </w:style>
  <w:style w:type="paragraph" w:customStyle="1" w:styleId="E9E80EE484F845E7B48031CB6DD419BB">
    <w:name w:val="E9E80EE484F845E7B48031CB6DD419BB"/>
    <w:rsid w:val="00681CEE"/>
    <w:pPr>
      <w:spacing w:after="160" w:line="259" w:lineRule="auto"/>
    </w:pPr>
  </w:style>
  <w:style w:type="paragraph" w:customStyle="1" w:styleId="55937BF2D1D848C7969268D06485F981">
    <w:name w:val="55937BF2D1D848C7969268D06485F981"/>
    <w:rsid w:val="00681CEE"/>
    <w:pPr>
      <w:spacing w:after="160" w:line="259" w:lineRule="auto"/>
    </w:pPr>
  </w:style>
  <w:style w:type="paragraph" w:customStyle="1" w:styleId="8DDC024D4AEF433194D02C3C2EBAF6CE">
    <w:name w:val="8DDC024D4AEF433194D02C3C2EBAF6CE"/>
    <w:rsid w:val="00681CEE"/>
    <w:pPr>
      <w:spacing w:after="160" w:line="259" w:lineRule="auto"/>
    </w:pPr>
  </w:style>
  <w:style w:type="paragraph" w:customStyle="1" w:styleId="BC22DA78809A42C88D3317704AFB5DA9">
    <w:name w:val="BC22DA78809A42C88D3317704AFB5DA9"/>
    <w:rsid w:val="00681CEE"/>
    <w:pPr>
      <w:spacing w:after="160" w:line="259" w:lineRule="auto"/>
    </w:pPr>
  </w:style>
  <w:style w:type="paragraph" w:customStyle="1" w:styleId="A9520CF4F3064FEDB7347601F9A795A9">
    <w:name w:val="A9520CF4F3064FEDB7347601F9A795A9"/>
    <w:rsid w:val="00681CEE"/>
    <w:pPr>
      <w:spacing w:after="160" w:line="259" w:lineRule="auto"/>
    </w:pPr>
  </w:style>
  <w:style w:type="paragraph" w:customStyle="1" w:styleId="40FDB7A9D87541F5A345C8AA607FFA0B">
    <w:name w:val="40FDB7A9D87541F5A345C8AA607FFA0B"/>
    <w:rsid w:val="00681CEE"/>
    <w:pPr>
      <w:spacing w:after="160" w:line="259" w:lineRule="auto"/>
    </w:pPr>
  </w:style>
  <w:style w:type="paragraph" w:customStyle="1" w:styleId="E484D28445D242F4ADBB1BDC62DB9D11">
    <w:name w:val="E484D28445D242F4ADBB1BDC62DB9D11"/>
    <w:rsid w:val="00681CEE"/>
    <w:pPr>
      <w:spacing w:after="160" w:line="259" w:lineRule="auto"/>
    </w:pPr>
  </w:style>
  <w:style w:type="paragraph" w:customStyle="1" w:styleId="A4E60AA693584432A0420274EC42DE68">
    <w:name w:val="A4E60AA693584432A0420274EC42DE68"/>
    <w:rsid w:val="00681C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D35F25FF314D99A47362118D0D3E" ma:contentTypeVersion="4" ma:contentTypeDescription="Create a new document." ma:contentTypeScope="" ma:versionID="be343e5194e5f79dab4a040e70b3562d">
  <xsd:schema xmlns:xsd="http://www.w3.org/2001/XMLSchema" xmlns:xs="http://www.w3.org/2001/XMLSchema" xmlns:p="http://schemas.microsoft.com/office/2006/metadata/properties" xmlns:ns2="179e0166-6e53-4f40-bd35-e0b181f2fd64" targetNamespace="http://schemas.microsoft.com/office/2006/metadata/properties" ma:root="true" ma:fieldsID="fa9e36a13649b0bcaeae5b323c49b332" ns2:_="">
    <xsd:import namespace="179e0166-6e53-4f40-bd35-e0b181f2f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0166-6e53-4f40-bd35-e0b181f2f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3A76-584A-45F0-8626-2A4A6BAA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0166-6e53-4f40-bd35-e0b181f2f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52CD2-93B2-4BE3-9CE8-71C5ED7FF532}">
  <ds:schemaRefs>
    <ds:schemaRef ds:uri="http://schemas.microsoft.com/sharepoint/v3/contenttype/forms"/>
  </ds:schemaRefs>
</ds:datastoreItem>
</file>

<file path=customXml/itemProps3.xml><?xml version="1.0" encoding="utf-8"?>
<ds:datastoreItem xmlns:ds="http://schemas.openxmlformats.org/officeDocument/2006/customXml" ds:itemID="{A45B9B47-AC1D-48D2-A346-3D4A075EFE3C}">
  <ds:schemaRefs>
    <ds:schemaRef ds:uri="http://schemas.microsoft.com/office/infopath/2007/PartnerControls"/>
    <ds:schemaRef ds:uri="http://purl.org/dc/elements/1.1/"/>
    <ds:schemaRef ds:uri="http://schemas.microsoft.com/office/2006/metadata/properties"/>
    <ds:schemaRef ds:uri="179e0166-6e53-4f40-bd35-e0b181f2fd6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DEC2A57-9D12-4C9A-A15D-0AE8B9A3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2021-08-09T18:29:00Z</dcterms:created>
  <dcterms:modified xsi:type="dcterms:W3CDTF">2021-10-01T16:42:00Z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2021-06-15T16:06:58Z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5ade2f02-65d8-4737-a081-0000bfd82cb7</vt:lpwstr>
  </property>
  <property fmtid="{D5CDD505-2E9C-101B-9397-08002B2CF9AE}" pid="8" name="ContentTypeId">
    <vt:lpwstr>0x010100594BD35F25FF314D99A47362118D0D3E</vt:lpwstr>
  </property>
</Properties>
</file>