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3" w:rsidRPr="000C46B6" w:rsidRDefault="00161063" w:rsidP="000C46B6">
      <w:pPr>
        <w:pStyle w:val="Heading1"/>
      </w:pPr>
      <w:bookmarkStart w:id="0" w:name="_GoBack"/>
      <w:bookmarkEnd w:id="0"/>
      <w:r w:rsidRPr="000C46B6">
        <w:t>Gully MPA Activity Report</w:t>
      </w:r>
    </w:p>
    <w:p w:rsidR="00161063" w:rsidRDefault="00161063" w:rsidP="00161063">
      <w:r w:rsidRPr="009F0007">
        <w:t>Those permitted to conduct activities in the Gully MPA are asked to communicate the outcomes of their activities using the reporting template provided (‘Gully MPA Activity Report’) to OCMD within 60 days of the activity end date specified in their application. The report should include:</w:t>
      </w:r>
    </w:p>
    <w:p w:rsidR="00161063" w:rsidRPr="009F0007" w:rsidRDefault="00161063" w:rsidP="00161063">
      <w:pPr>
        <w:numPr>
          <w:ilvl w:val="0"/>
          <w:numId w:val="1"/>
        </w:numPr>
        <w:spacing w:after="0"/>
        <w:ind w:left="714" w:hanging="357"/>
      </w:pPr>
      <w:r w:rsidRPr="009F0007">
        <w:t>The names of the applicant/primary contact or the chief scientist/project leader and their contact information.</w:t>
      </w:r>
    </w:p>
    <w:p w:rsidR="00161063" w:rsidRPr="009F0007" w:rsidRDefault="00161063" w:rsidP="00161063">
      <w:pPr>
        <w:numPr>
          <w:ilvl w:val="0"/>
          <w:numId w:val="1"/>
        </w:numPr>
        <w:spacing w:after="0"/>
        <w:ind w:left="714" w:hanging="357"/>
      </w:pPr>
      <w:r w:rsidRPr="009F0007">
        <w:t>The dates that the activities occurred within the Gully MPA and duration of activities.</w:t>
      </w:r>
    </w:p>
    <w:p w:rsidR="00161063" w:rsidRPr="009F0007" w:rsidRDefault="00161063" w:rsidP="00161063">
      <w:pPr>
        <w:numPr>
          <w:ilvl w:val="0"/>
          <w:numId w:val="1"/>
        </w:numPr>
        <w:spacing w:after="0"/>
        <w:ind w:left="714" w:hanging="357"/>
      </w:pPr>
      <w:r w:rsidRPr="009F0007">
        <w:t>The location(s) within the Gully MPA of activities that took place such as coordinates of activities (include a table or map indicating management zone, latitude and longitude of equipment deployments, transect lines, etc., if appropriate).</w:t>
      </w:r>
    </w:p>
    <w:p w:rsidR="00161063" w:rsidRPr="009F0007" w:rsidRDefault="00161063" w:rsidP="00161063">
      <w:pPr>
        <w:numPr>
          <w:ilvl w:val="0"/>
          <w:numId w:val="1"/>
        </w:numPr>
        <w:spacing w:after="0"/>
        <w:ind w:left="714" w:hanging="357"/>
      </w:pPr>
      <w:r w:rsidRPr="009F0007">
        <w:t>Whether the activities proposed in the application were successfully conducted, with a brief description of any problems encountered.</w:t>
      </w:r>
    </w:p>
    <w:p w:rsidR="00161063" w:rsidRPr="009F0007" w:rsidRDefault="00161063" w:rsidP="00161063">
      <w:pPr>
        <w:numPr>
          <w:ilvl w:val="0"/>
          <w:numId w:val="1"/>
        </w:numPr>
        <w:spacing w:after="0"/>
        <w:ind w:left="714" w:hanging="357"/>
      </w:pPr>
      <w:r w:rsidRPr="009F0007">
        <w:t xml:space="preserve">A list and brief description of types of samples and/or data collected (such as the number of whales photographed, weight/type/number of individuals of biomass removed, </w:t>
      </w:r>
      <w:proofErr w:type="spellStart"/>
      <w:r w:rsidRPr="009F0007">
        <w:t>etc</w:t>
      </w:r>
      <w:proofErr w:type="spellEnd"/>
      <w:r w:rsidRPr="009F0007">
        <w:t>).</w:t>
      </w:r>
    </w:p>
    <w:p w:rsidR="00161063" w:rsidRPr="009F0007" w:rsidRDefault="00161063" w:rsidP="00161063">
      <w:pPr>
        <w:numPr>
          <w:ilvl w:val="0"/>
          <w:numId w:val="1"/>
        </w:numPr>
        <w:spacing w:after="0"/>
        <w:ind w:left="714" w:hanging="357"/>
      </w:pPr>
      <w:r w:rsidRPr="009F0007">
        <w:t xml:space="preserve">A description of mitigation measures used to minimize environmental impacts and an evaluation of the effectiveness of the mitigation measures used.  </w:t>
      </w:r>
    </w:p>
    <w:p w:rsidR="00161063" w:rsidRPr="009F0007" w:rsidRDefault="00161063" w:rsidP="00161063">
      <w:pPr>
        <w:numPr>
          <w:ilvl w:val="0"/>
          <w:numId w:val="1"/>
        </w:numPr>
        <w:spacing w:after="0"/>
        <w:ind w:left="714" w:hanging="357"/>
      </w:pPr>
      <w:r w:rsidRPr="009F0007">
        <w:t xml:space="preserve">A description of any unexpected incidents/impacts that likely had a negative effect on the MPA ecosystem. </w:t>
      </w:r>
    </w:p>
    <w:p w:rsidR="00161063" w:rsidRPr="009F0007" w:rsidRDefault="00161063" w:rsidP="00161063">
      <w:pPr>
        <w:numPr>
          <w:ilvl w:val="0"/>
          <w:numId w:val="1"/>
        </w:numPr>
        <w:spacing w:after="0"/>
        <w:ind w:left="714" w:hanging="357"/>
      </w:pPr>
      <w:r w:rsidRPr="009F0007">
        <w:t>Information on turtle</w:t>
      </w:r>
      <w:r w:rsidR="00052E5F">
        <w:t xml:space="preserve">, </w:t>
      </w:r>
      <w:r w:rsidRPr="009F0007">
        <w:t>marine mammal</w:t>
      </w:r>
      <w:r w:rsidR="00052E5F">
        <w:t>, rare seabird</w:t>
      </w:r>
      <w:r w:rsidR="00911EC5">
        <w:t>s, and large marine debris</w:t>
      </w:r>
      <w:r w:rsidRPr="009F0007">
        <w:t xml:space="preserve"> sightings</w:t>
      </w:r>
      <w:r w:rsidR="00052E5F">
        <w:t>,</w:t>
      </w:r>
      <w:r w:rsidRPr="009F0007">
        <w:t xml:space="preserve"> including species</w:t>
      </w:r>
      <w:r w:rsidR="00911EC5">
        <w:t>/type of debris</w:t>
      </w:r>
      <w:r w:rsidRPr="009F0007">
        <w:t>, number of individuals</w:t>
      </w:r>
      <w:r w:rsidR="00911EC5">
        <w:t>/amount of debris</w:t>
      </w:r>
      <w:r w:rsidR="00B3736B">
        <w:t>,</w:t>
      </w:r>
      <w:r w:rsidRPr="009F0007">
        <w:t xml:space="preserve"> the location of </w:t>
      </w:r>
      <w:r w:rsidR="00B3736B">
        <w:t xml:space="preserve">the </w:t>
      </w:r>
      <w:r w:rsidRPr="009F0007">
        <w:t>sighting, and indicate whether photos or video</w:t>
      </w:r>
      <w:r w:rsidR="00B3736B">
        <w:t xml:space="preserve"> of the sighting</w:t>
      </w:r>
      <w:r w:rsidRPr="009F0007">
        <w:t xml:space="preserve"> </w:t>
      </w:r>
      <w:r w:rsidR="00B023E4">
        <w:t>are</w:t>
      </w:r>
      <w:r w:rsidR="00B023E4" w:rsidRPr="009F0007">
        <w:t xml:space="preserve"> </w:t>
      </w:r>
      <w:r w:rsidRPr="009F0007">
        <w:t>available</w:t>
      </w:r>
      <w:r w:rsidR="00052E5F">
        <w:t>.</w:t>
      </w:r>
      <w:r w:rsidRPr="009F0007">
        <w:t xml:space="preserve"> </w:t>
      </w:r>
    </w:p>
    <w:p w:rsidR="00161063" w:rsidRPr="009F0007" w:rsidRDefault="00161063" w:rsidP="00161063">
      <w:pPr>
        <w:numPr>
          <w:ilvl w:val="0"/>
          <w:numId w:val="1"/>
        </w:numPr>
        <w:spacing w:after="0"/>
        <w:ind w:left="714" w:hanging="357"/>
      </w:pPr>
      <w:r w:rsidRPr="009F0007">
        <w:t xml:space="preserve">Provide details of any other reporting requirements that have been requested as part of the approval package. </w:t>
      </w:r>
    </w:p>
    <w:p w:rsidR="000C46B6" w:rsidRDefault="00161063" w:rsidP="00096C15">
      <w:pPr>
        <w:spacing w:before="120"/>
      </w:pPr>
      <w:r w:rsidRPr="009F0007">
        <w:t xml:space="preserve">Researchers are encouraged to share their results with the Canadian public, international communities and interested parties. </w:t>
      </w:r>
    </w:p>
    <w:p w:rsidR="00096C15" w:rsidRDefault="00096C15">
      <w:pPr>
        <w:spacing w:after="200" w:line="276" w:lineRule="auto"/>
        <w:jc w:val="left"/>
        <w:rPr>
          <w:rFonts w:eastAsiaTheme="majorEastAsia" w:cs="Arial"/>
          <w:b/>
          <w:bCs/>
          <w:color w:val="000000" w:themeColor="text1"/>
          <w:szCs w:val="22"/>
        </w:rPr>
      </w:pPr>
      <w:r>
        <w:br w:type="page"/>
      </w:r>
    </w:p>
    <w:p w:rsidR="000C46B6" w:rsidRPr="000C46B6" w:rsidRDefault="000C46B6" w:rsidP="000C46B6">
      <w:pPr>
        <w:pStyle w:val="Heading1"/>
      </w:pPr>
      <w:r w:rsidRPr="000C46B6">
        <w:lastRenderedPageBreak/>
        <w:t>Gully MPA Activity Report</w:t>
      </w:r>
    </w:p>
    <w:p w:rsidR="00161063" w:rsidRPr="00DB48F0" w:rsidRDefault="00161063" w:rsidP="00161063">
      <w:pPr>
        <w:jc w:val="center"/>
      </w:pPr>
      <w:r w:rsidRPr="00DB48F0">
        <w:t>Please submit to OCMD within 60 days of the activity end date specified on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161063" w:rsidRPr="00A15208" w:rsidTr="00370282">
        <w:trPr>
          <w:trHeight w:val="637"/>
        </w:trPr>
        <w:tc>
          <w:tcPr>
            <w:tcW w:w="2376" w:type="dxa"/>
            <w:shd w:val="clear" w:color="auto" w:fill="C0C0C0"/>
            <w:vAlign w:val="center"/>
          </w:tcPr>
          <w:p w:rsidR="00161063" w:rsidRPr="00160EAD" w:rsidRDefault="00161063" w:rsidP="00370282">
            <w:pPr>
              <w:spacing w:after="0"/>
              <w:rPr>
                <w:b/>
              </w:rPr>
            </w:pPr>
            <w:r w:rsidRPr="00160EAD">
              <w:rPr>
                <w:b/>
              </w:rPr>
              <w:t>Box 1: Project Title</w:t>
            </w:r>
          </w:p>
        </w:tc>
        <w:tc>
          <w:tcPr>
            <w:tcW w:w="7092" w:type="dxa"/>
            <w:vAlign w:val="center"/>
          </w:tcPr>
          <w:p w:rsidR="00161063" w:rsidRPr="00DB48F0" w:rsidRDefault="00161063" w:rsidP="00370282">
            <w:pPr>
              <w:spacing w:after="0"/>
            </w:pPr>
          </w:p>
        </w:tc>
      </w:tr>
    </w:tbl>
    <w:p w:rsidR="00161063" w:rsidRPr="00DB48F0" w:rsidRDefault="00161063" w:rsidP="00161063">
      <w:pPr>
        <w:spacing w:after="0"/>
      </w:pP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700"/>
      </w:tblGrid>
      <w:tr w:rsidR="00161063" w:rsidRPr="00A15208" w:rsidTr="00370282">
        <w:trPr>
          <w:trHeight w:val="567"/>
        </w:trPr>
        <w:tc>
          <w:tcPr>
            <w:tcW w:w="9468" w:type="dxa"/>
            <w:gridSpan w:val="3"/>
            <w:shd w:val="clear" w:color="auto" w:fill="C0C0C0"/>
            <w:vAlign w:val="center"/>
          </w:tcPr>
          <w:p w:rsidR="00161063" w:rsidRPr="00DB48F0" w:rsidRDefault="00161063" w:rsidP="00370282">
            <w:pPr>
              <w:spacing w:after="0"/>
              <w:rPr>
                <w:b/>
              </w:rPr>
            </w:pPr>
            <w:r w:rsidRPr="00DB48F0">
              <w:rPr>
                <w:b/>
              </w:rPr>
              <w:t xml:space="preserve">Box 2: Contact Information </w:t>
            </w:r>
            <w:r w:rsidRPr="00DB48F0">
              <w:t>(of applicant/primary contact or chief scientist/project leader)</w:t>
            </w:r>
          </w:p>
        </w:tc>
      </w:tr>
      <w:tr w:rsidR="00161063" w:rsidRPr="00A15208" w:rsidTr="00370282">
        <w:trPr>
          <w:trHeight w:val="921"/>
        </w:trPr>
        <w:tc>
          <w:tcPr>
            <w:tcW w:w="4068" w:type="dxa"/>
            <w:vAlign w:val="center"/>
          </w:tcPr>
          <w:p w:rsidR="00161063" w:rsidRPr="00DB48F0" w:rsidRDefault="00161063" w:rsidP="00370282">
            <w:pPr>
              <w:spacing w:after="0"/>
            </w:pPr>
            <w:r w:rsidRPr="00DB48F0">
              <w:t xml:space="preserve">Applicant Name: </w:t>
            </w:r>
          </w:p>
          <w:p w:rsidR="00161063" w:rsidRPr="00DB48F0" w:rsidRDefault="00161063" w:rsidP="00370282">
            <w:pPr>
              <w:spacing w:after="0"/>
            </w:pPr>
            <w:r w:rsidRPr="00DB48F0">
              <w:t>Job Title:</w:t>
            </w:r>
          </w:p>
          <w:p w:rsidR="00161063" w:rsidRPr="00DB48F0" w:rsidRDefault="00161063" w:rsidP="00370282">
            <w:pPr>
              <w:spacing w:after="0"/>
            </w:pPr>
            <w:r w:rsidRPr="00DB48F0">
              <w:t xml:space="preserve">Organization/ Company: </w:t>
            </w:r>
          </w:p>
        </w:tc>
        <w:tc>
          <w:tcPr>
            <w:tcW w:w="2700" w:type="dxa"/>
          </w:tcPr>
          <w:p w:rsidR="00161063" w:rsidRPr="00DB48F0" w:rsidRDefault="00161063" w:rsidP="00370282">
            <w:pPr>
              <w:spacing w:before="120" w:after="0"/>
              <w:jc w:val="left"/>
            </w:pPr>
            <w:r w:rsidRPr="00DB48F0">
              <w:t>Address:</w:t>
            </w:r>
          </w:p>
        </w:tc>
        <w:tc>
          <w:tcPr>
            <w:tcW w:w="2700" w:type="dxa"/>
            <w:vAlign w:val="center"/>
          </w:tcPr>
          <w:p w:rsidR="00161063" w:rsidRPr="00DB48F0" w:rsidRDefault="00161063" w:rsidP="00370282">
            <w:pPr>
              <w:spacing w:after="0"/>
            </w:pPr>
            <w:r w:rsidRPr="00DB48F0">
              <w:t>Telephone:</w:t>
            </w:r>
          </w:p>
          <w:p w:rsidR="00161063" w:rsidRPr="00DB48F0" w:rsidRDefault="00161063" w:rsidP="00370282">
            <w:pPr>
              <w:spacing w:after="0"/>
            </w:pPr>
            <w:r w:rsidRPr="00DB48F0">
              <w:t>Fax:</w:t>
            </w:r>
          </w:p>
          <w:p w:rsidR="00161063" w:rsidRPr="00DB48F0" w:rsidRDefault="00161063" w:rsidP="00370282">
            <w:pPr>
              <w:spacing w:after="0"/>
            </w:pPr>
            <w:r w:rsidRPr="00DB48F0">
              <w:t>Email:</w:t>
            </w: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703"/>
        </w:trPr>
        <w:tc>
          <w:tcPr>
            <w:tcW w:w="9468" w:type="dxa"/>
            <w:shd w:val="clear" w:color="auto" w:fill="C0C0C0"/>
            <w:vAlign w:val="center"/>
          </w:tcPr>
          <w:p w:rsidR="00161063" w:rsidRPr="00DB48F0" w:rsidRDefault="00161063" w:rsidP="00370282">
            <w:pPr>
              <w:spacing w:after="0"/>
            </w:pPr>
            <w:r w:rsidRPr="00DB48F0">
              <w:rPr>
                <w:b/>
              </w:rPr>
              <w:t xml:space="preserve">Box 3: Timing and Duration within the Gully MPA </w:t>
            </w:r>
            <w:r w:rsidRPr="00DB48F0">
              <w:t>(provide dates and approximately how many consecutive hours/days you spent in the MPA each time you entered the MPA)</w:t>
            </w:r>
          </w:p>
        </w:tc>
      </w:tr>
      <w:tr w:rsidR="00161063" w:rsidRPr="00A15208" w:rsidTr="00370282">
        <w:trPr>
          <w:trHeight w:val="1573"/>
        </w:trPr>
        <w:tc>
          <w:tcPr>
            <w:tcW w:w="9468" w:type="dxa"/>
            <w:vAlign w:val="center"/>
          </w:tcPr>
          <w:p w:rsidR="00161063" w:rsidRPr="00DB48F0" w:rsidRDefault="00161063" w:rsidP="00370282">
            <w:pPr>
              <w:spacing w:after="0"/>
            </w:pP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878"/>
        </w:trPr>
        <w:tc>
          <w:tcPr>
            <w:tcW w:w="9468" w:type="dxa"/>
            <w:shd w:val="clear" w:color="auto" w:fill="C0C0C0"/>
            <w:vAlign w:val="center"/>
          </w:tcPr>
          <w:p w:rsidR="00161063" w:rsidRPr="00DB48F0" w:rsidRDefault="00161063" w:rsidP="00370282">
            <w:pPr>
              <w:spacing w:after="0"/>
            </w:pPr>
            <w:r w:rsidRPr="00DB48F0">
              <w:rPr>
                <w:b/>
              </w:rPr>
              <w:t>Box 4: Location of activity within Gully MPA</w:t>
            </w:r>
            <w:r w:rsidRPr="00DB48F0">
              <w:t xml:space="preserve"> (describe where your activity took place in the MPA, including Management Zone (1, 2 or 3), and coordinates of any activities conducted including transect lines and/or any gear/equipment deployed – include a map if appropriate)</w:t>
            </w:r>
          </w:p>
        </w:tc>
      </w:tr>
      <w:tr w:rsidR="00161063" w:rsidRPr="00A15208" w:rsidTr="00370282">
        <w:trPr>
          <w:trHeight w:val="1777"/>
        </w:trPr>
        <w:tc>
          <w:tcPr>
            <w:tcW w:w="9468" w:type="dxa"/>
            <w:vAlign w:val="center"/>
          </w:tcPr>
          <w:p w:rsidR="00161063" w:rsidRPr="00DB48F0" w:rsidRDefault="00161063" w:rsidP="00370282">
            <w:pPr>
              <w:spacing w:after="0"/>
            </w:pP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882"/>
        </w:trPr>
        <w:tc>
          <w:tcPr>
            <w:tcW w:w="9468" w:type="dxa"/>
            <w:shd w:val="clear" w:color="auto" w:fill="C0C0C0"/>
            <w:vAlign w:val="center"/>
          </w:tcPr>
          <w:p w:rsidR="00161063" w:rsidRPr="00DB48F0" w:rsidRDefault="00161063" w:rsidP="00370282">
            <w:pPr>
              <w:spacing w:after="0"/>
            </w:pPr>
            <w:r w:rsidRPr="00DB48F0">
              <w:rPr>
                <w:b/>
              </w:rPr>
              <w:t xml:space="preserve">Box 5: Success of Proposed Activities </w:t>
            </w:r>
            <w:r w:rsidRPr="00DB48F0">
              <w:t>(outline how successful you were at carrying out the activities you proposed that were approved, as well as a brief description of any problems/issues you encountered – note that all incidents must be described in detail using the incident reporting template)</w:t>
            </w:r>
          </w:p>
        </w:tc>
      </w:tr>
      <w:tr w:rsidR="00161063" w:rsidRPr="00A15208" w:rsidTr="00370282">
        <w:trPr>
          <w:trHeight w:val="1961"/>
        </w:trPr>
        <w:tc>
          <w:tcPr>
            <w:tcW w:w="9468" w:type="dxa"/>
            <w:vAlign w:val="center"/>
          </w:tcPr>
          <w:p w:rsidR="00161063" w:rsidRPr="00DB48F0" w:rsidRDefault="00161063" w:rsidP="00370282">
            <w:pPr>
              <w:spacing w:after="0"/>
            </w:pPr>
          </w:p>
        </w:tc>
      </w:tr>
    </w:tbl>
    <w:p w:rsidR="00161063" w:rsidRDefault="00161063" w:rsidP="00161063">
      <w:pPr>
        <w:spacing w:after="0"/>
      </w:pPr>
    </w:p>
    <w:p w:rsidR="000C46B6" w:rsidRPr="00DB48F0" w:rsidRDefault="000C46B6"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684"/>
        </w:trPr>
        <w:tc>
          <w:tcPr>
            <w:tcW w:w="9468" w:type="dxa"/>
            <w:shd w:val="clear" w:color="auto" w:fill="C0C0C0"/>
            <w:vAlign w:val="center"/>
          </w:tcPr>
          <w:p w:rsidR="00161063" w:rsidRPr="00DB48F0" w:rsidRDefault="00161063" w:rsidP="00370282">
            <w:pPr>
              <w:spacing w:after="0"/>
            </w:pPr>
            <w:r w:rsidRPr="00DB48F0">
              <w:rPr>
                <w:b/>
              </w:rPr>
              <w:lastRenderedPageBreak/>
              <w:t xml:space="preserve">Box 6: Samples and Data Collected </w:t>
            </w:r>
            <w:r w:rsidRPr="00DB48F0">
              <w:t>(list and briefly describe type of samples and/or data you collected, for example, number of whales photographed, weight/type/number of individuals of biomass removed, etc.)</w:t>
            </w:r>
          </w:p>
        </w:tc>
      </w:tr>
      <w:tr w:rsidR="00161063" w:rsidRPr="00A15208" w:rsidTr="00370282">
        <w:trPr>
          <w:trHeight w:val="1093"/>
        </w:trPr>
        <w:tc>
          <w:tcPr>
            <w:tcW w:w="9468" w:type="dxa"/>
            <w:vAlign w:val="center"/>
          </w:tcPr>
          <w:p w:rsidR="00161063" w:rsidRPr="00DB48F0" w:rsidRDefault="00161063" w:rsidP="00370282">
            <w:pPr>
              <w:spacing w:after="0"/>
            </w:pP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692"/>
        </w:trPr>
        <w:tc>
          <w:tcPr>
            <w:tcW w:w="9468" w:type="dxa"/>
            <w:shd w:val="clear" w:color="auto" w:fill="C0C0C0"/>
            <w:vAlign w:val="center"/>
          </w:tcPr>
          <w:p w:rsidR="00161063" w:rsidRPr="00DB48F0" w:rsidRDefault="00161063" w:rsidP="00370282">
            <w:pPr>
              <w:spacing w:after="0"/>
            </w:pPr>
            <w:r w:rsidRPr="00DB48F0">
              <w:rPr>
                <w:b/>
              </w:rPr>
              <w:t xml:space="preserve">Box 7: Mitigation measures </w:t>
            </w:r>
            <w:r w:rsidRPr="00DB48F0">
              <w:t>(describe the mitigation measures you used and the effectiveness of these measures towards minimizing environmental impacts to the Gully ecosystem)</w:t>
            </w:r>
          </w:p>
        </w:tc>
      </w:tr>
      <w:tr w:rsidR="00161063" w:rsidRPr="00A15208" w:rsidTr="00370282">
        <w:trPr>
          <w:trHeight w:val="1413"/>
        </w:trPr>
        <w:tc>
          <w:tcPr>
            <w:tcW w:w="9468" w:type="dxa"/>
            <w:vAlign w:val="center"/>
          </w:tcPr>
          <w:p w:rsidR="00161063" w:rsidRPr="00DB48F0" w:rsidRDefault="00161063" w:rsidP="00370282">
            <w:pPr>
              <w:spacing w:after="0"/>
            </w:pPr>
          </w:p>
        </w:tc>
      </w:tr>
    </w:tbl>
    <w:p w:rsidR="00161063" w:rsidRPr="00DB48F0" w:rsidRDefault="00161063" w:rsidP="00161063">
      <w:pPr>
        <w:spacing w:after="0"/>
      </w:pPr>
    </w:p>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630"/>
        </w:trPr>
        <w:tc>
          <w:tcPr>
            <w:tcW w:w="9468" w:type="dxa"/>
            <w:shd w:val="clear" w:color="auto" w:fill="C0C0C0"/>
            <w:vAlign w:val="center"/>
          </w:tcPr>
          <w:p w:rsidR="00161063" w:rsidRPr="00DB48F0" w:rsidRDefault="00161063" w:rsidP="00370282">
            <w:pPr>
              <w:spacing w:after="0"/>
            </w:pPr>
            <w:r w:rsidRPr="00DB48F0">
              <w:rPr>
                <w:b/>
              </w:rPr>
              <w:t xml:space="preserve">Box </w:t>
            </w:r>
            <w:r>
              <w:rPr>
                <w:b/>
              </w:rPr>
              <w:t>8</w:t>
            </w:r>
            <w:r w:rsidRPr="00DB48F0">
              <w:rPr>
                <w:b/>
              </w:rPr>
              <w:t xml:space="preserve">: Other </w:t>
            </w:r>
            <w:r w:rsidRPr="00DB48F0">
              <w:t>(provide details for any other reporting requests specified in your activity approval package)</w:t>
            </w:r>
          </w:p>
        </w:tc>
      </w:tr>
      <w:tr w:rsidR="00161063" w:rsidRPr="00A15208" w:rsidTr="00370282">
        <w:trPr>
          <w:trHeight w:val="1854"/>
        </w:trPr>
        <w:tc>
          <w:tcPr>
            <w:tcW w:w="9468" w:type="dxa"/>
            <w:vAlign w:val="center"/>
          </w:tcPr>
          <w:p w:rsidR="00161063" w:rsidRPr="00DB48F0" w:rsidRDefault="00161063" w:rsidP="00370282">
            <w:pPr>
              <w:spacing w:after="0"/>
            </w:pPr>
          </w:p>
        </w:tc>
      </w:tr>
    </w:tbl>
    <w:p w:rsidR="00161063"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161063" w:rsidRPr="00A15208" w:rsidTr="00370282">
        <w:trPr>
          <w:trHeight w:val="874"/>
        </w:trPr>
        <w:tc>
          <w:tcPr>
            <w:tcW w:w="9468" w:type="dxa"/>
            <w:shd w:val="clear" w:color="auto" w:fill="B3B3B3"/>
            <w:vAlign w:val="center"/>
          </w:tcPr>
          <w:p w:rsidR="00161063" w:rsidRPr="00DB48F0" w:rsidRDefault="00161063" w:rsidP="00911EC5">
            <w:pPr>
              <w:spacing w:after="0"/>
            </w:pPr>
            <w:r w:rsidRPr="00DB48F0">
              <w:rPr>
                <w:b/>
              </w:rPr>
              <w:t xml:space="preserve">Box </w:t>
            </w:r>
            <w:r>
              <w:rPr>
                <w:b/>
              </w:rPr>
              <w:t>9</w:t>
            </w:r>
            <w:r w:rsidRPr="00DB48F0">
              <w:rPr>
                <w:b/>
              </w:rPr>
              <w:t>: Turtle</w:t>
            </w:r>
            <w:r w:rsidR="00911EC5">
              <w:rPr>
                <w:b/>
              </w:rPr>
              <w:t>,</w:t>
            </w:r>
            <w:r w:rsidRPr="00DB48F0">
              <w:rPr>
                <w:b/>
              </w:rPr>
              <w:t xml:space="preserve"> marine mammal</w:t>
            </w:r>
            <w:r w:rsidR="00911EC5">
              <w:rPr>
                <w:b/>
              </w:rPr>
              <w:t>, rare bird, and large marine debris</w:t>
            </w:r>
            <w:r w:rsidRPr="00DB48F0">
              <w:rPr>
                <w:b/>
              </w:rPr>
              <w:t xml:space="preserve"> sightings </w:t>
            </w:r>
            <w:r w:rsidRPr="00DB48F0">
              <w:t>(</w:t>
            </w:r>
            <w:r>
              <w:t>please record sightings in the attached</w:t>
            </w:r>
            <w:r w:rsidR="00911EC5">
              <w:t xml:space="preserve"> </w:t>
            </w:r>
            <w:r>
              <w:t>Opportunistic Observations Sheet</w:t>
            </w:r>
            <w:r w:rsidRPr="00DB48F0">
              <w:t>)</w:t>
            </w:r>
          </w:p>
        </w:tc>
      </w:tr>
    </w:tbl>
    <w:p w:rsidR="00161063" w:rsidRDefault="00161063" w:rsidP="00161063">
      <w:pPr>
        <w:spacing w:after="0"/>
      </w:pPr>
    </w:p>
    <w:p w:rsidR="00161063" w:rsidRPr="00160EAD" w:rsidRDefault="00161063" w:rsidP="00161063">
      <w:pPr>
        <w:spacing w:after="0"/>
        <w:rPr>
          <w:u w:val="single"/>
        </w:rPr>
      </w:pPr>
      <w:r w:rsidRPr="00160EAD">
        <w:rPr>
          <w:u w:val="single"/>
        </w:rPr>
        <w:t xml:space="preserve">Please submit this form to: </w:t>
      </w:r>
    </w:p>
    <w:p w:rsidR="00161063" w:rsidRDefault="00161063" w:rsidP="00161063">
      <w:pPr>
        <w:spacing w:after="0"/>
      </w:pPr>
    </w:p>
    <w:p w:rsidR="00161063" w:rsidRPr="00DB48F0" w:rsidRDefault="00161063" w:rsidP="000C46B6">
      <w:pPr>
        <w:spacing w:after="0"/>
        <w:jc w:val="center"/>
      </w:pPr>
      <w:r w:rsidRPr="00DB48F0">
        <w:rPr>
          <w:b/>
        </w:rPr>
        <w:t>Gully MPA Management Team</w:t>
      </w:r>
      <w:r w:rsidRPr="00DB48F0">
        <w:t xml:space="preserve"> </w:t>
      </w:r>
      <w:r w:rsidRPr="00DB48F0">
        <w:br/>
        <w:t>Oceans and Coastal Management Division</w:t>
      </w:r>
      <w:r w:rsidRPr="00DB48F0">
        <w:br/>
        <w:t>Fisheries and Oceans Canada (Maritimes Region)</w:t>
      </w:r>
    </w:p>
    <w:p w:rsidR="00096C15" w:rsidRPr="00096C15" w:rsidRDefault="000C46B6" w:rsidP="00096C15">
      <w:pPr>
        <w:spacing w:after="0"/>
        <w:jc w:val="center"/>
        <w:rPr>
          <w:color w:val="003399"/>
          <w:u w:val="single"/>
        </w:rPr>
      </w:pPr>
      <w:r>
        <w:t>B</w:t>
      </w:r>
      <w:r w:rsidR="00161063" w:rsidRPr="00DB48F0">
        <w:t>edford Institute of Oceanography</w:t>
      </w:r>
      <w:r w:rsidR="00161063" w:rsidRPr="00DB48F0">
        <w:br/>
        <w:t>PO Box 1006</w:t>
      </w:r>
      <w:r w:rsidR="00161063" w:rsidRPr="00DB48F0">
        <w:br/>
        <w:t>Dartmouth, Nova Scotia</w:t>
      </w:r>
      <w:r w:rsidR="00161063" w:rsidRPr="00DB48F0">
        <w:br/>
        <w:t>B2Y 4A2</w:t>
      </w:r>
      <w:r w:rsidR="00161063" w:rsidRPr="00DB48F0">
        <w:br/>
        <w:t>Phone: (902) 426-9919</w:t>
      </w:r>
      <w:r w:rsidR="00161063" w:rsidRPr="00DB48F0">
        <w:br/>
        <w:t xml:space="preserve">Fax: (902) </w:t>
      </w:r>
      <w:r w:rsidR="00161063" w:rsidRPr="00D43043">
        <w:t>426-2331</w:t>
      </w:r>
      <w:r w:rsidR="00161063" w:rsidRPr="00DB48F0">
        <w:br/>
        <w:t xml:space="preserve">E-mail: </w:t>
      </w:r>
      <w:r w:rsidR="00161063" w:rsidRPr="00DB48F0">
        <w:rPr>
          <w:rStyle w:val="Hyperlink10"/>
        </w:rPr>
        <w:t>gully@mar.dfo-mpo.gc.ca</w:t>
      </w:r>
    </w:p>
    <w:p w:rsidR="001D0353" w:rsidRDefault="00096C15">
      <w:pPr>
        <w:spacing w:after="200" w:line="276" w:lineRule="auto"/>
        <w:jc w:val="left"/>
        <w:sectPr w:rsidR="001D0353" w:rsidSect="000C46B6">
          <w:headerReference w:type="default" r:id="rId8"/>
          <w:type w:val="continuous"/>
          <w:pgSz w:w="12240" w:h="15840"/>
          <w:pgMar w:top="1440" w:right="1440" w:bottom="1440" w:left="1440" w:header="708" w:footer="708" w:gutter="0"/>
          <w:cols w:space="708"/>
          <w:docGrid w:linePitch="360"/>
        </w:sectPr>
      </w:pPr>
      <w:r>
        <w:br w:type="page"/>
      </w:r>
    </w:p>
    <w:p w:rsidR="001D0353" w:rsidRDefault="001D0353" w:rsidP="001D0353">
      <w:pPr>
        <w:pStyle w:val="Heading1"/>
        <w:spacing w:after="0"/>
        <w:rPr>
          <w:rStyle w:val="Hyperlink10"/>
          <w:b w:val="0"/>
          <w:color w:val="auto"/>
        </w:rPr>
      </w:pPr>
      <w:r w:rsidRPr="00810DD1">
        <w:rPr>
          <w:rStyle w:val="Hyperlink10"/>
          <w:color w:val="auto"/>
        </w:rPr>
        <w:lastRenderedPageBreak/>
        <w:t>Opportunistic Observations Sheet</w:t>
      </w:r>
    </w:p>
    <w:p w:rsidR="001D0353" w:rsidRPr="001D0353" w:rsidRDefault="001D0353" w:rsidP="001D0353">
      <w:pPr>
        <w:spacing w:after="0"/>
        <w:rPr>
          <w:rStyle w:val="Hyperlink10"/>
          <w:color w:val="auto"/>
          <w:sz w:val="20"/>
          <w:szCs w:val="20"/>
          <w:u w:val="none"/>
        </w:rPr>
      </w:pPr>
      <w:r w:rsidRPr="001D0353">
        <w:rPr>
          <w:rStyle w:val="Hyperlink10"/>
          <w:color w:val="auto"/>
          <w:sz w:val="20"/>
          <w:szCs w:val="20"/>
          <w:u w:val="none"/>
        </w:rPr>
        <w:t>Vessel/Platform:</w:t>
      </w:r>
      <w:r w:rsidRPr="001D0353">
        <w:rPr>
          <w:rStyle w:val="Hyperlink10"/>
          <w:color w:val="auto"/>
          <w:sz w:val="20"/>
          <w:szCs w:val="20"/>
          <w:u w:val="none"/>
        </w:rPr>
        <w:tab/>
      </w:r>
    </w:p>
    <w:p w:rsidR="001D0353" w:rsidRPr="001D0353" w:rsidRDefault="001D0353" w:rsidP="001D0353">
      <w:pPr>
        <w:spacing w:after="0"/>
        <w:rPr>
          <w:rStyle w:val="Hyperlink10"/>
          <w:color w:val="auto"/>
          <w:sz w:val="20"/>
          <w:szCs w:val="20"/>
          <w:u w:val="none"/>
        </w:rPr>
      </w:pPr>
      <w:r w:rsidRPr="001D0353">
        <w:rPr>
          <w:rStyle w:val="Hyperlink10"/>
          <w:color w:val="auto"/>
          <w:sz w:val="20"/>
          <w:szCs w:val="20"/>
          <w:u w:val="none"/>
        </w:rPr>
        <w:t>Purpose of Trip:</w:t>
      </w:r>
    </w:p>
    <w:p w:rsidR="001D0353" w:rsidRPr="001D0353" w:rsidRDefault="001D0353" w:rsidP="001D0353">
      <w:pPr>
        <w:spacing w:after="0"/>
        <w:rPr>
          <w:rStyle w:val="Hyperlink10"/>
          <w:color w:val="auto"/>
          <w:sz w:val="20"/>
          <w:szCs w:val="20"/>
          <w:u w:val="none"/>
        </w:rPr>
      </w:pPr>
      <w:r w:rsidRPr="001D0353">
        <w:rPr>
          <w:rStyle w:val="Hyperlink10"/>
          <w:color w:val="auto"/>
          <w:sz w:val="20"/>
          <w:szCs w:val="20"/>
          <w:u w:val="none"/>
        </w:rPr>
        <w:t>Recorders Name and Affiliation:</w:t>
      </w:r>
    </w:p>
    <w:tbl>
      <w:tblPr>
        <w:tblpPr w:leftFromText="180" w:rightFromText="180" w:vertAnchor="page" w:horzAnchor="page" w:tblpX="682" w:tblpY="2455"/>
        <w:tblW w:w="14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850"/>
        <w:gridCol w:w="1276"/>
        <w:gridCol w:w="1276"/>
        <w:gridCol w:w="1275"/>
        <w:gridCol w:w="1276"/>
        <w:gridCol w:w="1134"/>
        <w:gridCol w:w="1261"/>
        <w:gridCol w:w="992"/>
        <w:gridCol w:w="993"/>
        <w:gridCol w:w="850"/>
        <w:gridCol w:w="2000"/>
      </w:tblGrid>
      <w:tr w:rsidR="001D0353" w:rsidTr="004C617E">
        <w:trPr>
          <w:cantSplit/>
          <w:trHeight w:val="740"/>
        </w:trPr>
        <w:tc>
          <w:tcPr>
            <w:tcW w:w="154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Date</w:t>
            </w:r>
          </w:p>
          <w:p w:rsidR="001D0353" w:rsidRPr="00F57F9C" w:rsidRDefault="001D0353" w:rsidP="004C617E">
            <w:pPr>
              <w:spacing w:after="0"/>
              <w:jc w:val="center"/>
              <w:rPr>
                <w:sz w:val="20"/>
              </w:rPr>
            </w:pPr>
            <w:r w:rsidRPr="00F57F9C">
              <w:rPr>
                <w:sz w:val="20"/>
              </w:rPr>
              <w:t>(</w:t>
            </w:r>
            <w:proofErr w:type="spellStart"/>
            <w:r w:rsidRPr="00F57F9C">
              <w:rPr>
                <w:sz w:val="20"/>
              </w:rPr>
              <w:t>dd</w:t>
            </w:r>
            <w:proofErr w:type="spellEnd"/>
            <w:r w:rsidRPr="00F57F9C">
              <w:rPr>
                <w:sz w:val="20"/>
              </w:rPr>
              <w:t>-mm-</w:t>
            </w:r>
            <w:proofErr w:type="spellStart"/>
            <w:r w:rsidRPr="00F57F9C">
              <w:rPr>
                <w:sz w:val="20"/>
              </w:rPr>
              <w:t>yy</w:t>
            </w:r>
            <w:proofErr w:type="spellEnd"/>
            <w:r w:rsidRPr="00F57F9C">
              <w:rPr>
                <w:sz w:val="20"/>
              </w:rPr>
              <w:t>)</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Time (Local)</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Latitude (</w:t>
            </w:r>
            <w:proofErr w:type="spellStart"/>
            <w:r w:rsidRPr="00F57F9C">
              <w:rPr>
                <w:sz w:val="20"/>
              </w:rPr>
              <w:t>DD.dddd</w:t>
            </w:r>
            <w:proofErr w:type="spellEnd"/>
            <w:r w:rsidRPr="00F57F9C">
              <w:rPr>
                <w:sz w:val="20"/>
              </w:rPr>
              <w:t>)</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Longitude (</w:t>
            </w:r>
            <w:proofErr w:type="spellStart"/>
            <w:r w:rsidRPr="00F57F9C">
              <w:rPr>
                <w:sz w:val="20"/>
              </w:rPr>
              <w:t>DD.dddd</w:t>
            </w:r>
            <w:proofErr w:type="spellEnd"/>
            <w:r w:rsidRPr="00F57F9C">
              <w:rPr>
                <w:sz w:val="20"/>
              </w:rPr>
              <w:t>)</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E83F9B">
            <w:pPr>
              <w:spacing w:after="0"/>
              <w:jc w:val="center"/>
              <w:rPr>
                <w:sz w:val="20"/>
              </w:rPr>
            </w:pPr>
            <w:r w:rsidRPr="00F57F9C">
              <w:rPr>
                <w:sz w:val="20"/>
              </w:rPr>
              <w:t>Species</w:t>
            </w:r>
            <w:r w:rsidR="00911EC5">
              <w:rPr>
                <w:sz w:val="20"/>
              </w:rPr>
              <w:t xml:space="preserve"> / </w:t>
            </w:r>
            <w:r w:rsidR="00E83F9B">
              <w:rPr>
                <w:sz w:val="20"/>
              </w:rPr>
              <w:t>T</w:t>
            </w:r>
            <w:r w:rsidR="00911EC5">
              <w:rPr>
                <w:sz w:val="20"/>
              </w:rPr>
              <w:t>ype of debris</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Certainty</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ID Features</w:t>
            </w:r>
          </w:p>
        </w:tc>
        <w:tc>
          <w:tcPr>
            <w:tcW w:w="12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0353" w:rsidRPr="00F57F9C" w:rsidRDefault="001D0353" w:rsidP="004C617E">
            <w:pPr>
              <w:spacing w:after="0"/>
              <w:jc w:val="center"/>
              <w:rPr>
                <w:sz w:val="20"/>
              </w:rPr>
            </w:pPr>
            <w:r w:rsidRPr="00F57F9C">
              <w:rPr>
                <w:sz w:val="20"/>
              </w:rPr>
              <w:t>Distinctive</w:t>
            </w:r>
          </w:p>
          <w:p w:rsidR="001D0353" w:rsidRPr="00F57F9C" w:rsidRDefault="001D0353" w:rsidP="004C617E">
            <w:pPr>
              <w:spacing w:after="0"/>
              <w:jc w:val="center"/>
              <w:rPr>
                <w:sz w:val="20"/>
              </w:rPr>
            </w:pPr>
            <w:r w:rsidRPr="00F57F9C">
              <w:rPr>
                <w:sz w:val="20"/>
              </w:rPr>
              <w:t>Markings</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E83F9B">
            <w:pPr>
              <w:spacing w:after="0"/>
              <w:jc w:val="center"/>
              <w:rPr>
                <w:sz w:val="20"/>
              </w:rPr>
            </w:pPr>
            <w:r w:rsidRPr="00F57F9C">
              <w:rPr>
                <w:sz w:val="20"/>
              </w:rPr>
              <w:t># of animals</w:t>
            </w:r>
            <w:r w:rsidR="00E83F9B">
              <w:rPr>
                <w:sz w:val="20"/>
              </w:rPr>
              <w:t xml:space="preserve"> / Amount of debris</w:t>
            </w: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 of</w:t>
            </w:r>
          </w:p>
          <w:p w:rsidR="001D0353" w:rsidRPr="00F57F9C" w:rsidRDefault="001D0353" w:rsidP="004C617E">
            <w:pPr>
              <w:spacing w:after="0"/>
              <w:jc w:val="center"/>
              <w:rPr>
                <w:sz w:val="20"/>
              </w:rPr>
            </w:pPr>
            <w:r w:rsidRPr="00F57F9C">
              <w:rPr>
                <w:sz w:val="20"/>
              </w:rPr>
              <w:t>Groups</w:t>
            </w:r>
          </w:p>
        </w:tc>
        <w:tc>
          <w:tcPr>
            <w:tcW w:w="8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D0353" w:rsidRPr="00F57F9C" w:rsidRDefault="001D0353" w:rsidP="004C617E">
            <w:pPr>
              <w:spacing w:after="0"/>
              <w:jc w:val="center"/>
              <w:rPr>
                <w:sz w:val="20"/>
              </w:rPr>
            </w:pPr>
            <w:r w:rsidRPr="00F57F9C">
              <w:rPr>
                <w:sz w:val="20"/>
              </w:rPr>
              <w:t>Photo/ Media</w:t>
            </w:r>
          </w:p>
        </w:tc>
        <w:tc>
          <w:tcPr>
            <w:tcW w:w="20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D0353" w:rsidRPr="00F57F9C" w:rsidRDefault="001D0353" w:rsidP="004C617E">
            <w:pPr>
              <w:pStyle w:val="Heading3"/>
              <w:spacing w:before="0"/>
              <w:jc w:val="center"/>
              <w:rPr>
                <w:sz w:val="20"/>
              </w:rPr>
            </w:pPr>
          </w:p>
          <w:p w:rsidR="001D0353" w:rsidRPr="00F57F9C" w:rsidRDefault="001D0353" w:rsidP="004C617E">
            <w:pPr>
              <w:pStyle w:val="Heading3"/>
              <w:spacing w:before="0"/>
              <w:jc w:val="center"/>
              <w:rPr>
                <w:b w:val="0"/>
                <w:sz w:val="20"/>
              </w:rPr>
            </w:pPr>
            <w:r w:rsidRPr="00F57F9C">
              <w:rPr>
                <w:b w:val="0"/>
                <w:sz w:val="20"/>
              </w:rPr>
              <w:t>Comments</w:t>
            </w:r>
          </w:p>
          <w:p w:rsidR="001D0353" w:rsidRPr="00F57F9C" w:rsidRDefault="001D0353" w:rsidP="004C617E">
            <w:pPr>
              <w:spacing w:after="0"/>
              <w:jc w:val="center"/>
              <w:rPr>
                <w:sz w:val="20"/>
              </w:rPr>
            </w:pPr>
          </w:p>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r w:rsidR="001D0353" w:rsidTr="004C617E">
        <w:trPr>
          <w:cantSplit/>
          <w:trHeight w:val="850"/>
        </w:trPr>
        <w:tc>
          <w:tcPr>
            <w:tcW w:w="154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5"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76"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134"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1261"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2"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993"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850" w:type="dxa"/>
            <w:tcBorders>
              <w:top w:val="single" w:sz="4" w:space="0" w:color="auto"/>
              <w:left w:val="single" w:sz="4" w:space="0" w:color="auto"/>
              <w:bottom w:val="single" w:sz="4" w:space="0" w:color="auto"/>
              <w:right w:val="single" w:sz="4" w:space="0" w:color="auto"/>
            </w:tcBorders>
          </w:tcPr>
          <w:p w:rsidR="001D0353" w:rsidRDefault="001D0353" w:rsidP="004C617E"/>
        </w:tc>
        <w:tc>
          <w:tcPr>
            <w:tcW w:w="2000" w:type="dxa"/>
            <w:tcBorders>
              <w:top w:val="single" w:sz="4" w:space="0" w:color="auto"/>
              <w:left w:val="single" w:sz="4" w:space="0" w:color="auto"/>
              <w:bottom w:val="single" w:sz="4" w:space="0" w:color="auto"/>
              <w:right w:val="single" w:sz="4" w:space="0" w:color="auto"/>
            </w:tcBorders>
          </w:tcPr>
          <w:p w:rsidR="001D0353" w:rsidRDefault="001D0353" w:rsidP="004C617E"/>
        </w:tc>
      </w:tr>
    </w:tbl>
    <w:p w:rsidR="001D0353" w:rsidRDefault="001D0353" w:rsidP="001D0353"/>
    <w:p w:rsidR="001D0353" w:rsidRDefault="001D0353" w:rsidP="001D0353">
      <w:pPr>
        <w:pStyle w:val="Heading1"/>
        <w:rPr>
          <w:rStyle w:val="Hyperlink10"/>
          <w:b w:val="0"/>
          <w:color w:val="auto"/>
        </w:rPr>
      </w:pPr>
      <w:r w:rsidRPr="00911EC5">
        <w:rPr>
          <w:u w:val="single"/>
        </w:rPr>
        <w:t>Instructions for</w:t>
      </w:r>
      <w:r w:rsidR="00C26045">
        <w:rPr>
          <w:u w:val="single"/>
        </w:rPr>
        <w:t xml:space="preserve"> </w:t>
      </w:r>
      <w:r w:rsidRPr="00810DD1">
        <w:rPr>
          <w:rStyle w:val="Hyperlink10"/>
          <w:color w:val="auto"/>
        </w:rPr>
        <w:t>Opportunistic Observations Sheet</w:t>
      </w:r>
    </w:p>
    <w:p w:rsidR="001D0353" w:rsidRDefault="001D0353" w:rsidP="001D0353">
      <w:r w:rsidRPr="00810DD1">
        <w:t xml:space="preserve">Please use this observation sheet to record sightings of </w:t>
      </w:r>
      <w:r w:rsidR="00911EC5">
        <w:t>marine mammals,</w:t>
      </w:r>
      <w:r w:rsidRPr="00810DD1">
        <w:t xml:space="preserve"> turtles</w:t>
      </w:r>
      <w:r w:rsidR="00911EC5">
        <w:t>, rare seabirds,</w:t>
      </w:r>
      <w:r w:rsidRPr="00810DD1">
        <w:t xml:space="preserve"> other large pelagic animals</w:t>
      </w:r>
      <w:r w:rsidR="00911EC5">
        <w:t>,</w:t>
      </w:r>
      <w:r w:rsidRPr="00810DD1">
        <w:t xml:space="preserve"> </w:t>
      </w:r>
      <w:r w:rsidR="00911EC5">
        <w:t xml:space="preserve">and any large marine debris. </w:t>
      </w:r>
    </w:p>
    <w:tbl>
      <w:tblPr>
        <w:tblW w:w="137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1340"/>
      </w:tblGrid>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FIELD NAME</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szCs w:val="22"/>
              </w:rPr>
              <w:t xml:space="preserve"> </w:t>
            </w:r>
            <w:r>
              <w:rPr>
                <w:rFonts w:cs="Arial"/>
                <w:b/>
                <w:szCs w:val="22"/>
              </w:rPr>
              <w:t>HOW TO COMPLETE</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xml:space="preserve">Vessel / Platform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Name of the vessel or observation platform from which you are working</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xml:space="preserve">Purpose of Trip </w:t>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Objective of the trip e.g.: fishing, research, seismic survey</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xml:space="preserve">Recorders Name </w:t>
            </w:r>
            <w:r w:rsidRPr="00F57F9C">
              <w:rPr>
                <w:rFonts w:cs="Arial"/>
                <w:b/>
                <w:szCs w:val="22"/>
              </w:rPr>
              <w:tab/>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The name of the person or persons completing the sheet</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Affiliation</w:t>
            </w:r>
            <w:r w:rsidRPr="00F57F9C">
              <w:rPr>
                <w:rFonts w:cs="Arial"/>
                <w:b/>
                <w:szCs w:val="22"/>
              </w:rPr>
              <w:tab/>
            </w:r>
            <w:r w:rsidRPr="00F57F9C">
              <w:rPr>
                <w:rFonts w:cs="Arial"/>
                <w:b/>
                <w:szCs w:val="22"/>
              </w:rPr>
              <w:tab/>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Organization represented by Recorder for the trip  </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Time</w:t>
            </w:r>
            <w:r w:rsidRPr="00F57F9C">
              <w:rPr>
                <w:rFonts w:cs="Arial"/>
                <w:b/>
                <w:szCs w:val="22"/>
              </w:rPr>
              <w:tab/>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Local time (24 hour clock) at which the sighting was made</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Date</w:t>
            </w:r>
            <w:r w:rsidRPr="00F57F9C">
              <w:rPr>
                <w:rFonts w:cs="Arial"/>
                <w:b/>
                <w:szCs w:val="22"/>
              </w:rPr>
              <w:tab/>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Date using the format </w:t>
            </w:r>
            <w:proofErr w:type="spellStart"/>
            <w:r w:rsidRPr="00F57F9C">
              <w:rPr>
                <w:rFonts w:cs="Arial"/>
                <w:szCs w:val="22"/>
              </w:rPr>
              <w:t>dd</w:t>
            </w:r>
            <w:proofErr w:type="spellEnd"/>
            <w:r w:rsidRPr="00F57F9C">
              <w:rPr>
                <w:rFonts w:cs="Arial"/>
                <w:szCs w:val="22"/>
              </w:rPr>
              <w:t>/mm/</w:t>
            </w:r>
            <w:proofErr w:type="spellStart"/>
            <w:r w:rsidRPr="00F57F9C">
              <w:rPr>
                <w:rFonts w:cs="Arial"/>
                <w:szCs w:val="22"/>
              </w:rPr>
              <w:t>yy</w:t>
            </w:r>
            <w:proofErr w:type="spellEnd"/>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1D0353" w:rsidRDefault="001D0353" w:rsidP="00C26045">
            <w:pPr>
              <w:spacing w:after="0"/>
              <w:jc w:val="left"/>
              <w:rPr>
                <w:b/>
              </w:rPr>
            </w:pPr>
            <w:r w:rsidRPr="001D0353">
              <w:rPr>
                <w:b/>
              </w:rPr>
              <w:t>Latitude</w:t>
            </w:r>
            <w:r w:rsidRPr="001D0353">
              <w:rPr>
                <w:b/>
              </w:rPr>
              <w:tab/>
            </w:r>
            <w:r w:rsidRPr="001D0353">
              <w:rPr>
                <w:b/>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b/>
              </w:rPr>
            </w:pPr>
            <w:r w:rsidRPr="00F57F9C">
              <w:t>The latitude of the platform (vessel, land point, aircraft) in decimal degrees</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Longitude</w:t>
            </w:r>
            <w:r w:rsidRPr="00F57F9C">
              <w:rPr>
                <w:rFonts w:cs="Arial"/>
                <w:b/>
                <w:szCs w:val="22"/>
              </w:rPr>
              <w:tab/>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The longitude of the platform (vessel, land point, aircraft) in decimal degrees.</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xml:space="preserve">Species </w:t>
            </w:r>
            <w:r w:rsidR="00911EC5">
              <w:rPr>
                <w:rFonts w:cs="Arial"/>
                <w:b/>
                <w:szCs w:val="22"/>
              </w:rPr>
              <w:t>/ Type of debris</w:t>
            </w:r>
            <w:r w:rsidRPr="00F57F9C">
              <w:rPr>
                <w:rFonts w:cs="Arial"/>
                <w:b/>
                <w:szCs w:val="22"/>
              </w:rPr>
              <w:tab/>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The species of animal </w:t>
            </w:r>
            <w:r w:rsidR="00911EC5">
              <w:rPr>
                <w:rFonts w:cs="Arial"/>
                <w:szCs w:val="22"/>
              </w:rPr>
              <w:t>/ type of debris sighted (e.g., plastic, rope, fishing line, etc.)</w:t>
            </w:r>
            <w:r w:rsidRPr="00F57F9C">
              <w:rPr>
                <w:rFonts w:cs="Arial"/>
                <w:szCs w:val="22"/>
              </w:rPr>
              <w:t xml:space="preserve">.  </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Certainty</w:t>
            </w:r>
            <w:r w:rsidRPr="00F57F9C">
              <w:rPr>
                <w:rFonts w:cs="Arial"/>
                <w:b/>
                <w:szCs w:val="22"/>
              </w:rPr>
              <w:tab/>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Certainty of </w:t>
            </w:r>
            <w:r w:rsidR="00911EC5">
              <w:rPr>
                <w:rFonts w:cs="Arial"/>
                <w:szCs w:val="22"/>
              </w:rPr>
              <w:t xml:space="preserve">the </w:t>
            </w:r>
            <w:r w:rsidRPr="00F57F9C">
              <w:rPr>
                <w:rFonts w:cs="Arial"/>
                <w:szCs w:val="22"/>
              </w:rPr>
              <w:t>identification using the following codes ; 1 = Very Certain, 2 = Some Doubt, 3 = Unsure</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ID Features</w:t>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List the features used to identify the species e.g. no dorsal fin for the North Atlantic Right Whale</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of Animals</w:t>
            </w:r>
            <w:r w:rsidRPr="00F57F9C">
              <w:rPr>
                <w:rFonts w:cs="Arial"/>
                <w:b/>
                <w:szCs w:val="22"/>
              </w:rPr>
              <w:tab/>
            </w:r>
            <w:r w:rsidR="00E83F9B">
              <w:rPr>
                <w:rFonts w:cs="Arial"/>
                <w:b/>
                <w:szCs w:val="22"/>
              </w:rPr>
              <w:t>/ Amount of debris</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Estimate the number of animals in the sighted group</w:t>
            </w:r>
            <w:r w:rsidR="00E83F9B">
              <w:rPr>
                <w:rFonts w:cs="Arial"/>
                <w:szCs w:val="22"/>
              </w:rPr>
              <w:t xml:space="preserve"> / amount of debris of the type identified (e.g., 10 foot length of rope, 1 bucket, etc.)</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of Groups</w:t>
            </w:r>
            <w:r w:rsidRPr="00F57F9C">
              <w:rPr>
                <w:rFonts w:cs="Arial"/>
                <w:b/>
                <w:szCs w:val="22"/>
              </w:rPr>
              <w:tab/>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Estimate the number of groups of whales in sight </w:t>
            </w:r>
            <w:r w:rsidRPr="00F57F9C">
              <w:rPr>
                <w:rFonts w:cs="Arial"/>
                <w:szCs w:val="22"/>
              </w:rPr>
              <w:tab/>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 xml:space="preserve">Markings </w:t>
            </w:r>
            <w:r w:rsidRPr="00F57F9C">
              <w:rPr>
                <w:rFonts w:cs="Arial"/>
                <w:b/>
                <w:szCs w:val="22"/>
              </w:rPr>
              <w:tab/>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List any distinctive markings, such as scars, visible on the whales</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Photo/Media</w:t>
            </w:r>
            <w:r w:rsidRPr="00F57F9C">
              <w:rPr>
                <w:rFonts w:cs="Arial"/>
                <w:b/>
                <w:szCs w:val="22"/>
              </w:rPr>
              <w:tab/>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1= no, 2= slide, prints, 3= </w:t>
            </w:r>
            <w:proofErr w:type="spellStart"/>
            <w:r w:rsidRPr="00F57F9C">
              <w:rPr>
                <w:rFonts w:cs="Arial"/>
                <w:szCs w:val="22"/>
              </w:rPr>
              <w:t>cinemat</w:t>
            </w:r>
            <w:proofErr w:type="spellEnd"/>
            <w:r w:rsidRPr="00F57F9C">
              <w:rPr>
                <w:rFonts w:cs="Arial"/>
                <w:szCs w:val="22"/>
              </w:rPr>
              <w:t>, 4= video, 5= multiple types</w:t>
            </w:r>
          </w:p>
        </w:tc>
      </w:tr>
      <w:tr w:rsidR="001D0353" w:rsidRPr="00F57F9C" w:rsidTr="00C26045">
        <w:trPr>
          <w:trHeight w:val="283"/>
        </w:trPr>
        <w:tc>
          <w:tcPr>
            <w:tcW w:w="2411"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b/>
                <w:szCs w:val="22"/>
              </w:rPr>
            </w:pPr>
            <w:r w:rsidRPr="00F57F9C">
              <w:rPr>
                <w:rFonts w:cs="Arial"/>
                <w:b/>
                <w:szCs w:val="22"/>
              </w:rPr>
              <w:t>Comments</w:t>
            </w:r>
            <w:r w:rsidRPr="00F57F9C">
              <w:rPr>
                <w:rFonts w:cs="Arial"/>
                <w:b/>
                <w:szCs w:val="22"/>
              </w:rPr>
              <w:tab/>
              <w:t xml:space="preserve"> </w:t>
            </w:r>
            <w:r w:rsidRPr="00F57F9C">
              <w:rPr>
                <w:rFonts w:cs="Arial"/>
                <w:b/>
                <w:szCs w:val="22"/>
              </w:rPr>
              <w:tab/>
              <w:t xml:space="preserve"> </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D0353" w:rsidRPr="00F57F9C" w:rsidRDefault="001D0353" w:rsidP="00C26045">
            <w:pPr>
              <w:spacing w:after="0"/>
              <w:jc w:val="left"/>
              <w:rPr>
                <w:rFonts w:cs="Arial"/>
                <w:szCs w:val="22"/>
              </w:rPr>
            </w:pPr>
            <w:r w:rsidRPr="00F57F9C">
              <w:rPr>
                <w:rFonts w:cs="Arial"/>
                <w:szCs w:val="22"/>
              </w:rPr>
              <w:t xml:space="preserve">All relevant information including; unusual </w:t>
            </w:r>
            <w:r w:rsidRPr="00F57F9C">
              <w:rPr>
                <w:rFonts w:cs="Arial"/>
                <w:szCs w:val="22"/>
                <w:lang w:val="en-CA"/>
              </w:rPr>
              <w:t>behaviour</w:t>
            </w:r>
            <w:r w:rsidRPr="00F57F9C">
              <w:rPr>
                <w:rFonts w:cs="Arial"/>
                <w:szCs w:val="22"/>
              </w:rPr>
              <w:t>, fishing and vessel activity, weather conditions, bait fish etc…</w:t>
            </w:r>
          </w:p>
        </w:tc>
      </w:tr>
    </w:tbl>
    <w:p w:rsidR="001D0353" w:rsidRDefault="001D0353" w:rsidP="001D0353">
      <w:pPr>
        <w:pStyle w:val="BodyText"/>
        <w:spacing w:after="0"/>
      </w:pPr>
    </w:p>
    <w:p w:rsidR="001D0353" w:rsidRPr="006B083D" w:rsidRDefault="001D0353" w:rsidP="001D0353">
      <w:pPr>
        <w:spacing w:after="0"/>
        <w:rPr>
          <w:lang w:val="en-CA"/>
        </w:rPr>
      </w:pPr>
    </w:p>
    <w:p w:rsidR="001D0353" w:rsidRDefault="001D0353" w:rsidP="001D0353">
      <w:pPr>
        <w:spacing w:after="0"/>
        <w:rPr>
          <w:lang w:val="en-CA"/>
        </w:rPr>
      </w:pPr>
    </w:p>
    <w:p w:rsidR="001D0353" w:rsidRDefault="001D0353" w:rsidP="001D0353">
      <w:pPr>
        <w:rPr>
          <w:lang w:val="en-CA"/>
        </w:rPr>
      </w:pPr>
    </w:p>
    <w:p w:rsidR="001D0353" w:rsidRDefault="001D0353" w:rsidP="001D0353">
      <w:pPr>
        <w:rPr>
          <w:lang w:val="en-CA"/>
        </w:rPr>
      </w:pPr>
    </w:p>
    <w:p w:rsidR="001D0353" w:rsidRPr="001D0353" w:rsidRDefault="001D0353">
      <w:pPr>
        <w:spacing w:after="200" w:line="276" w:lineRule="auto"/>
        <w:jc w:val="left"/>
        <w:rPr>
          <w:rFonts w:eastAsiaTheme="majorEastAsia" w:cs="Arial"/>
          <w:b/>
          <w:bCs/>
          <w:color w:val="000000" w:themeColor="text1"/>
          <w:szCs w:val="22"/>
          <w:lang w:val="en-CA"/>
        </w:rPr>
        <w:sectPr w:rsidR="001D0353" w:rsidRPr="001D0353" w:rsidSect="001D0353">
          <w:pgSz w:w="15840" w:h="12240" w:orient="landscape"/>
          <w:pgMar w:top="1440" w:right="1440" w:bottom="1440" w:left="1440" w:header="708" w:footer="708" w:gutter="0"/>
          <w:cols w:space="708"/>
          <w:docGrid w:linePitch="360"/>
        </w:sectPr>
      </w:pPr>
    </w:p>
    <w:p w:rsidR="00161063" w:rsidRPr="009F0007" w:rsidRDefault="00161063" w:rsidP="000C46B6">
      <w:pPr>
        <w:pStyle w:val="Heading1"/>
      </w:pPr>
      <w:r w:rsidRPr="009F0007">
        <w:lastRenderedPageBreak/>
        <w:t>Incidents and Environmental Emergencies</w:t>
      </w:r>
    </w:p>
    <w:p w:rsidR="00161063" w:rsidRDefault="00161063" w:rsidP="00161063">
      <w:r w:rsidRPr="009F0007">
        <w:t xml:space="preserve">Should an environmental emergency (an unintended severe negative impact to the marine environment or organisms within the Gully that require emergency response) occur during your activities within the Gully MPA, it should be reported </w:t>
      </w:r>
      <w:r w:rsidRPr="009F0007">
        <w:rPr>
          <w:u w:val="single"/>
        </w:rPr>
        <w:t>immediately</w:t>
      </w:r>
      <w:r w:rsidRPr="009F0007">
        <w:t xml:space="preserve">. Contact information in the case of an environmental emergency is given below. Examples of environmental emergencies which warrant immediate reporting and emergency response include (but are not limited to): </w:t>
      </w:r>
    </w:p>
    <w:p w:rsidR="00161063" w:rsidRPr="009F0007" w:rsidRDefault="00161063" w:rsidP="00161063">
      <w:pPr>
        <w:numPr>
          <w:ilvl w:val="0"/>
          <w:numId w:val="2"/>
        </w:numPr>
        <w:spacing w:after="0"/>
        <w:ind w:left="714" w:hanging="357"/>
      </w:pPr>
      <w:r w:rsidRPr="009F0007">
        <w:t>Collisions with marine mammals</w:t>
      </w:r>
    </w:p>
    <w:p w:rsidR="00161063" w:rsidRPr="009F0007" w:rsidRDefault="00161063" w:rsidP="00161063">
      <w:pPr>
        <w:numPr>
          <w:ilvl w:val="0"/>
          <w:numId w:val="2"/>
        </w:numPr>
        <w:spacing w:after="0"/>
        <w:ind w:left="714" w:hanging="357"/>
      </w:pPr>
      <w:r w:rsidRPr="009F0007">
        <w:t>Marine mammal or turtle entanglements</w:t>
      </w:r>
    </w:p>
    <w:p w:rsidR="00161063" w:rsidRPr="009F0007" w:rsidRDefault="00161063" w:rsidP="00161063">
      <w:pPr>
        <w:numPr>
          <w:ilvl w:val="0"/>
          <w:numId w:val="2"/>
        </w:numPr>
        <w:spacing w:after="0"/>
        <w:ind w:left="714" w:hanging="357"/>
      </w:pPr>
      <w:r w:rsidRPr="009F0007">
        <w:t>Sightings of dead whales</w:t>
      </w:r>
    </w:p>
    <w:p w:rsidR="00161063" w:rsidRPr="009F0007" w:rsidRDefault="00161063" w:rsidP="00161063">
      <w:pPr>
        <w:numPr>
          <w:ilvl w:val="0"/>
          <w:numId w:val="2"/>
        </w:numPr>
        <w:spacing w:after="0"/>
        <w:ind w:left="714" w:hanging="357"/>
      </w:pPr>
      <w:r w:rsidRPr="009F0007">
        <w:t>Chemical or oil spills</w:t>
      </w:r>
    </w:p>
    <w:p w:rsidR="00161063" w:rsidRDefault="00161063" w:rsidP="00161063">
      <w:pPr>
        <w:spacing w:before="120"/>
      </w:pPr>
      <w:r w:rsidRPr="009F0007">
        <w:t>Should other incidents (an unintended severe negative impact to the marine environment or organisms within the Gully that do not require emergency response) occur during your activities within the Gully, they should be reported to OCMD as soon as possible. Examples of incidents which should be reported as soon as possible but do not warrant immediate reporting or emergency response include:</w:t>
      </w:r>
    </w:p>
    <w:p w:rsidR="00161063" w:rsidRPr="009F0007" w:rsidRDefault="00161063" w:rsidP="00161063">
      <w:pPr>
        <w:numPr>
          <w:ilvl w:val="0"/>
          <w:numId w:val="2"/>
        </w:numPr>
        <w:spacing w:after="0"/>
        <w:ind w:left="714" w:hanging="357"/>
      </w:pPr>
      <w:r w:rsidRPr="009F0007">
        <w:t>Unintended contact with or dragging of equipment across the seabed</w:t>
      </w:r>
    </w:p>
    <w:p w:rsidR="00161063" w:rsidRDefault="00161063" w:rsidP="00161063">
      <w:pPr>
        <w:numPr>
          <w:ilvl w:val="0"/>
          <w:numId w:val="2"/>
        </w:numPr>
        <w:spacing w:after="0"/>
        <w:ind w:left="714" w:hanging="357"/>
      </w:pPr>
      <w:r w:rsidRPr="009F0007">
        <w:t>Unintended loss of equipment/gear</w:t>
      </w:r>
    </w:p>
    <w:p w:rsidR="00161063" w:rsidRPr="009F0007" w:rsidRDefault="00161063" w:rsidP="00161063">
      <w:pPr>
        <w:spacing w:before="120"/>
      </w:pPr>
      <w:r w:rsidRPr="009F0007">
        <w:t xml:space="preserve">A description of all environmental emergencies and other incidents should be submitted to OCMD using the reporting template provided (‘Gully MPA Incident Report’) as soon as possible after the incident. </w:t>
      </w:r>
    </w:p>
    <w:p w:rsidR="00161063" w:rsidRPr="000C46B6" w:rsidRDefault="00161063" w:rsidP="008769D1">
      <w:pPr>
        <w:spacing w:before="480"/>
        <w:rPr>
          <w:b/>
        </w:rPr>
      </w:pPr>
      <w:r w:rsidRPr="000C46B6">
        <w:rPr>
          <w:b/>
        </w:rPr>
        <w:t>Contact Information</w:t>
      </w:r>
    </w:p>
    <w:p w:rsidR="00161063" w:rsidRPr="009F0007" w:rsidRDefault="00161063" w:rsidP="00161063">
      <w:r w:rsidRPr="009F0007">
        <w:t xml:space="preserve">In case of environmental emergencies (such collisions with marine mammals, marine mammal and turtle entanglements, or oil/chemical spills) please contact: </w:t>
      </w:r>
    </w:p>
    <w:p w:rsidR="00161063" w:rsidRPr="009F0007" w:rsidRDefault="00161063" w:rsidP="00161063">
      <w:pPr>
        <w:spacing w:after="0"/>
        <w:ind w:left="2880"/>
        <w:rPr>
          <w:lang w:val="en-CA"/>
        </w:rPr>
      </w:pPr>
      <w:r w:rsidRPr="009F0007">
        <w:rPr>
          <w:lang w:val="en-CA"/>
        </w:rPr>
        <w:t>Canadian Coast Guard: 1-800-565-1633</w:t>
      </w:r>
    </w:p>
    <w:p w:rsidR="00161063" w:rsidRPr="009F0007" w:rsidRDefault="00161063" w:rsidP="00161063">
      <w:pPr>
        <w:spacing w:after="0"/>
        <w:ind w:left="2880"/>
        <w:rPr>
          <w:lang w:val="en-CA"/>
        </w:rPr>
      </w:pPr>
      <w:r w:rsidRPr="009F0007">
        <w:rPr>
          <w:lang w:val="en-CA"/>
        </w:rPr>
        <w:t>Canadian Coast Guard Radio (VHF 16)</w:t>
      </w:r>
    </w:p>
    <w:p w:rsidR="000C46B6" w:rsidRPr="00096C15" w:rsidRDefault="00161063" w:rsidP="00096C15">
      <w:pPr>
        <w:spacing w:after="0"/>
        <w:ind w:left="2880"/>
        <w:rPr>
          <w:color w:val="000000"/>
        </w:rPr>
      </w:pPr>
      <w:r w:rsidRPr="009F0007">
        <w:t>OCMD emergency contact: 902-802-8513 (Maxine Westhead)</w:t>
      </w:r>
    </w:p>
    <w:p w:rsidR="00096C15" w:rsidRDefault="00096C15">
      <w:pPr>
        <w:spacing w:after="200" w:line="276" w:lineRule="auto"/>
        <w:jc w:val="left"/>
        <w:rPr>
          <w:rFonts w:eastAsiaTheme="majorEastAsia" w:cs="Arial"/>
          <w:b/>
          <w:bCs/>
          <w:color w:val="000000" w:themeColor="text1"/>
          <w:szCs w:val="22"/>
        </w:rPr>
      </w:pPr>
      <w:r>
        <w:br w:type="page"/>
      </w:r>
    </w:p>
    <w:p w:rsidR="00161063" w:rsidRPr="00DB48F0" w:rsidRDefault="00161063" w:rsidP="000C46B6">
      <w:pPr>
        <w:pStyle w:val="Heading1"/>
      </w:pPr>
      <w:r w:rsidRPr="00DB48F0">
        <w:lastRenderedPageBreak/>
        <w:t>Incident Report for the Gully MPA</w:t>
      </w:r>
    </w:p>
    <w:p w:rsidR="00161063" w:rsidRPr="00DB48F0" w:rsidRDefault="00161063" w:rsidP="00161063">
      <w:pPr>
        <w:jc w:val="center"/>
      </w:pPr>
      <w:r w:rsidRPr="00DB48F0">
        <w:t>Please submit to OCMD as soon as possible following the incident.</w:t>
      </w:r>
    </w:p>
    <w:tbl>
      <w:tblPr>
        <w:tblpPr w:leftFromText="180" w:rightFromText="180"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2700"/>
      </w:tblGrid>
      <w:tr w:rsidR="00161063" w:rsidRPr="00A15208" w:rsidTr="00370282">
        <w:trPr>
          <w:trHeight w:val="567"/>
        </w:trPr>
        <w:tc>
          <w:tcPr>
            <w:tcW w:w="9468" w:type="dxa"/>
            <w:gridSpan w:val="3"/>
            <w:shd w:val="clear" w:color="auto" w:fill="C0C0C0"/>
            <w:vAlign w:val="center"/>
          </w:tcPr>
          <w:p w:rsidR="00161063" w:rsidRPr="00DB48F0" w:rsidRDefault="00161063" w:rsidP="00370282">
            <w:pPr>
              <w:spacing w:after="0"/>
              <w:rPr>
                <w:b/>
              </w:rPr>
            </w:pPr>
            <w:r w:rsidRPr="00DB48F0">
              <w:rPr>
                <w:b/>
              </w:rPr>
              <w:t xml:space="preserve">Box 1: Contact Information </w:t>
            </w:r>
            <w:r w:rsidRPr="00DB48F0">
              <w:t>(of applicant/primary contact or chief scientist/project leader)</w:t>
            </w:r>
          </w:p>
        </w:tc>
      </w:tr>
      <w:tr w:rsidR="00161063" w:rsidRPr="00A15208" w:rsidTr="00370282">
        <w:trPr>
          <w:trHeight w:val="816"/>
        </w:trPr>
        <w:tc>
          <w:tcPr>
            <w:tcW w:w="4068" w:type="dxa"/>
            <w:vAlign w:val="center"/>
          </w:tcPr>
          <w:p w:rsidR="00161063" w:rsidRPr="00DB48F0" w:rsidRDefault="00161063" w:rsidP="00370282">
            <w:pPr>
              <w:spacing w:after="0"/>
            </w:pPr>
            <w:r w:rsidRPr="00DB48F0">
              <w:t xml:space="preserve">Applicant Name: </w:t>
            </w:r>
          </w:p>
          <w:p w:rsidR="00161063" w:rsidRPr="00DB48F0" w:rsidRDefault="00161063" w:rsidP="00370282">
            <w:pPr>
              <w:spacing w:after="0"/>
            </w:pPr>
            <w:r w:rsidRPr="00DB48F0">
              <w:t>Job Title:</w:t>
            </w:r>
          </w:p>
          <w:p w:rsidR="00161063" w:rsidRPr="00DB48F0" w:rsidRDefault="00161063" w:rsidP="00370282">
            <w:pPr>
              <w:spacing w:after="0"/>
            </w:pPr>
            <w:r w:rsidRPr="00DB48F0">
              <w:t xml:space="preserve">Organization/ Company: </w:t>
            </w:r>
          </w:p>
        </w:tc>
        <w:tc>
          <w:tcPr>
            <w:tcW w:w="2700" w:type="dxa"/>
          </w:tcPr>
          <w:p w:rsidR="00161063" w:rsidRPr="00DB48F0" w:rsidRDefault="00161063" w:rsidP="00370282">
            <w:pPr>
              <w:spacing w:before="120" w:after="0"/>
              <w:jc w:val="left"/>
            </w:pPr>
            <w:r w:rsidRPr="00DB48F0">
              <w:t>Address:</w:t>
            </w:r>
          </w:p>
        </w:tc>
        <w:tc>
          <w:tcPr>
            <w:tcW w:w="2700" w:type="dxa"/>
            <w:vAlign w:val="center"/>
          </w:tcPr>
          <w:p w:rsidR="00161063" w:rsidRPr="00DB48F0" w:rsidRDefault="00161063" w:rsidP="00370282">
            <w:pPr>
              <w:spacing w:after="0"/>
            </w:pPr>
            <w:r w:rsidRPr="00DB48F0">
              <w:t>Telephone:</w:t>
            </w:r>
          </w:p>
          <w:p w:rsidR="00161063" w:rsidRPr="00DB48F0" w:rsidRDefault="00161063" w:rsidP="00370282">
            <w:pPr>
              <w:spacing w:after="0"/>
            </w:pPr>
            <w:r w:rsidRPr="00DB48F0">
              <w:t>Fax:</w:t>
            </w:r>
          </w:p>
          <w:p w:rsidR="00161063" w:rsidRPr="00DB48F0" w:rsidRDefault="00161063" w:rsidP="00370282">
            <w:pPr>
              <w:spacing w:after="0"/>
            </w:pPr>
            <w:r w:rsidRPr="00DB48F0">
              <w:t>Email:</w:t>
            </w: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494"/>
        </w:trPr>
        <w:tc>
          <w:tcPr>
            <w:tcW w:w="9468" w:type="dxa"/>
            <w:shd w:val="clear" w:color="auto" w:fill="C0C0C0"/>
            <w:vAlign w:val="center"/>
          </w:tcPr>
          <w:p w:rsidR="00161063" w:rsidRPr="00DB48F0" w:rsidRDefault="00161063" w:rsidP="00370282">
            <w:pPr>
              <w:spacing w:after="0"/>
              <w:rPr>
                <w:b/>
              </w:rPr>
            </w:pPr>
            <w:r w:rsidRPr="00DB48F0">
              <w:rPr>
                <w:b/>
              </w:rPr>
              <w:t xml:space="preserve">Box 2: Timing and Location of the Incident </w:t>
            </w:r>
            <w:r w:rsidRPr="00DB48F0">
              <w:t>(provide details of the timing and location of the incident)</w:t>
            </w:r>
          </w:p>
        </w:tc>
      </w:tr>
      <w:tr w:rsidR="00161063" w:rsidRPr="00A15208" w:rsidTr="00370282">
        <w:trPr>
          <w:trHeight w:val="541"/>
        </w:trPr>
        <w:tc>
          <w:tcPr>
            <w:tcW w:w="9468" w:type="dxa"/>
            <w:vAlign w:val="center"/>
          </w:tcPr>
          <w:p w:rsidR="00161063" w:rsidRPr="00DB48F0" w:rsidRDefault="00161063" w:rsidP="00370282">
            <w:pPr>
              <w:spacing w:after="0"/>
            </w:pPr>
            <w:r w:rsidRPr="00DB48F0">
              <w:t xml:space="preserve">Date of incident: </w:t>
            </w:r>
          </w:p>
        </w:tc>
      </w:tr>
      <w:tr w:rsidR="00161063" w:rsidRPr="00A15208" w:rsidTr="00370282">
        <w:trPr>
          <w:trHeight w:val="527"/>
        </w:trPr>
        <w:tc>
          <w:tcPr>
            <w:tcW w:w="9468" w:type="dxa"/>
            <w:vAlign w:val="center"/>
          </w:tcPr>
          <w:p w:rsidR="00161063" w:rsidRPr="00DB48F0" w:rsidRDefault="00161063" w:rsidP="00370282">
            <w:pPr>
              <w:spacing w:after="0"/>
            </w:pPr>
            <w:r w:rsidRPr="00DB48F0">
              <w:t>Time of incident:</w:t>
            </w:r>
          </w:p>
        </w:tc>
      </w:tr>
      <w:tr w:rsidR="00161063" w:rsidRPr="00A15208" w:rsidTr="00370282">
        <w:trPr>
          <w:trHeight w:val="521"/>
        </w:trPr>
        <w:tc>
          <w:tcPr>
            <w:tcW w:w="9468" w:type="dxa"/>
            <w:vAlign w:val="center"/>
          </w:tcPr>
          <w:p w:rsidR="00161063" w:rsidRPr="00DB48F0" w:rsidRDefault="00161063" w:rsidP="00370282">
            <w:pPr>
              <w:spacing w:after="0"/>
            </w:pPr>
            <w:r w:rsidRPr="00DB48F0">
              <w:t>Location of incident (latitude and longitude):</w:t>
            </w:r>
          </w:p>
        </w:tc>
      </w:tr>
    </w:tbl>
    <w:p w:rsidR="00161063" w:rsidRPr="00DB48F0" w:rsidRDefault="00161063" w:rsidP="0016106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61063" w:rsidRPr="00A15208" w:rsidTr="00370282">
        <w:trPr>
          <w:trHeight w:val="975"/>
        </w:trPr>
        <w:tc>
          <w:tcPr>
            <w:tcW w:w="9468" w:type="dxa"/>
            <w:shd w:val="clear" w:color="auto" w:fill="C0C0C0"/>
            <w:vAlign w:val="center"/>
          </w:tcPr>
          <w:p w:rsidR="00161063" w:rsidRPr="00DB48F0" w:rsidRDefault="00161063" w:rsidP="00370282">
            <w:pPr>
              <w:spacing w:after="0"/>
              <w:rPr>
                <w:i/>
              </w:rPr>
            </w:pPr>
            <w:r w:rsidRPr="00DB48F0">
              <w:rPr>
                <w:b/>
              </w:rPr>
              <w:t xml:space="preserve">Box 3: Description of the Incident </w:t>
            </w:r>
            <w:r w:rsidRPr="00DB48F0">
              <w:t>(provide a description of the type of incident (</w:t>
            </w:r>
            <w:r w:rsidRPr="00DB48F0">
              <w:rPr>
                <w:i/>
              </w:rPr>
              <w:t>e.g.,</w:t>
            </w:r>
            <w:r w:rsidRPr="00DB48F0">
              <w:t xml:space="preserve"> physical collision with marine mammal, snagging equipment on bottom), what happened, species and number of individuals involved, any injuries/mortality/damage sustained by organisms or the marine environment, and any other relevant information including availability of photos/video)</w:t>
            </w:r>
          </w:p>
        </w:tc>
      </w:tr>
      <w:tr w:rsidR="00161063" w:rsidRPr="00A15208" w:rsidTr="00370282">
        <w:trPr>
          <w:trHeight w:val="3418"/>
        </w:trPr>
        <w:tc>
          <w:tcPr>
            <w:tcW w:w="9468" w:type="dxa"/>
          </w:tcPr>
          <w:p w:rsidR="00161063" w:rsidRDefault="00161063" w:rsidP="00370282">
            <w:pPr>
              <w:spacing w:after="0"/>
            </w:pPr>
          </w:p>
          <w:p w:rsidR="00161063" w:rsidRPr="006B083D" w:rsidRDefault="00161063" w:rsidP="00370282">
            <w:pPr>
              <w:spacing w:after="0"/>
            </w:pPr>
          </w:p>
        </w:tc>
      </w:tr>
    </w:tbl>
    <w:p w:rsidR="00161063" w:rsidRPr="00DB48F0" w:rsidRDefault="00161063" w:rsidP="00161063">
      <w:pPr>
        <w:spacing w:after="0"/>
      </w:pPr>
    </w:p>
    <w:p w:rsidR="00161063" w:rsidRPr="0078667C" w:rsidRDefault="00161063" w:rsidP="00161063">
      <w:pPr>
        <w:jc w:val="left"/>
        <w:rPr>
          <w:u w:val="single"/>
        </w:rPr>
      </w:pPr>
      <w:r w:rsidRPr="0078667C">
        <w:rPr>
          <w:u w:val="single"/>
        </w:rPr>
        <w:t xml:space="preserve">Please submit this form to: </w:t>
      </w:r>
    </w:p>
    <w:p w:rsidR="000C46B6" w:rsidRPr="00DB48F0" w:rsidRDefault="000C46B6" w:rsidP="000C46B6">
      <w:pPr>
        <w:spacing w:after="0"/>
        <w:jc w:val="center"/>
      </w:pPr>
      <w:r w:rsidRPr="00DB48F0">
        <w:rPr>
          <w:b/>
        </w:rPr>
        <w:t>Gully MPA Management Team</w:t>
      </w:r>
      <w:r w:rsidRPr="00DB48F0">
        <w:t xml:space="preserve"> </w:t>
      </w:r>
      <w:r w:rsidRPr="00DB48F0">
        <w:br/>
        <w:t>Oceans and Coastal Management Division</w:t>
      </w:r>
      <w:r w:rsidRPr="00DB48F0">
        <w:br/>
        <w:t>Fisheries and Oceans Canada (Maritimes Region)</w:t>
      </w:r>
    </w:p>
    <w:p w:rsidR="000C46B6" w:rsidRPr="00DB48F0" w:rsidRDefault="000C46B6" w:rsidP="000C46B6">
      <w:pPr>
        <w:spacing w:after="0"/>
        <w:jc w:val="center"/>
        <w:rPr>
          <w:rStyle w:val="Hyperlink10"/>
        </w:rPr>
      </w:pPr>
      <w:r>
        <w:t>B</w:t>
      </w:r>
      <w:r w:rsidRPr="00DB48F0">
        <w:t>edford Institute of Oceanography</w:t>
      </w:r>
      <w:r w:rsidRPr="00DB48F0">
        <w:br/>
        <w:t>PO Box 1006</w:t>
      </w:r>
      <w:r w:rsidRPr="00DB48F0">
        <w:br/>
        <w:t>Dartmouth, Nova Scotia</w:t>
      </w:r>
      <w:r w:rsidRPr="00DB48F0">
        <w:br/>
        <w:t>B2Y 4A2</w:t>
      </w:r>
      <w:r w:rsidRPr="00DB48F0">
        <w:br/>
        <w:t>Phone: (902) 426-9919</w:t>
      </w:r>
      <w:r w:rsidRPr="00DB48F0">
        <w:br/>
        <w:t xml:space="preserve">Fax: (902) </w:t>
      </w:r>
      <w:r w:rsidRPr="00D43043">
        <w:t>426-2331</w:t>
      </w:r>
      <w:r w:rsidRPr="00DB48F0">
        <w:br/>
        <w:t xml:space="preserve">E-mail: </w:t>
      </w:r>
      <w:r w:rsidRPr="00DB48F0">
        <w:rPr>
          <w:rStyle w:val="Hyperlink10"/>
        </w:rPr>
        <w:t>gully@mar.dfo-mpo.gc.ca</w:t>
      </w:r>
    </w:p>
    <w:p w:rsidR="004E1191" w:rsidRPr="000C46B6" w:rsidRDefault="004E1191"/>
    <w:sectPr w:rsidR="004E1191" w:rsidRPr="000C46B6" w:rsidSect="001D03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6C3" w:rsidRDefault="000346C3">
      <w:pPr>
        <w:spacing w:after="0"/>
      </w:pPr>
      <w:r>
        <w:separator/>
      </w:r>
    </w:p>
  </w:endnote>
  <w:endnote w:type="continuationSeparator" w:id="0">
    <w:p w:rsidR="000346C3" w:rsidRDefault="00034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6C3" w:rsidRDefault="000346C3">
      <w:pPr>
        <w:spacing w:after="0"/>
      </w:pPr>
      <w:r>
        <w:separator/>
      </w:r>
    </w:p>
  </w:footnote>
  <w:footnote w:type="continuationSeparator" w:id="0">
    <w:p w:rsidR="000346C3" w:rsidRDefault="000346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6F" w:rsidRPr="000D3BA2" w:rsidRDefault="000C46B6" w:rsidP="00160EAD">
    <w:pPr>
      <w:pStyle w:val="Header"/>
    </w:pPr>
    <w:r>
      <w:rPr>
        <w:rFonts w:ascii="Times New Roman" w:hAnsi="Times New Roman"/>
        <w:noProof/>
        <w:sz w:val="24"/>
        <w:lang w:val="en-CA" w:eastAsia="en-CA"/>
      </w:rPr>
      <w:drawing>
        <wp:anchor distT="0" distB="0" distL="114300" distR="114300" simplePos="0" relativeHeight="251658240" behindDoc="0" locked="0" layoutInCell="1" allowOverlap="1" wp14:anchorId="7218C43D" wp14:editId="3B2D5E95">
          <wp:simplePos x="0" y="0"/>
          <wp:positionH relativeFrom="column">
            <wp:posOffset>0</wp:posOffset>
          </wp:positionH>
          <wp:positionV relativeFrom="paragraph">
            <wp:posOffset>-6985</wp:posOffset>
          </wp:positionV>
          <wp:extent cx="2404110" cy="188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110" cy="188595"/>
                  </a:xfrm>
                  <a:prstGeom prst="rect">
                    <a:avLst/>
                  </a:prstGeom>
                  <a:noFill/>
                </pic:spPr>
              </pic:pic>
            </a:graphicData>
          </a:graphic>
          <wp14:sizeRelH relativeFrom="page">
            <wp14:pctWidth>0</wp14:pctWidth>
          </wp14:sizeRelH>
          <wp14:sizeRelV relativeFrom="page">
            <wp14:pctHeight>0</wp14:pctHeight>
          </wp14:sizeRelV>
        </wp:anchor>
      </w:drawing>
    </w:r>
    <w:r w:rsidR="008769D1" w:rsidRPr="000D3BA2">
      <w:tab/>
    </w:r>
    <w:r w:rsidR="008769D1" w:rsidRPr="000D3BA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001BB"/>
    <w:multiLevelType w:val="hybridMultilevel"/>
    <w:tmpl w:val="350A50E6"/>
    <w:lvl w:ilvl="0" w:tplc="83F241E0">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F1221A"/>
    <w:multiLevelType w:val="hybridMultilevel"/>
    <w:tmpl w:val="0C06BB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63"/>
    <w:rsid w:val="00025194"/>
    <w:rsid w:val="000346C3"/>
    <w:rsid w:val="000365E3"/>
    <w:rsid w:val="00052E5F"/>
    <w:rsid w:val="0007491E"/>
    <w:rsid w:val="00096C15"/>
    <w:rsid w:val="000C46B6"/>
    <w:rsid w:val="0010654A"/>
    <w:rsid w:val="00161063"/>
    <w:rsid w:val="001D0353"/>
    <w:rsid w:val="001D76B8"/>
    <w:rsid w:val="001F3857"/>
    <w:rsid w:val="00201CB3"/>
    <w:rsid w:val="00297846"/>
    <w:rsid w:val="002A0D93"/>
    <w:rsid w:val="003B22DA"/>
    <w:rsid w:val="004524FE"/>
    <w:rsid w:val="00460BD1"/>
    <w:rsid w:val="004E1191"/>
    <w:rsid w:val="00696443"/>
    <w:rsid w:val="00714953"/>
    <w:rsid w:val="007C07B6"/>
    <w:rsid w:val="008730AF"/>
    <w:rsid w:val="008769D1"/>
    <w:rsid w:val="008B3EEE"/>
    <w:rsid w:val="008F190B"/>
    <w:rsid w:val="00911EC5"/>
    <w:rsid w:val="00931F1A"/>
    <w:rsid w:val="00942630"/>
    <w:rsid w:val="00A03A66"/>
    <w:rsid w:val="00A53067"/>
    <w:rsid w:val="00A950F1"/>
    <w:rsid w:val="00AC667F"/>
    <w:rsid w:val="00B023E4"/>
    <w:rsid w:val="00B3736B"/>
    <w:rsid w:val="00C22DB0"/>
    <w:rsid w:val="00C26045"/>
    <w:rsid w:val="00C665D7"/>
    <w:rsid w:val="00C951AF"/>
    <w:rsid w:val="00C95FDF"/>
    <w:rsid w:val="00CA7337"/>
    <w:rsid w:val="00D26E18"/>
    <w:rsid w:val="00DB431A"/>
    <w:rsid w:val="00DC1B17"/>
    <w:rsid w:val="00E83F9B"/>
    <w:rsid w:val="00E95ED8"/>
    <w:rsid w:val="00EA78B0"/>
    <w:rsid w:val="00EF1839"/>
    <w:rsid w:val="00F91755"/>
    <w:rsid w:val="00FB52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3"/>
    <w:pPr>
      <w:spacing w:after="120" w:line="240" w:lineRule="auto"/>
      <w:jc w:val="both"/>
    </w:pPr>
    <w:rPr>
      <w:rFonts w:ascii="Arial" w:eastAsia="Times New Roman" w:hAnsi="Arial" w:cs="Times New Roman"/>
      <w:szCs w:val="24"/>
      <w:lang w:val="en-US" w:eastAsia="en-US"/>
    </w:rPr>
  </w:style>
  <w:style w:type="paragraph" w:styleId="Heading1">
    <w:name w:val="heading 1"/>
    <w:basedOn w:val="Normal"/>
    <w:next w:val="Normal"/>
    <w:link w:val="Heading1Char"/>
    <w:uiPriority w:val="9"/>
    <w:qFormat/>
    <w:rsid w:val="000C46B6"/>
    <w:pPr>
      <w:keepNext/>
      <w:keepLines/>
      <w:spacing w:before="240"/>
      <w:jc w:val="center"/>
      <w:outlineLvl w:val="0"/>
    </w:pPr>
    <w:rPr>
      <w:rFonts w:eastAsiaTheme="majorEastAsia" w:cs="Arial"/>
      <w:b/>
      <w:bCs/>
      <w:color w:val="000000" w:themeColor="text1"/>
      <w:szCs w:val="22"/>
    </w:rPr>
  </w:style>
  <w:style w:type="paragraph" w:styleId="Heading3">
    <w:name w:val="heading 3"/>
    <w:basedOn w:val="Normal"/>
    <w:next w:val="Normal"/>
    <w:link w:val="Heading3Char"/>
    <w:uiPriority w:val="99"/>
    <w:qFormat/>
    <w:rsid w:val="00161063"/>
    <w:pPr>
      <w:spacing w:before="120" w:after="0"/>
      <w:outlineLvl w:val="2"/>
    </w:pPr>
    <w:rPr>
      <w:b/>
    </w:rPr>
  </w:style>
  <w:style w:type="paragraph" w:styleId="Heading4">
    <w:name w:val="heading 4"/>
    <w:basedOn w:val="Normal"/>
    <w:next w:val="Normal"/>
    <w:link w:val="Heading4Char"/>
    <w:uiPriority w:val="9"/>
    <w:semiHidden/>
    <w:unhideWhenUsed/>
    <w:qFormat/>
    <w:rsid w:val="001D0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1063"/>
    <w:rPr>
      <w:rFonts w:ascii="Arial" w:eastAsia="Times New Roman" w:hAnsi="Arial" w:cs="Times New Roman"/>
      <w:b/>
      <w:szCs w:val="24"/>
      <w:lang w:val="en-US" w:eastAsia="en-US"/>
    </w:rPr>
  </w:style>
  <w:style w:type="character" w:customStyle="1" w:styleId="Heading1Char">
    <w:name w:val="Heading 1 Char"/>
    <w:basedOn w:val="DefaultParagraphFont"/>
    <w:link w:val="Heading1"/>
    <w:uiPriority w:val="9"/>
    <w:rsid w:val="000C46B6"/>
    <w:rPr>
      <w:rFonts w:ascii="Arial" w:eastAsiaTheme="majorEastAsia" w:hAnsi="Arial" w:cs="Arial"/>
      <w:b/>
      <w:bCs/>
      <w:color w:val="000000" w:themeColor="text1"/>
      <w:lang w:val="en-US" w:eastAsia="en-US"/>
    </w:rPr>
  </w:style>
  <w:style w:type="paragraph" w:styleId="Header">
    <w:name w:val="header"/>
    <w:basedOn w:val="Normal"/>
    <w:link w:val="HeaderChar"/>
    <w:uiPriority w:val="99"/>
    <w:rsid w:val="00161063"/>
    <w:pPr>
      <w:tabs>
        <w:tab w:val="center" w:pos="4320"/>
        <w:tab w:val="right" w:pos="8640"/>
      </w:tabs>
    </w:pPr>
  </w:style>
  <w:style w:type="character" w:customStyle="1" w:styleId="HeaderChar">
    <w:name w:val="Header Char"/>
    <w:basedOn w:val="DefaultParagraphFont"/>
    <w:link w:val="Header"/>
    <w:uiPriority w:val="99"/>
    <w:rsid w:val="00161063"/>
    <w:rPr>
      <w:rFonts w:ascii="Arial" w:eastAsia="Times New Roman" w:hAnsi="Arial" w:cs="Times New Roman"/>
      <w:szCs w:val="24"/>
      <w:lang w:val="en-US" w:eastAsia="en-US"/>
    </w:rPr>
  </w:style>
  <w:style w:type="character" w:customStyle="1" w:styleId="Hyperlink10">
    <w:name w:val="Hyperlink10"/>
    <w:uiPriority w:val="99"/>
    <w:rsid w:val="00161063"/>
    <w:rPr>
      <w:color w:val="003399"/>
      <w:u w:val="single"/>
    </w:rPr>
  </w:style>
  <w:style w:type="paragraph" w:styleId="NormalWeb">
    <w:name w:val="Normal (Web)"/>
    <w:basedOn w:val="Normal"/>
    <w:uiPriority w:val="99"/>
    <w:rsid w:val="00161063"/>
    <w:pPr>
      <w:spacing w:before="90" w:after="180"/>
    </w:pPr>
    <w:rPr>
      <w:rFonts w:ascii="Verdana" w:hAnsi="Verdana" w:cs="Verdana"/>
      <w:sz w:val="18"/>
      <w:szCs w:val="18"/>
      <w:lang w:val="en-CA" w:eastAsia="en-CA"/>
    </w:rPr>
  </w:style>
  <w:style w:type="character" w:styleId="Hyperlink">
    <w:name w:val="Hyperlink"/>
    <w:uiPriority w:val="99"/>
    <w:rsid w:val="00161063"/>
    <w:rPr>
      <w:color w:val="0000FF"/>
      <w:u w:val="single"/>
    </w:rPr>
  </w:style>
  <w:style w:type="character" w:customStyle="1" w:styleId="Heading4Char">
    <w:name w:val="Heading 4 Char"/>
    <w:basedOn w:val="DefaultParagraphFont"/>
    <w:link w:val="Heading4"/>
    <w:uiPriority w:val="9"/>
    <w:semiHidden/>
    <w:rsid w:val="001D0353"/>
    <w:rPr>
      <w:rFonts w:asciiTheme="majorHAnsi" w:eastAsiaTheme="majorEastAsia" w:hAnsiTheme="majorHAnsi" w:cstheme="majorBidi"/>
      <w:b/>
      <w:bCs/>
      <w:i/>
      <w:iCs/>
      <w:color w:val="4F81BD" w:themeColor="accent1"/>
      <w:szCs w:val="24"/>
      <w:lang w:val="en-US" w:eastAsia="en-US"/>
    </w:rPr>
  </w:style>
  <w:style w:type="paragraph" w:styleId="BodyText">
    <w:name w:val="Body Text"/>
    <w:basedOn w:val="Normal"/>
    <w:link w:val="BodyTextChar"/>
    <w:unhideWhenUsed/>
    <w:rsid w:val="001D0353"/>
    <w:rPr>
      <w:b/>
      <w:sz w:val="20"/>
      <w:szCs w:val="20"/>
    </w:rPr>
  </w:style>
  <w:style w:type="character" w:customStyle="1" w:styleId="BodyTextChar">
    <w:name w:val="Body Text Char"/>
    <w:basedOn w:val="DefaultParagraphFont"/>
    <w:link w:val="BodyText"/>
    <w:rsid w:val="001D0353"/>
    <w:rPr>
      <w:rFonts w:ascii="Arial" w:eastAsia="Times New Roman" w:hAnsi="Arial" w:cs="Times New Roman"/>
      <w:b/>
      <w:sz w:val="20"/>
      <w:szCs w:val="20"/>
      <w:lang w:val="en-US" w:eastAsia="en-US"/>
    </w:rPr>
  </w:style>
  <w:style w:type="paragraph" w:styleId="BalloonText">
    <w:name w:val="Balloon Text"/>
    <w:basedOn w:val="Normal"/>
    <w:link w:val="BalloonTextChar"/>
    <w:uiPriority w:val="99"/>
    <w:semiHidden/>
    <w:unhideWhenUsed/>
    <w:rsid w:val="00911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C5"/>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2A0D93"/>
    <w:rPr>
      <w:sz w:val="16"/>
      <w:szCs w:val="16"/>
    </w:rPr>
  </w:style>
  <w:style w:type="paragraph" w:styleId="CommentText">
    <w:name w:val="annotation text"/>
    <w:basedOn w:val="Normal"/>
    <w:link w:val="CommentTextChar"/>
    <w:uiPriority w:val="99"/>
    <w:semiHidden/>
    <w:unhideWhenUsed/>
    <w:rsid w:val="002A0D93"/>
    <w:rPr>
      <w:sz w:val="20"/>
      <w:szCs w:val="20"/>
    </w:rPr>
  </w:style>
  <w:style w:type="character" w:customStyle="1" w:styleId="CommentTextChar">
    <w:name w:val="Comment Text Char"/>
    <w:basedOn w:val="DefaultParagraphFont"/>
    <w:link w:val="CommentText"/>
    <w:uiPriority w:val="99"/>
    <w:semiHidden/>
    <w:rsid w:val="002A0D93"/>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A0D93"/>
    <w:rPr>
      <w:b/>
      <w:bCs/>
    </w:rPr>
  </w:style>
  <w:style w:type="character" w:customStyle="1" w:styleId="CommentSubjectChar">
    <w:name w:val="Comment Subject Char"/>
    <w:basedOn w:val="CommentTextChar"/>
    <w:link w:val="CommentSubject"/>
    <w:uiPriority w:val="99"/>
    <w:semiHidden/>
    <w:rsid w:val="002A0D93"/>
    <w:rPr>
      <w:rFonts w:ascii="Arial" w:eastAsia="Times New Roman" w:hAnsi="Arial"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63"/>
    <w:pPr>
      <w:spacing w:after="120" w:line="240" w:lineRule="auto"/>
      <w:jc w:val="both"/>
    </w:pPr>
    <w:rPr>
      <w:rFonts w:ascii="Arial" w:eastAsia="Times New Roman" w:hAnsi="Arial" w:cs="Times New Roman"/>
      <w:szCs w:val="24"/>
      <w:lang w:val="en-US" w:eastAsia="en-US"/>
    </w:rPr>
  </w:style>
  <w:style w:type="paragraph" w:styleId="Heading1">
    <w:name w:val="heading 1"/>
    <w:basedOn w:val="Normal"/>
    <w:next w:val="Normal"/>
    <w:link w:val="Heading1Char"/>
    <w:uiPriority w:val="9"/>
    <w:qFormat/>
    <w:rsid w:val="000C46B6"/>
    <w:pPr>
      <w:keepNext/>
      <w:keepLines/>
      <w:spacing w:before="240"/>
      <w:jc w:val="center"/>
      <w:outlineLvl w:val="0"/>
    </w:pPr>
    <w:rPr>
      <w:rFonts w:eastAsiaTheme="majorEastAsia" w:cs="Arial"/>
      <w:b/>
      <w:bCs/>
      <w:color w:val="000000" w:themeColor="text1"/>
      <w:szCs w:val="22"/>
    </w:rPr>
  </w:style>
  <w:style w:type="paragraph" w:styleId="Heading3">
    <w:name w:val="heading 3"/>
    <w:basedOn w:val="Normal"/>
    <w:next w:val="Normal"/>
    <w:link w:val="Heading3Char"/>
    <w:uiPriority w:val="99"/>
    <w:qFormat/>
    <w:rsid w:val="00161063"/>
    <w:pPr>
      <w:spacing w:before="120" w:after="0"/>
      <w:outlineLvl w:val="2"/>
    </w:pPr>
    <w:rPr>
      <w:b/>
    </w:rPr>
  </w:style>
  <w:style w:type="paragraph" w:styleId="Heading4">
    <w:name w:val="heading 4"/>
    <w:basedOn w:val="Normal"/>
    <w:next w:val="Normal"/>
    <w:link w:val="Heading4Char"/>
    <w:uiPriority w:val="9"/>
    <w:semiHidden/>
    <w:unhideWhenUsed/>
    <w:qFormat/>
    <w:rsid w:val="001D0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61063"/>
    <w:rPr>
      <w:rFonts w:ascii="Arial" w:eastAsia="Times New Roman" w:hAnsi="Arial" w:cs="Times New Roman"/>
      <w:b/>
      <w:szCs w:val="24"/>
      <w:lang w:val="en-US" w:eastAsia="en-US"/>
    </w:rPr>
  </w:style>
  <w:style w:type="character" w:customStyle="1" w:styleId="Heading1Char">
    <w:name w:val="Heading 1 Char"/>
    <w:basedOn w:val="DefaultParagraphFont"/>
    <w:link w:val="Heading1"/>
    <w:uiPriority w:val="9"/>
    <w:rsid w:val="000C46B6"/>
    <w:rPr>
      <w:rFonts w:ascii="Arial" w:eastAsiaTheme="majorEastAsia" w:hAnsi="Arial" w:cs="Arial"/>
      <w:b/>
      <w:bCs/>
      <w:color w:val="000000" w:themeColor="text1"/>
      <w:lang w:val="en-US" w:eastAsia="en-US"/>
    </w:rPr>
  </w:style>
  <w:style w:type="paragraph" w:styleId="Header">
    <w:name w:val="header"/>
    <w:basedOn w:val="Normal"/>
    <w:link w:val="HeaderChar"/>
    <w:uiPriority w:val="99"/>
    <w:rsid w:val="00161063"/>
    <w:pPr>
      <w:tabs>
        <w:tab w:val="center" w:pos="4320"/>
        <w:tab w:val="right" w:pos="8640"/>
      </w:tabs>
    </w:pPr>
  </w:style>
  <w:style w:type="character" w:customStyle="1" w:styleId="HeaderChar">
    <w:name w:val="Header Char"/>
    <w:basedOn w:val="DefaultParagraphFont"/>
    <w:link w:val="Header"/>
    <w:uiPriority w:val="99"/>
    <w:rsid w:val="00161063"/>
    <w:rPr>
      <w:rFonts w:ascii="Arial" w:eastAsia="Times New Roman" w:hAnsi="Arial" w:cs="Times New Roman"/>
      <w:szCs w:val="24"/>
      <w:lang w:val="en-US" w:eastAsia="en-US"/>
    </w:rPr>
  </w:style>
  <w:style w:type="character" w:customStyle="1" w:styleId="Hyperlink10">
    <w:name w:val="Hyperlink10"/>
    <w:uiPriority w:val="99"/>
    <w:rsid w:val="00161063"/>
    <w:rPr>
      <w:color w:val="003399"/>
      <w:u w:val="single"/>
    </w:rPr>
  </w:style>
  <w:style w:type="paragraph" w:styleId="NormalWeb">
    <w:name w:val="Normal (Web)"/>
    <w:basedOn w:val="Normal"/>
    <w:uiPriority w:val="99"/>
    <w:rsid w:val="00161063"/>
    <w:pPr>
      <w:spacing w:before="90" w:after="180"/>
    </w:pPr>
    <w:rPr>
      <w:rFonts w:ascii="Verdana" w:hAnsi="Verdana" w:cs="Verdana"/>
      <w:sz w:val="18"/>
      <w:szCs w:val="18"/>
      <w:lang w:val="en-CA" w:eastAsia="en-CA"/>
    </w:rPr>
  </w:style>
  <w:style w:type="character" w:styleId="Hyperlink">
    <w:name w:val="Hyperlink"/>
    <w:uiPriority w:val="99"/>
    <w:rsid w:val="00161063"/>
    <w:rPr>
      <w:color w:val="0000FF"/>
      <w:u w:val="single"/>
    </w:rPr>
  </w:style>
  <w:style w:type="character" w:customStyle="1" w:styleId="Heading4Char">
    <w:name w:val="Heading 4 Char"/>
    <w:basedOn w:val="DefaultParagraphFont"/>
    <w:link w:val="Heading4"/>
    <w:uiPriority w:val="9"/>
    <w:semiHidden/>
    <w:rsid w:val="001D0353"/>
    <w:rPr>
      <w:rFonts w:asciiTheme="majorHAnsi" w:eastAsiaTheme="majorEastAsia" w:hAnsiTheme="majorHAnsi" w:cstheme="majorBidi"/>
      <w:b/>
      <w:bCs/>
      <w:i/>
      <w:iCs/>
      <w:color w:val="4F81BD" w:themeColor="accent1"/>
      <w:szCs w:val="24"/>
      <w:lang w:val="en-US" w:eastAsia="en-US"/>
    </w:rPr>
  </w:style>
  <w:style w:type="paragraph" w:styleId="BodyText">
    <w:name w:val="Body Text"/>
    <w:basedOn w:val="Normal"/>
    <w:link w:val="BodyTextChar"/>
    <w:unhideWhenUsed/>
    <w:rsid w:val="001D0353"/>
    <w:rPr>
      <w:b/>
      <w:sz w:val="20"/>
      <w:szCs w:val="20"/>
    </w:rPr>
  </w:style>
  <w:style w:type="character" w:customStyle="1" w:styleId="BodyTextChar">
    <w:name w:val="Body Text Char"/>
    <w:basedOn w:val="DefaultParagraphFont"/>
    <w:link w:val="BodyText"/>
    <w:rsid w:val="001D0353"/>
    <w:rPr>
      <w:rFonts w:ascii="Arial" w:eastAsia="Times New Roman" w:hAnsi="Arial" w:cs="Times New Roman"/>
      <w:b/>
      <w:sz w:val="20"/>
      <w:szCs w:val="20"/>
      <w:lang w:val="en-US" w:eastAsia="en-US"/>
    </w:rPr>
  </w:style>
  <w:style w:type="paragraph" w:styleId="BalloonText">
    <w:name w:val="Balloon Text"/>
    <w:basedOn w:val="Normal"/>
    <w:link w:val="BalloonTextChar"/>
    <w:uiPriority w:val="99"/>
    <w:semiHidden/>
    <w:unhideWhenUsed/>
    <w:rsid w:val="00911E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C5"/>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2A0D93"/>
    <w:rPr>
      <w:sz w:val="16"/>
      <w:szCs w:val="16"/>
    </w:rPr>
  </w:style>
  <w:style w:type="paragraph" w:styleId="CommentText">
    <w:name w:val="annotation text"/>
    <w:basedOn w:val="Normal"/>
    <w:link w:val="CommentTextChar"/>
    <w:uiPriority w:val="99"/>
    <w:semiHidden/>
    <w:unhideWhenUsed/>
    <w:rsid w:val="002A0D93"/>
    <w:rPr>
      <w:sz w:val="20"/>
      <w:szCs w:val="20"/>
    </w:rPr>
  </w:style>
  <w:style w:type="character" w:customStyle="1" w:styleId="CommentTextChar">
    <w:name w:val="Comment Text Char"/>
    <w:basedOn w:val="DefaultParagraphFont"/>
    <w:link w:val="CommentText"/>
    <w:uiPriority w:val="99"/>
    <w:semiHidden/>
    <w:rsid w:val="002A0D93"/>
    <w:rPr>
      <w:rFonts w:ascii="Arial" w:eastAsia="Times New Roman" w:hAnsi="Arial"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A0D93"/>
    <w:rPr>
      <w:b/>
      <w:bCs/>
    </w:rPr>
  </w:style>
  <w:style w:type="character" w:customStyle="1" w:styleId="CommentSubjectChar">
    <w:name w:val="Comment Subject Char"/>
    <w:basedOn w:val="CommentTextChar"/>
    <w:link w:val="CommentSubject"/>
    <w:uiPriority w:val="99"/>
    <w:semiHidden/>
    <w:rsid w:val="002A0D93"/>
    <w:rPr>
      <w:rFonts w:ascii="Arial" w:eastAsia="Times New Roman"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 Jana</dc:creator>
  <cp:lastModifiedBy>DFO-MPO</cp:lastModifiedBy>
  <cp:revision>2</cp:revision>
  <dcterms:created xsi:type="dcterms:W3CDTF">2016-11-10T15:24:00Z</dcterms:created>
  <dcterms:modified xsi:type="dcterms:W3CDTF">2016-11-10T15:24:00Z</dcterms:modified>
</cp:coreProperties>
</file>